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6C0" w:rsidRPr="005B3EA7" w:rsidRDefault="008616C0" w:rsidP="008616C0">
      <w:pPr>
        <w:rPr>
          <w:rFonts w:ascii="Arial" w:hAnsi="Arial" w:cs="Arial"/>
          <w:b/>
          <w:color w:val="262626" w:themeColor="text1" w:themeTint="D9"/>
        </w:rPr>
      </w:pPr>
      <w:r w:rsidRPr="005B3EA7">
        <w:rPr>
          <w:rFonts w:ascii="Arial" w:hAnsi="Arial" w:cs="Arial"/>
          <w:b/>
          <w:color w:val="262626" w:themeColor="text1" w:themeTint="D9"/>
        </w:rPr>
        <w:t>Introduction of node</w:t>
      </w:r>
      <w:r>
        <w:rPr>
          <w:rFonts w:ascii="Arial" w:hAnsi="Arial" w:cs="Arial"/>
          <w:b/>
          <w:color w:val="262626" w:themeColor="text1" w:themeTint="D9"/>
        </w:rPr>
        <w:t>js,advantages</w:t>
      </w:r>
      <w:r w:rsidRPr="005B3EA7">
        <w:rPr>
          <w:rFonts w:ascii="Arial" w:hAnsi="Arial" w:cs="Arial"/>
          <w:b/>
          <w:color w:val="262626" w:themeColor="text1" w:themeTint="D9"/>
        </w:rPr>
        <w:t>of node</w:t>
      </w:r>
      <w:r>
        <w:rPr>
          <w:rFonts w:ascii="Arial" w:hAnsi="Arial" w:cs="Arial"/>
          <w:b/>
          <w:color w:val="262626" w:themeColor="text1" w:themeTint="D9"/>
        </w:rPr>
        <w:t>.js over other programming languages</w:t>
      </w:r>
    </w:p>
    <w:p w:rsidR="008616C0" w:rsidRPr="00905197" w:rsidRDefault="008616C0" w:rsidP="008616C0">
      <w:pPr>
        <w:rPr>
          <w:rFonts w:ascii="Arial" w:hAnsi="Arial" w:cs="Arial"/>
          <w:b/>
          <w:color w:val="262626" w:themeColor="text1" w:themeTint="D9"/>
        </w:rPr>
      </w:pPr>
      <w:r w:rsidRPr="00905197">
        <w:rPr>
          <w:rFonts w:ascii="Arial" w:hAnsi="Arial" w:cs="Arial"/>
          <w:b/>
          <w:color w:val="262626" w:themeColor="text1" w:themeTint="D9"/>
        </w:rPr>
        <w:t>Javascript basics:</w:t>
      </w:r>
    </w:p>
    <w:p w:rsidR="008616C0" w:rsidRPr="00905197" w:rsidRDefault="008616C0" w:rsidP="008616C0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</w:rPr>
      </w:pPr>
      <w:r w:rsidRPr="00905197">
        <w:rPr>
          <w:rFonts w:ascii="Arial" w:hAnsi="Arial" w:cs="Arial"/>
          <w:color w:val="262626" w:themeColor="text1" w:themeTint="D9"/>
        </w:rPr>
        <w:t>Var key word,</w:t>
      </w:r>
    </w:p>
    <w:p w:rsidR="008616C0" w:rsidRPr="00905197" w:rsidRDefault="008616C0" w:rsidP="008616C0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</w:rPr>
      </w:pPr>
      <w:r w:rsidRPr="00905197">
        <w:rPr>
          <w:rFonts w:ascii="Arial" w:hAnsi="Arial" w:cs="Arial"/>
          <w:color w:val="262626" w:themeColor="text1" w:themeTint="D9"/>
        </w:rPr>
        <w:t xml:space="preserve">JavaScript evaluates expressions from left to right. </w:t>
      </w:r>
    </w:p>
    <w:p w:rsidR="008616C0" w:rsidRPr="00905197" w:rsidRDefault="008616C0" w:rsidP="008616C0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</w:rPr>
      </w:pPr>
      <w:r w:rsidRPr="00905197">
        <w:rPr>
          <w:rFonts w:ascii="Arial" w:hAnsi="Arial" w:cs="Arial"/>
          <w:color w:val="262626" w:themeColor="text1" w:themeTint="D9"/>
        </w:rPr>
        <w:t>var x = 12 + 4 + "nodejs"; 16nodejs</w:t>
      </w:r>
    </w:p>
    <w:p w:rsidR="008616C0" w:rsidRDefault="00B45243" w:rsidP="008616C0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var x = "volvo</w:t>
      </w:r>
      <w:r w:rsidR="008616C0" w:rsidRPr="00905197">
        <w:rPr>
          <w:rFonts w:ascii="Arial" w:hAnsi="Arial" w:cs="Arial"/>
          <w:color w:val="262626" w:themeColor="text1" w:themeTint="D9"/>
        </w:rPr>
        <w:t>" + 20 + 4; Volvo204</w:t>
      </w:r>
    </w:p>
    <w:p w:rsidR="00B45243" w:rsidRDefault="00B45243" w:rsidP="00B45243">
      <w:p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var x=”123”</w:t>
      </w:r>
    </w:p>
    <w:p w:rsidR="00B45243" w:rsidRPr="00B45243" w:rsidRDefault="00B45243" w:rsidP="00B45243">
      <w:p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var y=NUMBER(x)  //y=123</w:t>
      </w:r>
    </w:p>
    <w:p w:rsidR="00B45243" w:rsidRPr="00B45243" w:rsidRDefault="00B45243" w:rsidP="00B45243">
      <w:p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string,number,double</w:t>
      </w:r>
    </w:p>
    <w:p w:rsidR="008616C0" w:rsidRPr="00905197" w:rsidRDefault="008616C0" w:rsidP="008616C0">
      <w:pPr>
        <w:jc w:val="right"/>
        <w:rPr>
          <w:rFonts w:ascii="Arial" w:hAnsi="Arial" w:cs="Arial"/>
          <w:color w:val="262626" w:themeColor="text1" w:themeTint="D9"/>
        </w:rPr>
      </w:pPr>
    </w:p>
    <w:p w:rsidR="008616C0" w:rsidRPr="00905197" w:rsidRDefault="008616C0" w:rsidP="008616C0">
      <w:pPr>
        <w:rPr>
          <w:rFonts w:ascii="Arial" w:hAnsi="Arial" w:cs="Arial"/>
          <w:b/>
          <w:color w:val="262626" w:themeColor="text1" w:themeTint="D9"/>
        </w:rPr>
      </w:pPr>
      <w:r w:rsidRPr="00905197">
        <w:rPr>
          <w:rFonts w:ascii="Arial" w:hAnsi="Arial" w:cs="Arial"/>
          <w:b/>
          <w:color w:val="262626" w:themeColor="text1" w:themeTint="D9"/>
        </w:rPr>
        <w:t xml:space="preserve">array: </w:t>
      </w:r>
    </w:p>
    <w:p w:rsidR="0006661D" w:rsidRDefault="0006661D" w:rsidP="008616C0">
      <w:p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Array declaration varmyarry</w:t>
      </w:r>
      <w:r w:rsidR="008616C0" w:rsidRPr="00905197">
        <w:rPr>
          <w:rFonts w:ascii="Arial" w:hAnsi="Arial" w:cs="Arial"/>
          <w:color w:val="262626" w:themeColor="text1" w:themeTint="D9"/>
        </w:rPr>
        <w:t>=[</w:t>
      </w:r>
      <w:r>
        <w:rPr>
          <w:rFonts w:ascii="Arial" w:hAnsi="Arial" w:cs="Arial"/>
          <w:color w:val="262626" w:themeColor="text1" w:themeTint="D9"/>
        </w:rPr>
        <w:t xml:space="preserve"> 1,2,4</w:t>
      </w:r>
      <w:r w:rsidR="008616C0" w:rsidRPr="00905197">
        <w:rPr>
          <w:rFonts w:ascii="Arial" w:hAnsi="Arial" w:cs="Arial"/>
          <w:color w:val="262626" w:themeColor="text1" w:themeTint="D9"/>
        </w:rPr>
        <w:t>],</w:t>
      </w:r>
    </w:p>
    <w:p w:rsidR="0006661D" w:rsidRDefault="0006661D" w:rsidP="008616C0">
      <w:p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Array temp =  </w:t>
      </w:r>
      <w:r w:rsidR="008616C0" w:rsidRPr="00905197">
        <w:rPr>
          <w:rFonts w:ascii="Arial" w:hAnsi="Arial" w:cs="Arial"/>
          <w:color w:val="262626" w:themeColor="text1" w:themeTint="D9"/>
        </w:rPr>
        <w:t>new array[],</w:t>
      </w: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  <w:r w:rsidRPr="00905197">
        <w:rPr>
          <w:rFonts w:ascii="Arial" w:hAnsi="Arial" w:cs="Arial"/>
          <w:color w:val="262626" w:themeColor="text1" w:themeTint="D9"/>
        </w:rPr>
        <w:t>var array=[element1,element2…..]</w:t>
      </w: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</w:p>
    <w:p w:rsidR="0006661D" w:rsidRDefault="008616C0" w:rsidP="008616C0">
      <w:pPr>
        <w:rPr>
          <w:rFonts w:ascii="Arial" w:hAnsi="Arial" w:cs="Arial"/>
          <w:color w:val="262626" w:themeColor="text1" w:themeTint="D9"/>
        </w:rPr>
      </w:pPr>
      <w:r w:rsidRPr="00905197">
        <w:rPr>
          <w:rFonts w:ascii="Arial" w:hAnsi="Arial" w:cs="Arial"/>
          <w:b/>
          <w:color w:val="262626" w:themeColor="text1" w:themeTint="D9"/>
        </w:rPr>
        <w:t>Object:</w:t>
      </w:r>
      <w:r w:rsidR="0006661D">
        <w:rPr>
          <w:rFonts w:ascii="Arial" w:hAnsi="Arial" w:cs="Arial"/>
          <w:color w:val="262626" w:themeColor="text1" w:themeTint="D9"/>
        </w:rPr>
        <w:t>Object,</w:t>
      </w:r>
    </w:p>
    <w:p w:rsidR="0006661D" w:rsidRDefault="0006661D" w:rsidP="008616C0">
      <w:p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Varobj={};</w:t>
      </w:r>
    </w:p>
    <w:p w:rsidR="0006661D" w:rsidRDefault="0006661D" w:rsidP="008616C0">
      <w:p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Obj.place=”banglore”</w:t>
      </w:r>
    </w:p>
    <w:p w:rsidR="0006661D" w:rsidRPr="00905197" w:rsidRDefault="0006661D" w:rsidP="008616C0">
      <w:p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Obj.name=”hyd”</w:t>
      </w: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</w:p>
    <w:p w:rsidR="008616C0" w:rsidRPr="00905197" w:rsidRDefault="008616C0" w:rsidP="008616C0">
      <w:pPr>
        <w:rPr>
          <w:rFonts w:ascii="Arial" w:hAnsi="Arial" w:cs="Arial"/>
          <w:b/>
          <w:color w:val="262626" w:themeColor="text1" w:themeTint="D9"/>
        </w:rPr>
      </w:pPr>
      <w:r w:rsidRPr="00905197">
        <w:rPr>
          <w:rFonts w:ascii="Arial" w:hAnsi="Arial" w:cs="Arial"/>
          <w:b/>
          <w:color w:val="262626" w:themeColor="text1" w:themeTint="D9"/>
        </w:rPr>
        <w:t>Function:</w:t>
      </w: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  <w:r w:rsidRPr="00905197">
        <w:rPr>
          <w:rFonts w:ascii="Arial" w:hAnsi="Arial" w:cs="Arial"/>
          <w:color w:val="262626" w:themeColor="text1" w:themeTint="D9"/>
        </w:rPr>
        <w:t>To create function in javascript we use “function key word”</w:t>
      </w:r>
    </w:p>
    <w:p w:rsidR="008616C0" w:rsidRDefault="008616C0" w:rsidP="008616C0">
      <w:pPr>
        <w:pStyle w:val="ListParagraph"/>
        <w:numPr>
          <w:ilvl w:val="0"/>
          <w:numId w:val="2"/>
        </w:numPr>
        <w:rPr>
          <w:rFonts w:ascii="Arial" w:hAnsi="Arial" w:cs="Arial"/>
          <w:color w:val="262626" w:themeColor="text1" w:themeTint="D9"/>
        </w:rPr>
      </w:pPr>
      <w:r w:rsidRPr="00905197">
        <w:rPr>
          <w:rFonts w:ascii="Arial" w:hAnsi="Arial" w:cs="Arial"/>
          <w:color w:val="262626" w:themeColor="text1" w:themeTint="D9"/>
        </w:rPr>
        <w:t>function myfunction(){</w:t>
      </w:r>
    </w:p>
    <w:p w:rsidR="008616C0" w:rsidRPr="00905197" w:rsidRDefault="008616C0" w:rsidP="008616C0">
      <w:pPr>
        <w:pStyle w:val="ListParagraph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//do something…</w:t>
      </w:r>
    </w:p>
    <w:p w:rsidR="008616C0" w:rsidRPr="00905197" w:rsidRDefault="008616C0" w:rsidP="008616C0">
      <w:pPr>
        <w:pStyle w:val="ListParagraph"/>
        <w:rPr>
          <w:rFonts w:ascii="Arial" w:hAnsi="Arial" w:cs="Arial"/>
          <w:color w:val="262626" w:themeColor="text1" w:themeTint="D9"/>
        </w:rPr>
      </w:pPr>
      <w:r w:rsidRPr="00905197">
        <w:rPr>
          <w:rFonts w:ascii="Arial" w:hAnsi="Arial" w:cs="Arial"/>
          <w:color w:val="262626" w:themeColor="text1" w:themeTint="D9"/>
        </w:rPr>
        <w:t>}</w:t>
      </w:r>
    </w:p>
    <w:p w:rsidR="008616C0" w:rsidRDefault="008616C0" w:rsidP="008616C0">
      <w:pPr>
        <w:rPr>
          <w:rFonts w:ascii="Arial" w:hAnsi="Arial" w:cs="Arial"/>
          <w:color w:val="262626" w:themeColor="text1" w:themeTint="D9"/>
        </w:rPr>
      </w:pPr>
      <w:r w:rsidRPr="00905197">
        <w:rPr>
          <w:rFonts w:ascii="Arial" w:hAnsi="Arial" w:cs="Arial"/>
          <w:color w:val="262626" w:themeColor="text1" w:themeTint="D9"/>
        </w:rPr>
        <w:t>2)function</w:t>
      </w:r>
      <w:r w:rsidR="00EE42A0">
        <w:rPr>
          <w:rFonts w:ascii="Arial" w:hAnsi="Arial" w:cs="Arial"/>
          <w:color w:val="262626" w:themeColor="text1" w:themeTint="D9"/>
        </w:rPr>
        <w:t xml:space="preserve">  </w:t>
      </w:r>
      <w:r w:rsidRPr="00905197">
        <w:rPr>
          <w:rFonts w:ascii="Arial" w:hAnsi="Arial" w:cs="Arial"/>
          <w:color w:val="262626" w:themeColor="text1" w:themeTint="D9"/>
        </w:rPr>
        <w:t>myfunction(arg1,arg2…..){</w:t>
      </w:r>
    </w:p>
    <w:p w:rsidR="0006661D" w:rsidRPr="00905197" w:rsidRDefault="0006661D" w:rsidP="008616C0">
      <w:p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Varcheckvalue =Myfunction()</w:t>
      </w: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  <w:r w:rsidRPr="00905197">
        <w:rPr>
          <w:rFonts w:ascii="Arial" w:hAnsi="Arial" w:cs="Arial"/>
          <w:color w:val="262626" w:themeColor="text1" w:themeTint="D9"/>
        </w:rPr>
        <w:t>}</w:t>
      </w: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  <w:r w:rsidRPr="00905197">
        <w:rPr>
          <w:rFonts w:ascii="Arial" w:hAnsi="Arial" w:cs="Arial"/>
          <w:color w:val="262626" w:themeColor="text1" w:themeTint="D9"/>
        </w:rPr>
        <w:t>3)function</w:t>
      </w:r>
      <w:r w:rsidR="00EE42A0">
        <w:rPr>
          <w:rFonts w:ascii="Arial" w:hAnsi="Arial" w:cs="Arial"/>
          <w:color w:val="262626" w:themeColor="text1" w:themeTint="D9"/>
        </w:rPr>
        <w:t xml:space="preserve">  </w:t>
      </w:r>
      <w:r w:rsidRPr="00905197">
        <w:rPr>
          <w:rFonts w:ascii="Arial" w:hAnsi="Arial" w:cs="Arial"/>
          <w:color w:val="262626" w:themeColor="text1" w:themeTint="D9"/>
        </w:rPr>
        <w:t>myfunction(){</w:t>
      </w: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  <w:r w:rsidRPr="00905197">
        <w:rPr>
          <w:rFonts w:ascii="Arial" w:hAnsi="Arial" w:cs="Arial"/>
          <w:color w:val="262626" w:themeColor="text1" w:themeTint="D9"/>
        </w:rPr>
        <w:tab/>
      </w:r>
      <w:r w:rsidR="0006661D" w:rsidRPr="00905197">
        <w:rPr>
          <w:rFonts w:ascii="Arial" w:hAnsi="Arial" w:cs="Arial"/>
          <w:color w:val="262626" w:themeColor="text1" w:themeTint="D9"/>
        </w:rPr>
        <w:t>R</w:t>
      </w:r>
      <w:r w:rsidRPr="00905197">
        <w:rPr>
          <w:rFonts w:ascii="Arial" w:hAnsi="Arial" w:cs="Arial"/>
          <w:color w:val="262626" w:themeColor="text1" w:themeTint="D9"/>
        </w:rPr>
        <w:t>eturn</w:t>
      </w:r>
      <w:r w:rsidR="0006661D">
        <w:rPr>
          <w:rFonts w:ascii="Arial" w:hAnsi="Arial" w:cs="Arial"/>
          <w:color w:val="262626" w:themeColor="text1" w:themeTint="D9"/>
        </w:rPr>
        <w:t xml:space="preserve"> “abc”</w:t>
      </w: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  <w:r w:rsidRPr="00905197">
        <w:rPr>
          <w:rFonts w:ascii="Arial" w:hAnsi="Arial" w:cs="Arial"/>
          <w:color w:val="262626" w:themeColor="text1" w:themeTint="D9"/>
        </w:rPr>
        <w:lastRenderedPageBreak/>
        <w:t>}</w:t>
      </w: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</w:p>
    <w:p w:rsidR="008616C0" w:rsidRDefault="008616C0" w:rsidP="008616C0">
      <w:pPr>
        <w:rPr>
          <w:rFonts w:ascii="Arial" w:hAnsi="Arial" w:cs="Arial"/>
          <w:b/>
          <w:color w:val="262626" w:themeColor="text1" w:themeTint="D9"/>
        </w:rPr>
      </w:pPr>
      <w:r w:rsidRPr="00B725F1">
        <w:rPr>
          <w:rFonts w:ascii="Arial" w:hAnsi="Arial" w:cs="Arial"/>
          <w:b/>
          <w:color w:val="262626" w:themeColor="text1" w:themeTint="D9"/>
        </w:rPr>
        <w:t>Typeof (operator):</w:t>
      </w:r>
    </w:p>
    <w:p w:rsidR="008616C0" w:rsidRPr="00905197" w:rsidRDefault="008616C0" w:rsidP="008616C0">
      <w:pPr>
        <w:rPr>
          <w:rFonts w:ascii="Arial" w:eastAsia="Times New Roman" w:hAnsi="Arial" w:cs="Arial"/>
          <w:color w:val="262626" w:themeColor="text1" w:themeTint="D9"/>
          <w:lang w:eastAsia="en-IN"/>
        </w:rPr>
      </w:pPr>
      <w:r w:rsidRPr="00905197">
        <w:rPr>
          <w:rFonts w:ascii="Arial" w:eastAsia="Times New Roman" w:hAnsi="Arial" w:cs="Arial"/>
          <w:color w:val="262626" w:themeColor="text1" w:themeTint="D9"/>
          <w:lang w:eastAsia="en-IN"/>
        </w:rPr>
        <w:t>var x = 123;</w:t>
      </w:r>
      <w:r w:rsidRPr="00905197">
        <w:rPr>
          <w:rFonts w:ascii="Arial" w:eastAsia="Times New Roman" w:hAnsi="Arial" w:cs="Arial"/>
          <w:color w:val="262626" w:themeColor="text1" w:themeTint="D9"/>
          <w:lang w:eastAsia="en-IN"/>
        </w:rPr>
        <w:br/>
        <w:t>var y = new Number(123);</w:t>
      </w:r>
      <w:r w:rsidRPr="00905197">
        <w:rPr>
          <w:rFonts w:ascii="Arial" w:eastAsia="Times New Roman" w:hAnsi="Arial" w:cs="Arial"/>
          <w:color w:val="262626" w:themeColor="text1" w:themeTint="D9"/>
          <w:lang w:eastAsia="en-IN"/>
        </w:rPr>
        <w:br/>
      </w:r>
      <w:r w:rsidRPr="00905197">
        <w:rPr>
          <w:rFonts w:ascii="Arial" w:eastAsia="Times New Roman" w:hAnsi="Arial" w:cs="Arial"/>
          <w:color w:val="262626" w:themeColor="text1" w:themeTint="D9"/>
          <w:lang w:eastAsia="en-IN"/>
        </w:rPr>
        <w:br/>
        <w:t>// typeof x returns number</w:t>
      </w:r>
      <w:r w:rsidRPr="00905197">
        <w:rPr>
          <w:rFonts w:ascii="Arial" w:eastAsia="Times New Roman" w:hAnsi="Arial" w:cs="Arial"/>
          <w:color w:val="262626" w:themeColor="text1" w:themeTint="D9"/>
          <w:lang w:eastAsia="en-IN"/>
        </w:rPr>
        <w:br/>
        <w:t xml:space="preserve">// typeof y returns object </w:t>
      </w:r>
    </w:p>
    <w:p w:rsidR="008616C0" w:rsidRPr="00905197" w:rsidRDefault="008616C0" w:rsidP="008616C0">
      <w:pPr>
        <w:rPr>
          <w:rFonts w:ascii="Arial" w:eastAsia="Times New Roman" w:hAnsi="Arial" w:cs="Arial"/>
          <w:color w:val="262626" w:themeColor="text1" w:themeTint="D9"/>
          <w:lang w:eastAsia="en-IN"/>
        </w:rPr>
      </w:pPr>
      <w:r w:rsidRPr="00905197">
        <w:rPr>
          <w:rFonts w:ascii="Arial" w:eastAsia="Times New Roman" w:hAnsi="Arial" w:cs="Arial"/>
          <w:color w:val="262626" w:themeColor="text1" w:themeTint="D9"/>
          <w:lang w:eastAsia="en-IN"/>
        </w:rPr>
        <w:t>https://developer.mozilla.org/en/docs/Web/JavaScript</w:t>
      </w: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  <w:r w:rsidRPr="00905197">
        <w:rPr>
          <w:rFonts w:ascii="Arial" w:hAnsi="Arial" w:cs="Arial"/>
          <w:color w:val="262626" w:themeColor="text1" w:themeTint="D9"/>
        </w:rPr>
        <w:t>When using the === equality operator, equal numbers are not equal, because the === operator expects equality in both type and value.</w:t>
      </w: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</w:p>
    <w:p w:rsidR="008616C0" w:rsidRPr="00905197" w:rsidRDefault="008616C0" w:rsidP="008616C0">
      <w:pPr>
        <w:ind w:left="720"/>
        <w:rPr>
          <w:rFonts w:ascii="Arial" w:hAnsi="Arial" w:cs="Arial"/>
          <w:color w:val="262626" w:themeColor="text1" w:themeTint="D9"/>
        </w:rPr>
      </w:pPr>
      <w:r w:rsidRPr="00905197">
        <w:rPr>
          <w:rFonts w:ascii="Arial" w:hAnsi="Arial" w:cs="Arial"/>
          <w:color w:val="262626" w:themeColor="text1" w:themeTint="D9"/>
        </w:rPr>
        <w:t>var x = 500;             </w:t>
      </w:r>
      <w:r w:rsidRPr="00905197">
        <w:rPr>
          <w:rFonts w:ascii="Arial" w:hAnsi="Arial" w:cs="Arial"/>
          <w:color w:val="262626" w:themeColor="text1" w:themeTint="D9"/>
        </w:rPr>
        <w:br/>
        <w:t>var y = new Number(500);</w:t>
      </w:r>
      <w:r w:rsidRPr="00905197">
        <w:rPr>
          <w:rFonts w:ascii="Arial" w:hAnsi="Arial" w:cs="Arial"/>
          <w:color w:val="262626" w:themeColor="text1" w:themeTint="D9"/>
        </w:rPr>
        <w:br/>
      </w:r>
      <w:r w:rsidRPr="00905197">
        <w:rPr>
          <w:rFonts w:ascii="Arial" w:hAnsi="Arial" w:cs="Arial"/>
          <w:color w:val="262626" w:themeColor="text1" w:themeTint="D9"/>
        </w:rPr>
        <w:br/>
        <w:t>// (x === y) is false because x and y have different types</w:t>
      </w: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</w:p>
    <w:p w:rsidR="008616C0" w:rsidRPr="00905197" w:rsidRDefault="008616C0" w:rsidP="008616C0">
      <w:pPr>
        <w:spacing w:after="0" w:line="240" w:lineRule="auto"/>
        <w:ind w:left="720"/>
        <w:rPr>
          <w:rFonts w:ascii="Arial" w:eastAsia="Times New Roman" w:hAnsi="Arial" w:cs="Arial"/>
          <w:color w:val="262626" w:themeColor="text1" w:themeTint="D9"/>
          <w:lang w:eastAsia="en-IN"/>
        </w:rPr>
      </w:pPr>
      <w:r w:rsidRPr="00905197">
        <w:rPr>
          <w:rFonts w:ascii="Arial" w:eastAsia="Times New Roman" w:hAnsi="Arial" w:cs="Arial"/>
          <w:color w:val="262626" w:themeColor="text1" w:themeTint="D9"/>
          <w:lang w:eastAsia="en-IN"/>
        </w:rPr>
        <w:t>var x = new Number(500);             </w:t>
      </w:r>
      <w:r w:rsidRPr="00905197">
        <w:rPr>
          <w:rFonts w:ascii="Arial" w:eastAsia="Times New Roman" w:hAnsi="Arial" w:cs="Arial"/>
          <w:color w:val="262626" w:themeColor="text1" w:themeTint="D9"/>
          <w:lang w:eastAsia="en-IN"/>
        </w:rPr>
        <w:br/>
        <w:t>var y = new Number(500);</w:t>
      </w:r>
      <w:r w:rsidRPr="00905197">
        <w:rPr>
          <w:rFonts w:ascii="Arial" w:eastAsia="Times New Roman" w:hAnsi="Arial" w:cs="Arial"/>
          <w:color w:val="262626" w:themeColor="text1" w:themeTint="D9"/>
          <w:lang w:eastAsia="en-IN"/>
        </w:rPr>
        <w:br/>
      </w:r>
      <w:r w:rsidRPr="00905197">
        <w:rPr>
          <w:rFonts w:ascii="Arial" w:eastAsia="Times New Roman" w:hAnsi="Arial" w:cs="Arial"/>
          <w:color w:val="262626" w:themeColor="text1" w:themeTint="D9"/>
          <w:lang w:eastAsia="en-IN"/>
        </w:rPr>
        <w:br/>
        <w:t xml:space="preserve">// (x == y) is false because objects cannot be compared </w:t>
      </w:r>
    </w:p>
    <w:p w:rsidR="008616C0" w:rsidRPr="00905197" w:rsidRDefault="008616C0" w:rsidP="008616C0">
      <w:pPr>
        <w:ind w:firstLine="720"/>
        <w:rPr>
          <w:rFonts w:ascii="Arial" w:eastAsia="Times New Roman" w:hAnsi="Arial" w:cs="Arial"/>
          <w:color w:val="262626" w:themeColor="text1" w:themeTint="D9"/>
          <w:lang w:eastAsia="en-IN"/>
        </w:rPr>
      </w:pPr>
      <w:r w:rsidRPr="00905197">
        <w:rPr>
          <w:rFonts w:ascii="Arial" w:eastAsia="Times New Roman" w:hAnsi="Arial" w:cs="Arial"/>
          <w:color w:val="262626" w:themeColor="text1" w:themeTint="D9"/>
          <w:lang w:eastAsia="en-IN"/>
        </w:rPr>
        <w:t>Null,undefined,nan:</w:t>
      </w: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</w:p>
    <w:p w:rsidR="008616C0" w:rsidRPr="00905197" w:rsidRDefault="008616C0" w:rsidP="008616C0">
      <w:pPr>
        <w:rPr>
          <w:rFonts w:ascii="Arial" w:hAnsi="Arial" w:cs="Arial"/>
          <w:b/>
          <w:color w:val="262626" w:themeColor="text1" w:themeTint="D9"/>
        </w:rPr>
      </w:pPr>
      <w:r w:rsidRPr="00905197">
        <w:rPr>
          <w:rFonts w:ascii="Arial" w:hAnsi="Arial" w:cs="Arial"/>
          <w:b/>
          <w:color w:val="262626" w:themeColor="text1" w:themeTint="D9"/>
        </w:rPr>
        <w:t>Scope of  javascript variable:</w:t>
      </w:r>
    </w:p>
    <w:p w:rsidR="008616C0" w:rsidRPr="00905197" w:rsidRDefault="008616C0" w:rsidP="008616C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2626" w:themeColor="text1" w:themeTint="D9"/>
          <w:lang w:eastAsia="en-IN"/>
        </w:rPr>
      </w:pPr>
      <w:r w:rsidRPr="00905197">
        <w:rPr>
          <w:rFonts w:ascii="Arial" w:eastAsia="Times New Roman" w:hAnsi="Arial" w:cs="Arial"/>
          <w:b/>
          <w:bCs/>
          <w:color w:val="262626" w:themeColor="text1" w:themeTint="D9"/>
          <w:lang w:eastAsia="en-IN"/>
        </w:rPr>
        <w:t>The Lifetime of JavaScript Variables</w:t>
      </w:r>
    </w:p>
    <w:p w:rsidR="008616C0" w:rsidRPr="00905197" w:rsidRDefault="008616C0" w:rsidP="008616C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62626" w:themeColor="text1" w:themeTint="D9"/>
          <w:lang w:eastAsia="en-IN"/>
        </w:rPr>
      </w:pPr>
      <w:r w:rsidRPr="00905197">
        <w:rPr>
          <w:rFonts w:ascii="Arial" w:eastAsia="Times New Roman" w:hAnsi="Arial" w:cs="Arial"/>
          <w:color w:val="262626" w:themeColor="text1" w:themeTint="D9"/>
          <w:lang w:eastAsia="en-IN"/>
        </w:rPr>
        <w:t>The lifetime of a JavaScript variable starts when it is declared.</w:t>
      </w:r>
    </w:p>
    <w:p w:rsidR="008616C0" w:rsidRPr="00905197" w:rsidRDefault="008616C0" w:rsidP="008616C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62626" w:themeColor="text1" w:themeTint="D9"/>
          <w:lang w:eastAsia="en-IN"/>
        </w:rPr>
      </w:pPr>
      <w:r w:rsidRPr="00905197">
        <w:rPr>
          <w:rFonts w:ascii="Arial" w:eastAsia="Times New Roman" w:hAnsi="Arial" w:cs="Arial"/>
          <w:color w:val="262626" w:themeColor="text1" w:themeTint="D9"/>
          <w:lang w:eastAsia="en-IN"/>
        </w:rPr>
        <w:t>Local variables are deleted when the function is completed.</w:t>
      </w:r>
    </w:p>
    <w:p w:rsidR="008616C0" w:rsidRPr="00905197" w:rsidRDefault="008616C0" w:rsidP="008616C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62626" w:themeColor="text1" w:themeTint="D9"/>
          <w:lang w:eastAsia="en-IN"/>
        </w:rPr>
      </w:pPr>
      <w:r w:rsidRPr="00905197">
        <w:rPr>
          <w:rFonts w:ascii="Arial" w:eastAsia="Times New Roman" w:hAnsi="Arial" w:cs="Arial"/>
          <w:color w:val="262626" w:themeColor="text1" w:themeTint="D9"/>
          <w:lang w:eastAsia="en-IN"/>
        </w:rPr>
        <w:t>Global variables are deleted when you close the page.</w:t>
      </w:r>
    </w:p>
    <w:p w:rsidR="008616C0" w:rsidRDefault="008616C0" w:rsidP="008616C0">
      <w:pPr>
        <w:rPr>
          <w:rFonts w:ascii="Arial" w:hAnsi="Arial" w:cs="Arial"/>
          <w:color w:val="262626" w:themeColor="text1" w:themeTint="D9"/>
        </w:rPr>
      </w:pPr>
      <w:r w:rsidRPr="00905197">
        <w:rPr>
          <w:rFonts w:ascii="Arial" w:hAnsi="Arial" w:cs="Arial"/>
          <w:color w:val="262626" w:themeColor="text1" w:themeTint="D9"/>
        </w:rPr>
        <w:t>Use of strictkey word;</w:t>
      </w:r>
    </w:p>
    <w:p w:rsidR="009855A2" w:rsidRDefault="009855A2" w:rsidP="009855A2">
      <w:pPr>
        <w:pStyle w:val="ListParagraph"/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Write in the beginging of js file or starting of function. Based on need</w:t>
      </w:r>
    </w:p>
    <w:p w:rsidR="009855A2" w:rsidRPr="009855A2" w:rsidRDefault="009855A2" w:rsidP="009855A2">
      <w:pPr>
        <w:pStyle w:val="ListParagraph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“use strict”</w:t>
      </w:r>
    </w:p>
    <w:p w:rsidR="009855A2" w:rsidRDefault="009855A2" w:rsidP="009855A2">
      <w:pPr>
        <w:pStyle w:val="ListParagraph"/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lastRenderedPageBreak/>
        <w:t>Without Var keyword you can define a variable, Aslo you can use Var keyword to declare a variable</w:t>
      </w:r>
    </w:p>
    <w:p w:rsidR="009855A2" w:rsidRDefault="009855A2" w:rsidP="009855A2">
      <w:pPr>
        <w:pStyle w:val="ListParagraph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Name = “myname”</w:t>
      </w:r>
    </w:p>
    <w:p w:rsidR="009855A2" w:rsidRDefault="009855A2" w:rsidP="009855A2">
      <w:pPr>
        <w:pStyle w:val="ListParagraph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ID = 1234</w:t>
      </w:r>
    </w:p>
    <w:p w:rsidR="009855A2" w:rsidRDefault="009855A2" w:rsidP="009855A2">
      <w:pPr>
        <w:pStyle w:val="ListParagraph"/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If you declare a variable &amp; not used anywhere (not initialized), then it will through an error. </w:t>
      </w:r>
    </w:p>
    <w:p w:rsidR="009855A2" w:rsidRDefault="009855A2" w:rsidP="009855A2">
      <w:pPr>
        <w:pStyle w:val="ListParagraph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Var nickname // variable declared</w:t>
      </w:r>
    </w:p>
    <w:p w:rsidR="009855A2" w:rsidRDefault="009855A2" w:rsidP="009855A2">
      <w:pPr>
        <w:pStyle w:val="ListParagraph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But not used anywhere through out ,Now compiler will give error.</w:t>
      </w:r>
    </w:p>
    <w:p w:rsidR="009855A2" w:rsidRDefault="009855A2" w:rsidP="009855A2">
      <w:pPr>
        <w:pStyle w:val="ListParagraph"/>
        <w:rPr>
          <w:rFonts w:ascii="Arial" w:hAnsi="Arial" w:cs="Arial"/>
          <w:color w:val="262626" w:themeColor="text1" w:themeTint="D9"/>
        </w:rPr>
      </w:pPr>
    </w:p>
    <w:p w:rsidR="009855A2" w:rsidRPr="009855A2" w:rsidRDefault="009855A2" w:rsidP="009855A2">
      <w:pPr>
        <w:pStyle w:val="ListParagraph"/>
        <w:rPr>
          <w:rFonts w:ascii="Arial" w:hAnsi="Arial" w:cs="Arial"/>
          <w:color w:val="262626" w:themeColor="text1" w:themeTint="D9"/>
        </w:rPr>
      </w:pPr>
    </w:p>
    <w:p w:rsidR="008616C0" w:rsidRDefault="008616C0" w:rsidP="008616C0">
      <w:pPr>
        <w:rPr>
          <w:rFonts w:ascii="Arial" w:hAnsi="Arial" w:cs="Arial"/>
          <w:color w:val="262626" w:themeColor="text1" w:themeTint="D9"/>
        </w:rPr>
      </w:pPr>
    </w:p>
    <w:p w:rsidR="008616C0" w:rsidRPr="00B725F1" w:rsidRDefault="008616C0" w:rsidP="008616C0">
      <w:pPr>
        <w:rPr>
          <w:rFonts w:ascii="Arial" w:hAnsi="Arial" w:cs="Arial"/>
          <w:b/>
          <w:color w:val="262626" w:themeColor="text1" w:themeTint="D9"/>
        </w:rPr>
      </w:pPr>
      <w:r w:rsidRPr="00B725F1">
        <w:rPr>
          <w:rFonts w:ascii="Arial" w:hAnsi="Arial" w:cs="Arial"/>
          <w:b/>
          <w:color w:val="262626" w:themeColor="text1" w:themeTint="D9"/>
        </w:rPr>
        <w:t>Comparision</w:t>
      </w:r>
      <w:r>
        <w:rPr>
          <w:rFonts w:ascii="Arial" w:hAnsi="Arial" w:cs="Arial"/>
          <w:b/>
          <w:color w:val="262626" w:themeColor="text1" w:themeTint="D9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34"/>
        <w:gridCol w:w="7378"/>
      </w:tblGrid>
      <w:tr w:rsidR="008616C0" w:rsidRPr="00905197" w:rsidTr="000A01E3"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8616C0" w:rsidRPr="00905197" w:rsidRDefault="008616C0" w:rsidP="000A01E3">
            <w:pPr>
              <w:spacing w:after="0" w:line="254" w:lineRule="atLeast"/>
              <w:rPr>
                <w:rFonts w:ascii="Arial" w:eastAsia="Times New Roman" w:hAnsi="Arial" w:cs="Arial"/>
                <w:color w:val="242729"/>
                <w:lang w:eastAsia="en-IN"/>
              </w:rPr>
            </w:pP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616C0" w:rsidRPr="00905197" w:rsidRDefault="008616C0" w:rsidP="000A01E3">
            <w:pPr>
              <w:spacing w:after="240" w:line="240" w:lineRule="auto"/>
              <w:rPr>
                <w:rFonts w:ascii="Arial" w:eastAsia="Times New Roman" w:hAnsi="Arial" w:cs="Arial"/>
                <w:color w:val="242729"/>
                <w:lang w:eastAsia="en-IN"/>
              </w:rPr>
            </w:pPr>
            <w:r w:rsidRPr="00905197">
              <w:rPr>
                <w:rFonts w:ascii="Arial" w:eastAsia="Times New Roman" w:hAnsi="Arial" w:cs="Arial"/>
                <w:color w:val="242729"/>
                <w:lang w:eastAsia="en-IN"/>
              </w:rPr>
              <w:t>If you're testing for an empty string:</w:t>
            </w:r>
          </w:p>
          <w:p w:rsidR="000A01E3" w:rsidRPr="000A01E3" w:rsidRDefault="008616C0" w:rsidP="000A01E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858C93"/>
                <w:bdr w:val="none" w:sz="0" w:space="0" w:color="auto" w:frame="1"/>
                <w:shd w:val="clear" w:color="auto" w:fill="EFF0F1"/>
                <w:lang w:eastAsia="en-IN"/>
              </w:rPr>
            </w:pPr>
            <w:r w:rsidRPr="00905197">
              <w:rPr>
                <w:rFonts w:ascii="Arial" w:eastAsia="Times New Roman" w:hAnsi="Arial" w:cs="Arial"/>
                <w:color w:val="2609E2"/>
                <w:bdr w:val="none" w:sz="0" w:space="0" w:color="auto" w:frame="1"/>
                <w:shd w:val="clear" w:color="auto" w:fill="EFF0F1"/>
                <w:lang w:eastAsia="en-IN"/>
              </w:rPr>
              <w:t>if</w:t>
            </w:r>
            <w:r w:rsidRPr="00905197">
              <w:rPr>
                <w:rFonts w:ascii="Arial" w:eastAsia="Times New Roman" w:hAnsi="Arial" w:cs="Arial"/>
                <w:color w:val="0C0D0E"/>
                <w:bdr w:val="none" w:sz="0" w:space="0" w:color="auto" w:frame="1"/>
                <w:shd w:val="clear" w:color="auto" w:fill="EFF0F1"/>
                <w:lang w:eastAsia="en-IN"/>
              </w:rPr>
              <w:t>(</w:t>
            </w:r>
            <w:r w:rsidRPr="00905197">
              <w:rPr>
                <w:rFonts w:ascii="Arial" w:eastAsia="Times New Roman" w:hAnsi="Arial" w:cs="Arial"/>
                <w:color w:val="303336"/>
                <w:bdr w:val="none" w:sz="0" w:space="0" w:color="auto" w:frame="1"/>
                <w:shd w:val="clear" w:color="auto" w:fill="EFF0F1"/>
                <w:lang w:eastAsia="en-IN"/>
              </w:rPr>
              <w:t>myVar</w:t>
            </w:r>
            <w:r w:rsidRPr="00905197">
              <w:rPr>
                <w:rFonts w:ascii="Arial" w:eastAsia="Times New Roman" w:hAnsi="Arial" w:cs="Arial"/>
                <w:color w:val="0C0D0E"/>
                <w:bdr w:val="none" w:sz="0" w:space="0" w:color="auto" w:frame="1"/>
                <w:shd w:val="clear" w:color="auto" w:fill="EFF0F1"/>
                <w:lang w:eastAsia="en-IN"/>
              </w:rPr>
              <w:t>===</w:t>
            </w:r>
            <w:r w:rsidRPr="00905197">
              <w:rPr>
                <w:rFonts w:ascii="Arial" w:eastAsia="Times New Roman" w:hAnsi="Arial" w:cs="Arial"/>
                <w:color w:val="008B31"/>
                <w:bdr w:val="none" w:sz="0" w:space="0" w:color="auto" w:frame="1"/>
                <w:shd w:val="clear" w:color="auto" w:fill="EFF0F1"/>
                <w:lang w:eastAsia="en-IN"/>
              </w:rPr>
              <w:t>''</w:t>
            </w:r>
            <w:r w:rsidRPr="00905197">
              <w:rPr>
                <w:rFonts w:ascii="Arial" w:eastAsia="Times New Roman" w:hAnsi="Arial" w:cs="Arial"/>
                <w:color w:val="0C0D0E"/>
                <w:bdr w:val="none" w:sz="0" w:space="0" w:color="auto" w:frame="1"/>
                <w:shd w:val="clear" w:color="auto" w:fill="EFF0F1"/>
                <w:lang w:eastAsia="en-IN"/>
              </w:rPr>
              <w:t>){</w:t>
            </w:r>
            <w:r w:rsidRPr="00905197">
              <w:rPr>
                <w:rFonts w:ascii="Arial" w:eastAsia="Times New Roman" w:hAnsi="Arial" w:cs="Arial"/>
                <w:color w:val="858C93"/>
                <w:bdr w:val="none" w:sz="0" w:space="0" w:color="auto" w:frame="1"/>
                <w:shd w:val="clear" w:color="auto" w:fill="EFF0F1"/>
                <w:lang w:eastAsia="en-IN"/>
              </w:rPr>
              <w:t>// do stuff };</w:t>
            </w:r>
          </w:p>
          <w:p w:rsidR="008616C0" w:rsidRPr="00905197" w:rsidRDefault="008616C0" w:rsidP="000A01E3">
            <w:pPr>
              <w:spacing w:after="240" w:line="240" w:lineRule="auto"/>
              <w:rPr>
                <w:rFonts w:ascii="Arial" w:eastAsia="Times New Roman" w:hAnsi="Arial" w:cs="Arial"/>
                <w:color w:val="242729"/>
                <w:lang w:eastAsia="en-IN"/>
              </w:rPr>
            </w:pPr>
            <w:r w:rsidRPr="00905197">
              <w:rPr>
                <w:rFonts w:ascii="Arial" w:eastAsia="Times New Roman" w:hAnsi="Arial" w:cs="Arial"/>
                <w:color w:val="242729"/>
                <w:lang w:eastAsia="en-IN"/>
              </w:rPr>
              <w:t>If you're checking for a variable that has been declared, but not defined:</w:t>
            </w:r>
          </w:p>
          <w:p w:rsidR="008616C0" w:rsidRPr="00905197" w:rsidRDefault="008616C0" w:rsidP="000A01E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93318"/>
                <w:lang w:eastAsia="en-IN"/>
              </w:rPr>
            </w:pPr>
            <w:r w:rsidRPr="00905197">
              <w:rPr>
                <w:rFonts w:ascii="Arial" w:eastAsia="Times New Roman" w:hAnsi="Arial" w:cs="Arial"/>
                <w:color w:val="2609E2"/>
                <w:bdr w:val="none" w:sz="0" w:space="0" w:color="auto" w:frame="1"/>
                <w:shd w:val="clear" w:color="auto" w:fill="EFF0F1"/>
                <w:lang w:eastAsia="en-IN"/>
              </w:rPr>
              <w:t>if</w:t>
            </w:r>
            <w:r w:rsidRPr="00905197">
              <w:rPr>
                <w:rFonts w:ascii="Arial" w:eastAsia="Times New Roman" w:hAnsi="Arial" w:cs="Arial"/>
                <w:color w:val="0C0D0E"/>
                <w:bdr w:val="none" w:sz="0" w:space="0" w:color="auto" w:frame="1"/>
                <w:shd w:val="clear" w:color="auto" w:fill="EFF0F1"/>
                <w:lang w:eastAsia="en-IN"/>
              </w:rPr>
              <w:t>(</w:t>
            </w:r>
            <w:r w:rsidRPr="00905197">
              <w:rPr>
                <w:rFonts w:ascii="Arial" w:eastAsia="Times New Roman" w:hAnsi="Arial" w:cs="Arial"/>
                <w:color w:val="303336"/>
                <w:bdr w:val="none" w:sz="0" w:space="0" w:color="auto" w:frame="1"/>
                <w:shd w:val="clear" w:color="auto" w:fill="EFF0F1"/>
                <w:lang w:eastAsia="en-IN"/>
              </w:rPr>
              <w:t>myVar</w:t>
            </w:r>
            <w:r w:rsidRPr="00905197">
              <w:rPr>
                <w:rFonts w:ascii="Arial" w:eastAsia="Times New Roman" w:hAnsi="Arial" w:cs="Arial"/>
                <w:color w:val="0C0D0E"/>
                <w:bdr w:val="none" w:sz="0" w:space="0" w:color="auto" w:frame="1"/>
                <w:shd w:val="clear" w:color="auto" w:fill="EFF0F1"/>
                <w:lang w:eastAsia="en-IN"/>
              </w:rPr>
              <w:t>===</w:t>
            </w:r>
            <w:r w:rsidRPr="00905197">
              <w:rPr>
                <w:rFonts w:ascii="Arial" w:eastAsia="Times New Roman" w:hAnsi="Arial" w:cs="Arial"/>
                <w:color w:val="2609E2"/>
                <w:bdr w:val="none" w:sz="0" w:space="0" w:color="auto" w:frame="1"/>
                <w:shd w:val="clear" w:color="auto" w:fill="EFF0F1"/>
                <w:lang w:eastAsia="en-IN"/>
              </w:rPr>
              <w:t>null</w:t>
            </w:r>
            <w:r w:rsidRPr="00905197">
              <w:rPr>
                <w:rFonts w:ascii="Arial" w:eastAsia="Times New Roman" w:hAnsi="Arial" w:cs="Arial"/>
                <w:color w:val="0C0D0E"/>
                <w:bdr w:val="none" w:sz="0" w:space="0" w:color="auto" w:frame="1"/>
                <w:shd w:val="clear" w:color="auto" w:fill="EFF0F1"/>
                <w:lang w:eastAsia="en-IN"/>
              </w:rPr>
              <w:t>){</w:t>
            </w:r>
            <w:r w:rsidRPr="00905197">
              <w:rPr>
                <w:rFonts w:ascii="Arial" w:eastAsia="Times New Roman" w:hAnsi="Arial" w:cs="Arial"/>
                <w:color w:val="858C93"/>
                <w:bdr w:val="none" w:sz="0" w:space="0" w:color="auto" w:frame="1"/>
                <w:shd w:val="clear" w:color="auto" w:fill="EFF0F1"/>
                <w:lang w:eastAsia="en-IN"/>
              </w:rPr>
              <w:t>// do stuff };</w:t>
            </w:r>
          </w:p>
          <w:p w:rsidR="008616C0" w:rsidRPr="00905197" w:rsidRDefault="008616C0" w:rsidP="000A01E3">
            <w:pPr>
              <w:spacing w:after="240" w:line="240" w:lineRule="auto"/>
              <w:rPr>
                <w:rFonts w:ascii="Arial" w:eastAsia="Times New Roman" w:hAnsi="Arial" w:cs="Arial"/>
                <w:color w:val="242729"/>
                <w:lang w:eastAsia="en-IN"/>
              </w:rPr>
            </w:pPr>
            <w:r w:rsidRPr="00905197">
              <w:rPr>
                <w:rFonts w:ascii="Arial" w:eastAsia="Times New Roman" w:hAnsi="Arial" w:cs="Arial"/>
                <w:color w:val="242729"/>
                <w:lang w:eastAsia="en-IN"/>
              </w:rPr>
              <w:t>If you're checking for a variable that may not be defined:</w:t>
            </w:r>
          </w:p>
          <w:p w:rsidR="008616C0" w:rsidRPr="00905197" w:rsidRDefault="008616C0" w:rsidP="000A01E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93318"/>
                <w:lang w:eastAsia="en-IN"/>
              </w:rPr>
            </w:pPr>
            <w:r w:rsidRPr="00905197">
              <w:rPr>
                <w:rFonts w:ascii="Arial" w:eastAsia="Times New Roman" w:hAnsi="Arial" w:cs="Arial"/>
                <w:color w:val="2609E2"/>
                <w:bdr w:val="none" w:sz="0" w:space="0" w:color="auto" w:frame="1"/>
                <w:shd w:val="clear" w:color="auto" w:fill="EFF0F1"/>
                <w:lang w:eastAsia="en-IN"/>
              </w:rPr>
              <w:t>if</w:t>
            </w:r>
            <w:r w:rsidRPr="00905197">
              <w:rPr>
                <w:rFonts w:ascii="Arial" w:eastAsia="Times New Roman" w:hAnsi="Arial" w:cs="Arial"/>
                <w:color w:val="0C0D0E"/>
                <w:bdr w:val="none" w:sz="0" w:space="0" w:color="auto" w:frame="1"/>
                <w:shd w:val="clear" w:color="auto" w:fill="EFF0F1"/>
                <w:lang w:eastAsia="en-IN"/>
              </w:rPr>
              <w:t>(</w:t>
            </w:r>
            <w:r w:rsidRPr="00905197">
              <w:rPr>
                <w:rFonts w:ascii="Arial" w:eastAsia="Times New Roman" w:hAnsi="Arial" w:cs="Arial"/>
                <w:color w:val="303336"/>
                <w:bdr w:val="none" w:sz="0" w:space="0" w:color="auto" w:frame="1"/>
                <w:shd w:val="clear" w:color="auto" w:fill="EFF0F1"/>
                <w:lang w:eastAsia="en-IN"/>
              </w:rPr>
              <w:t>myVar</w:t>
            </w:r>
            <w:r w:rsidRPr="00905197">
              <w:rPr>
                <w:rFonts w:ascii="Arial" w:eastAsia="Times New Roman" w:hAnsi="Arial" w:cs="Arial"/>
                <w:color w:val="0C0D0E"/>
                <w:bdr w:val="none" w:sz="0" w:space="0" w:color="auto" w:frame="1"/>
                <w:shd w:val="clear" w:color="auto" w:fill="EFF0F1"/>
                <w:lang w:eastAsia="en-IN"/>
              </w:rPr>
              <w:t>===</w:t>
            </w:r>
            <w:r w:rsidRPr="00905197">
              <w:rPr>
                <w:rFonts w:ascii="Arial" w:eastAsia="Times New Roman" w:hAnsi="Arial" w:cs="Arial"/>
                <w:color w:val="2609E2"/>
                <w:bdr w:val="none" w:sz="0" w:space="0" w:color="auto" w:frame="1"/>
                <w:shd w:val="clear" w:color="auto" w:fill="EFF0F1"/>
                <w:lang w:eastAsia="en-IN"/>
              </w:rPr>
              <w:t>undefined</w:t>
            </w:r>
            <w:r w:rsidRPr="00905197">
              <w:rPr>
                <w:rFonts w:ascii="Arial" w:eastAsia="Times New Roman" w:hAnsi="Arial" w:cs="Arial"/>
                <w:color w:val="0C0D0E"/>
                <w:bdr w:val="none" w:sz="0" w:space="0" w:color="auto" w:frame="1"/>
                <w:shd w:val="clear" w:color="auto" w:fill="EFF0F1"/>
                <w:lang w:eastAsia="en-IN"/>
              </w:rPr>
              <w:t>){</w:t>
            </w:r>
            <w:r w:rsidRPr="00905197">
              <w:rPr>
                <w:rFonts w:ascii="Arial" w:eastAsia="Times New Roman" w:hAnsi="Arial" w:cs="Arial"/>
                <w:color w:val="858C93"/>
                <w:bdr w:val="none" w:sz="0" w:space="0" w:color="auto" w:frame="1"/>
                <w:shd w:val="clear" w:color="auto" w:fill="EFF0F1"/>
                <w:lang w:eastAsia="en-IN"/>
              </w:rPr>
              <w:t>// do stuff };</w:t>
            </w:r>
          </w:p>
          <w:p w:rsidR="008616C0" w:rsidRPr="00905197" w:rsidRDefault="008616C0" w:rsidP="000A01E3">
            <w:pPr>
              <w:spacing w:after="240" w:line="240" w:lineRule="auto"/>
              <w:rPr>
                <w:rFonts w:ascii="Arial" w:eastAsia="Times New Roman" w:hAnsi="Arial" w:cs="Arial"/>
                <w:color w:val="242729"/>
                <w:lang w:eastAsia="en-IN"/>
              </w:rPr>
            </w:pPr>
            <w:r w:rsidRPr="00905197">
              <w:rPr>
                <w:rFonts w:ascii="Arial" w:eastAsia="Times New Roman" w:hAnsi="Arial" w:cs="Arial"/>
                <w:color w:val="242729"/>
                <w:lang w:eastAsia="en-IN"/>
              </w:rPr>
              <w:t>If you're checking both i.e, either variable is null or undefined</w:t>
            </w:r>
            <w:bookmarkStart w:id="0" w:name="_GoBack"/>
            <w:bookmarkEnd w:id="0"/>
            <w:r w:rsidRPr="00905197">
              <w:rPr>
                <w:rFonts w:ascii="Arial" w:eastAsia="Times New Roman" w:hAnsi="Arial" w:cs="Arial"/>
                <w:color w:val="242729"/>
                <w:lang w:eastAsia="en-IN"/>
              </w:rPr>
              <w:t>:</w:t>
            </w:r>
          </w:p>
          <w:p w:rsidR="008616C0" w:rsidRPr="00905197" w:rsidRDefault="008616C0" w:rsidP="000A01E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Arial" w:eastAsia="Times New Roman" w:hAnsi="Arial" w:cs="Arial"/>
                <w:color w:val="393318"/>
                <w:lang w:eastAsia="en-IN"/>
              </w:rPr>
            </w:pPr>
            <w:r w:rsidRPr="00905197">
              <w:rPr>
                <w:rFonts w:ascii="Arial" w:eastAsia="Times New Roman" w:hAnsi="Arial" w:cs="Arial"/>
                <w:color w:val="2609E2"/>
                <w:bdr w:val="none" w:sz="0" w:space="0" w:color="auto" w:frame="1"/>
                <w:shd w:val="clear" w:color="auto" w:fill="EFF0F1"/>
                <w:lang w:eastAsia="en-IN"/>
              </w:rPr>
              <w:t>if</w:t>
            </w:r>
            <w:r w:rsidRPr="00905197">
              <w:rPr>
                <w:rFonts w:ascii="Arial" w:eastAsia="Times New Roman" w:hAnsi="Arial" w:cs="Arial"/>
                <w:color w:val="0C0D0E"/>
                <w:bdr w:val="none" w:sz="0" w:space="0" w:color="auto" w:frame="1"/>
                <w:shd w:val="clear" w:color="auto" w:fill="EFF0F1"/>
                <w:lang w:eastAsia="en-IN"/>
              </w:rPr>
              <w:t>(</w:t>
            </w:r>
            <w:r w:rsidRPr="00905197">
              <w:rPr>
                <w:rFonts w:ascii="Arial" w:eastAsia="Times New Roman" w:hAnsi="Arial" w:cs="Arial"/>
                <w:color w:val="303336"/>
                <w:bdr w:val="none" w:sz="0" w:space="0" w:color="auto" w:frame="1"/>
                <w:shd w:val="clear" w:color="auto" w:fill="EFF0F1"/>
                <w:lang w:eastAsia="en-IN"/>
              </w:rPr>
              <w:t>myVar</w:t>
            </w:r>
            <w:r w:rsidRPr="00905197">
              <w:rPr>
                <w:rFonts w:ascii="Arial" w:eastAsia="Times New Roman" w:hAnsi="Arial" w:cs="Arial"/>
                <w:color w:val="0C0D0E"/>
                <w:bdr w:val="none" w:sz="0" w:space="0" w:color="auto" w:frame="1"/>
                <w:shd w:val="clear" w:color="auto" w:fill="EFF0F1"/>
                <w:lang w:eastAsia="en-IN"/>
              </w:rPr>
              <w:t>==</w:t>
            </w:r>
            <w:r w:rsidRPr="00905197">
              <w:rPr>
                <w:rFonts w:ascii="Arial" w:eastAsia="Times New Roman" w:hAnsi="Arial" w:cs="Arial"/>
                <w:color w:val="2609E2"/>
                <w:bdr w:val="none" w:sz="0" w:space="0" w:color="auto" w:frame="1"/>
                <w:shd w:val="clear" w:color="auto" w:fill="EFF0F1"/>
                <w:lang w:eastAsia="en-IN"/>
              </w:rPr>
              <w:t>null</w:t>
            </w:r>
            <w:r w:rsidRPr="00905197">
              <w:rPr>
                <w:rFonts w:ascii="Arial" w:eastAsia="Times New Roman" w:hAnsi="Arial" w:cs="Arial"/>
                <w:color w:val="0C0D0E"/>
                <w:bdr w:val="none" w:sz="0" w:space="0" w:color="auto" w:frame="1"/>
                <w:shd w:val="clear" w:color="auto" w:fill="EFF0F1"/>
                <w:lang w:eastAsia="en-IN"/>
              </w:rPr>
              <w:t>){</w:t>
            </w:r>
            <w:r w:rsidRPr="00905197">
              <w:rPr>
                <w:rFonts w:ascii="Arial" w:eastAsia="Times New Roman" w:hAnsi="Arial" w:cs="Arial"/>
                <w:color w:val="858C93"/>
                <w:bdr w:val="none" w:sz="0" w:space="0" w:color="auto" w:frame="1"/>
                <w:shd w:val="clear" w:color="auto" w:fill="EFF0F1"/>
                <w:lang w:eastAsia="en-IN"/>
              </w:rPr>
              <w:t>// do stuff };</w:t>
            </w:r>
          </w:p>
        </w:tc>
      </w:tr>
    </w:tbl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</w:p>
    <w:p w:rsidR="008616C0" w:rsidRPr="00EB612C" w:rsidRDefault="008616C0" w:rsidP="008616C0">
      <w:pPr>
        <w:rPr>
          <w:rFonts w:ascii="Arial" w:hAnsi="Arial" w:cs="Arial"/>
          <w:b/>
          <w:color w:val="262626" w:themeColor="text1" w:themeTint="D9"/>
        </w:rPr>
      </w:pPr>
      <w:r w:rsidRPr="00EB612C">
        <w:rPr>
          <w:rFonts w:ascii="Arial" w:hAnsi="Arial" w:cs="Arial"/>
          <w:b/>
          <w:color w:val="262626" w:themeColor="text1" w:themeTint="D9"/>
        </w:rPr>
        <w:t>Explanation of json objectnotaion and retriving values:</w:t>
      </w:r>
    </w:p>
    <w:p w:rsidR="008616C0" w:rsidRDefault="008616C0" w:rsidP="008616C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JSON object contains data in the form of key/value pair. The keys are strings and the values are the JSON types. Keys and values are separated by colon. Each entry (key/value pair) is separated by comma.</w:t>
      </w:r>
    </w:p>
    <w:p w:rsidR="008616C0" w:rsidRDefault="008616C0" w:rsidP="008616C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{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(curly brace) represents the JSON object.</w:t>
      </w:r>
    </w:p>
    <w:p w:rsidR="008616C0" w:rsidRDefault="008616C0" w:rsidP="008616C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8616C0" w:rsidRDefault="008616C0" w:rsidP="008616C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"employee"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 {  </w:t>
      </w:r>
    </w:p>
    <w:p w:rsidR="008616C0" w:rsidRDefault="008616C0" w:rsidP="008616C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"name"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      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"sonoo"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  </w:t>
      </w:r>
    </w:p>
    <w:p w:rsidR="008616C0" w:rsidRDefault="008616C0" w:rsidP="008616C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"salary"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     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56000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  </w:t>
      </w:r>
    </w:p>
    <w:p w:rsidR="008616C0" w:rsidRDefault="008616C0" w:rsidP="008616C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"married"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16C0" w:rsidRDefault="008616C0" w:rsidP="008616C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8616C0" w:rsidRDefault="008616C0" w:rsidP="008616C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616C0" w:rsidRDefault="008616C0" w:rsidP="008616C0">
      <w:pPr>
        <w:pStyle w:val="Heading3"/>
        <w:shd w:val="clear" w:color="auto" w:fill="FFFFFF"/>
        <w:spacing w:line="345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lastRenderedPageBreak/>
        <w:t>JSON Array example</w:t>
      </w:r>
    </w:p>
    <w:p w:rsidR="008616C0" w:rsidRDefault="008616C0" w:rsidP="008616C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[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(square bracket) represents the JSON array. A JSON array can have values and objects.</w:t>
      </w:r>
    </w:p>
    <w:p w:rsidR="008616C0" w:rsidRDefault="008616C0" w:rsidP="008616C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example of JSON array having values.</w:t>
      </w:r>
    </w:p>
    <w:p w:rsidR="008616C0" w:rsidRDefault="008616C0" w:rsidP="008616C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"Sunday"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"Monday"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"Tuesday"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"Wednesday"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"Thursday"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"Friday"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"Saturday"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  </w:t>
      </w:r>
    </w:p>
    <w:p w:rsidR="008616C0" w:rsidRDefault="008616C0" w:rsidP="008616C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example of JSON array having objects.</w:t>
      </w:r>
    </w:p>
    <w:p w:rsidR="008616C0" w:rsidRDefault="008616C0" w:rsidP="008616C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  </w:t>
      </w:r>
    </w:p>
    <w:p w:rsidR="008616C0" w:rsidRDefault="008616C0" w:rsidP="008616C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"name"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"Ram"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"email"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"Ram@gmail.com"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},  </w:t>
      </w:r>
    </w:p>
    <w:p w:rsidR="008616C0" w:rsidRDefault="008616C0" w:rsidP="008616C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"name"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"Bob"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"email"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"bob32@gmail.com"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616C0" w:rsidRDefault="008616C0" w:rsidP="008616C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  </w:t>
      </w: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</w:p>
    <w:p w:rsidR="008616C0" w:rsidRPr="00EB612C" w:rsidRDefault="008616C0" w:rsidP="008616C0">
      <w:pPr>
        <w:rPr>
          <w:rFonts w:ascii="Arial" w:hAnsi="Arial" w:cs="Arial"/>
          <w:b/>
          <w:color w:val="262626" w:themeColor="text1" w:themeTint="D9"/>
        </w:rPr>
      </w:pPr>
      <w:r w:rsidRPr="00EB612C">
        <w:rPr>
          <w:rFonts w:ascii="Arial" w:hAnsi="Arial" w:cs="Arial"/>
          <w:b/>
          <w:color w:val="262626" w:themeColor="text1" w:themeTint="D9"/>
        </w:rPr>
        <w:t>methods:</w:t>
      </w:r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  <w:r w:rsidRPr="00905197">
        <w:rPr>
          <w:rFonts w:ascii="Arial" w:hAnsi="Arial" w:cs="Arial"/>
          <w:color w:val="262626" w:themeColor="text1" w:themeTint="D9"/>
        </w:rPr>
        <w:tab/>
        <w:t>JSON.stringify()</w:t>
      </w:r>
    </w:p>
    <w:p w:rsidR="008616C0" w:rsidRDefault="008616C0" w:rsidP="008616C0">
      <w:pPr>
        <w:rPr>
          <w:rFonts w:ascii="Arial" w:hAnsi="Arial" w:cs="Arial"/>
          <w:color w:val="262626" w:themeColor="text1" w:themeTint="D9"/>
        </w:rPr>
      </w:pPr>
      <w:r w:rsidRPr="00905197">
        <w:rPr>
          <w:rFonts w:ascii="Arial" w:hAnsi="Arial" w:cs="Arial"/>
          <w:color w:val="262626" w:themeColor="text1" w:themeTint="D9"/>
        </w:rPr>
        <w:tab/>
        <w:t>JSON.parse()</w:t>
      </w:r>
    </w:p>
    <w:p w:rsidR="008616C0" w:rsidRPr="00051AD7" w:rsidRDefault="008616C0" w:rsidP="008616C0">
      <w:pPr>
        <w:rPr>
          <w:rFonts w:ascii="Arial" w:hAnsi="Arial" w:cs="Arial"/>
          <w:b/>
          <w:color w:val="262626" w:themeColor="text1" w:themeTint="D9"/>
        </w:rPr>
      </w:pPr>
      <w:r w:rsidRPr="00051AD7">
        <w:rPr>
          <w:rFonts w:ascii="Arial" w:hAnsi="Arial" w:cs="Arial"/>
          <w:b/>
          <w:color w:val="262626" w:themeColor="text1" w:themeTint="D9"/>
        </w:rPr>
        <w:t>Online json validators:</w:t>
      </w:r>
    </w:p>
    <w:p w:rsidR="008616C0" w:rsidRDefault="00110476" w:rsidP="008616C0">
      <w:pPr>
        <w:rPr>
          <w:rFonts w:ascii="Arial" w:hAnsi="Arial" w:cs="Arial"/>
          <w:color w:val="262626" w:themeColor="text1" w:themeTint="D9"/>
        </w:rPr>
      </w:pPr>
      <w:hyperlink r:id="rId5" w:history="1">
        <w:r w:rsidR="008616C0" w:rsidRPr="00EC0971">
          <w:rPr>
            <w:rStyle w:val="Hyperlink"/>
            <w:rFonts w:ascii="Arial" w:hAnsi="Arial" w:cs="Arial"/>
          </w:rPr>
          <w:t>http://json.parser.online.fr/</w:t>
        </w:r>
      </w:hyperlink>
    </w:p>
    <w:p w:rsidR="008616C0" w:rsidRDefault="00110476" w:rsidP="008616C0">
      <w:pPr>
        <w:rPr>
          <w:rFonts w:ascii="Arial" w:hAnsi="Arial" w:cs="Arial"/>
          <w:color w:val="262626" w:themeColor="text1" w:themeTint="D9"/>
        </w:rPr>
      </w:pPr>
      <w:hyperlink r:id="rId6" w:history="1">
        <w:r w:rsidR="008616C0" w:rsidRPr="00EC0971">
          <w:rPr>
            <w:rStyle w:val="Hyperlink"/>
            <w:rFonts w:ascii="Arial" w:hAnsi="Arial" w:cs="Arial"/>
          </w:rPr>
          <w:t>http://jsonlint.com/</w:t>
        </w:r>
      </w:hyperlink>
    </w:p>
    <w:p w:rsidR="008616C0" w:rsidRPr="00905197" w:rsidRDefault="008616C0" w:rsidP="008616C0">
      <w:pPr>
        <w:rPr>
          <w:rFonts w:ascii="Arial" w:hAnsi="Arial" w:cs="Arial"/>
          <w:color w:val="262626" w:themeColor="text1" w:themeTint="D9"/>
        </w:rPr>
      </w:pPr>
    </w:p>
    <w:p w:rsidR="000A01E3" w:rsidRDefault="000A01E3"/>
    <w:p w:rsidR="008616C0" w:rsidRDefault="008616C0"/>
    <w:p w:rsidR="008616C0" w:rsidRDefault="008616C0"/>
    <w:p w:rsidR="008616C0" w:rsidRDefault="008616C0"/>
    <w:p w:rsidR="008616C0" w:rsidRPr="00BA0864" w:rsidRDefault="008616C0">
      <w:pPr>
        <w:rPr>
          <w:color w:val="FF0000"/>
        </w:rPr>
      </w:pPr>
      <w:r w:rsidRPr="00BA0864">
        <w:rPr>
          <w:color w:val="FF0000"/>
        </w:rPr>
        <w:t>Tasks:</w:t>
      </w:r>
      <w:r w:rsidR="007E159A" w:rsidRPr="00BA0864">
        <w:rPr>
          <w:color w:val="FF0000"/>
        </w:rPr>
        <w:t>1</w:t>
      </w:r>
    </w:p>
    <w:p w:rsidR="008616C0" w:rsidRDefault="008616C0">
      <w:r>
        <w:t>print  username and password from the following string(use string methods )</w:t>
      </w:r>
    </w:p>
    <w:p w:rsidR="008616C0" w:rsidRDefault="008616C0"/>
    <w:p w:rsidR="008616C0" w:rsidRDefault="008616C0">
      <w:r>
        <w:t xml:space="preserve">Var </w:t>
      </w:r>
      <w:r w:rsidR="00C76B75">
        <w:t xml:space="preserve"> string=  ‘</w:t>
      </w:r>
      <w:r w:rsidRPr="00797692">
        <w:t>UsernameToken</w:t>
      </w:r>
      <w:r w:rsidR="00C76B75">
        <w:t xml:space="preserve"> Username=</w:t>
      </w:r>
      <w:r w:rsidRPr="003356EE">
        <w:rPr>
          <w:rFonts w:hint="eastAsia"/>
        </w:rPr>
        <w:t>My Name</w:t>
      </w:r>
      <w:r w:rsidRPr="003356EE">
        <w:t xml:space="preserve">, </w:t>
      </w:r>
      <w:r w:rsidR="00C76B75">
        <w:t>Password=</w:t>
      </w:r>
      <w:r>
        <w:t>Qd0QnQn0eaAHpOiuk,</w:t>
      </w:r>
      <w:r w:rsidR="00C76B75">
        <w:t xml:space="preserve">Created=2013-09-05T02:12:21Z ‘ </w:t>
      </w:r>
    </w:p>
    <w:p w:rsidR="008616C0" w:rsidRDefault="008616C0">
      <w:r>
        <w:t>Output:</w:t>
      </w:r>
    </w:p>
    <w:p w:rsidR="008616C0" w:rsidRDefault="008616C0">
      <w:r>
        <w:t>Username::myname</w:t>
      </w:r>
    </w:p>
    <w:p w:rsidR="008616C0" w:rsidRDefault="008616C0">
      <w:r>
        <w:t>Password:: Qd0QnQn0eaAHpOiuk</w:t>
      </w:r>
    </w:p>
    <w:p w:rsidR="008616C0" w:rsidRPr="00BA0864" w:rsidRDefault="008616C0">
      <w:pPr>
        <w:rPr>
          <w:color w:val="FF0000"/>
        </w:rPr>
      </w:pPr>
    </w:p>
    <w:p w:rsidR="001809BC" w:rsidRPr="00BA0864" w:rsidRDefault="001809BC">
      <w:pPr>
        <w:rPr>
          <w:color w:val="FF0000"/>
        </w:rPr>
      </w:pPr>
      <w:r w:rsidRPr="00BA0864">
        <w:rPr>
          <w:color w:val="FF0000"/>
        </w:rPr>
        <w:t>Task:2</w:t>
      </w:r>
    </w:p>
    <w:p w:rsidR="001809BC" w:rsidRDefault="001809BC">
      <w:r>
        <w:t xml:space="preserve">Create </w:t>
      </w:r>
      <w:r w:rsidR="00324CB6">
        <w:t>string array and print the even index of the array</w:t>
      </w:r>
    </w:p>
    <w:p w:rsidR="00324CB6" w:rsidRDefault="00324CB6">
      <w:r>
        <w:t>Var a=[“banglore”,”hyd”,”Chennai”,”delhi”]</w:t>
      </w:r>
    </w:p>
    <w:p w:rsidR="00324CB6" w:rsidRDefault="00324CB6">
      <w:r>
        <w:t>Output: hyd and delhi</w:t>
      </w:r>
    </w:p>
    <w:p w:rsidR="007E159A" w:rsidRPr="00BA0864" w:rsidRDefault="00BA0864">
      <w:pPr>
        <w:rPr>
          <w:color w:val="FF0000"/>
        </w:rPr>
      </w:pPr>
      <w:r w:rsidRPr="00BA0864">
        <w:rPr>
          <w:color w:val="FF0000"/>
        </w:rPr>
        <w:t>Task: 3</w:t>
      </w:r>
    </w:p>
    <w:p w:rsidR="008616C0" w:rsidRDefault="008616C0">
      <w:r>
        <w:t xml:space="preserve">create two functions(parameterized and normal) .pass the username </w:t>
      </w:r>
      <w:r w:rsidR="007E159A">
        <w:t>and password strings to second function from first function and concatenate username and password and return the concatenate string to first function and print.</w:t>
      </w:r>
    </w:p>
    <w:p w:rsidR="001809BC" w:rsidRDefault="001809BC">
      <w:r>
        <w:t xml:space="preserve">Task4: create  sample object  and print the values of the object </w:t>
      </w:r>
    </w:p>
    <w:p w:rsidR="001809BC" w:rsidRDefault="001809BC">
      <w:r>
        <w:t>Varmyobject={</w:t>
      </w:r>
    </w:p>
    <w:p w:rsidR="001809BC" w:rsidRDefault="001809BC">
      <w:r>
        <w:t>name:”siva”,</w:t>
      </w:r>
    </w:p>
    <w:p w:rsidR="001809BC" w:rsidRDefault="001809BC">
      <w:r>
        <w:t>place:”hyderabad”</w:t>
      </w:r>
    </w:p>
    <w:p w:rsidR="001809BC" w:rsidRDefault="001809BC">
      <w:r>
        <w:t>}</w:t>
      </w:r>
    </w:p>
    <w:p w:rsidR="00BA0864" w:rsidRDefault="00BA0864"/>
    <w:p w:rsidR="00BA0864" w:rsidRDefault="00BA0864"/>
    <w:p w:rsidR="00BA0864" w:rsidRDefault="00BA0864"/>
    <w:p w:rsidR="00BA0864" w:rsidRDefault="00BA0864"/>
    <w:p w:rsidR="001809BC" w:rsidRPr="00BA0864" w:rsidRDefault="00BA0864">
      <w:pPr>
        <w:rPr>
          <w:color w:val="FF0000"/>
        </w:rPr>
      </w:pPr>
      <w:r w:rsidRPr="00BA0864">
        <w:rPr>
          <w:color w:val="FF0000"/>
        </w:rPr>
        <w:t>Task 4</w:t>
      </w:r>
    </w:p>
    <w:p w:rsidR="001809BC" w:rsidRDefault="001809BC">
      <w:r>
        <w:t>Create following  json object and  print each value of the json</w:t>
      </w:r>
    </w:p>
    <w:p w:rsidR="001809BC" w:rsidRDefault="001809BC"/>
    <w:p w:rsidR="001809BC" w:rsidRDefault="001809BC">
      <w:r>
        <w:t>{</w:t>
      </w:r>
    </w:p>
    <w:p w:rsidR="001809BC" w:rsidRDefault="001809BC">
      <w:r>
        <w:t>“Name” : “krishna”,</w:t>
      </w:r>
    </w:p>
    <w:p w:rsidR="001809BC" w:rsidRDefault="001809BC">
      <w:r>
        <w:t>“place”:”banglore”,</w:t>
      </w:r>
    </w:p>
    <w:p w:rsidR="001809BC" w:rsidRDefault="001809BC">
      <w:r>
        <w:t>“Qualification”:”diploma”</w:t>
      </w:r>
    </w:p>
    <w:p w:rsidR="001809BC" w:rsidRDefault="001809BC">
      <w:r>
        <w:t>}</w:t>
      </w:r>
    </w:p>
    <w:p w:rsidR="001809BC" w:rsidRDefault="001809BC"/>
    <w:p w:rsidR="001809BC" w:rsidRDefault="001809BC"/>
    <w:sectPr w:rsidR="001809BC" w:rsidSect="00D41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56A5"/>
    <w:multiLevelType w:val="hybridMultilevel"/>
    <w:tmpl w:val="6E681F6C"/>
    <w:lvl w:ilvl="0" w:tplc="A0E0348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97C7F"/>
    <w:multiLevelType w:val="hybridMultilevel"/>
    <w:tmpl w:val="7FD8E08C"/>
    <w:lvl w:ilvl="0" w:tplc="DF72C1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10D0F"/>
    <w:multiLevelType w:val="multilevel"/>
    <w:tmpl w:val="5998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953B59"/>
    <w:multiLevelType w:val="hybridMultilevel"/>
    <w:tmpl w:val="208A96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24236"/>
    <w:multiLevelType w:val="multilevel"/>
    <w:tmpl w:val="A194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1D3F86"/>
    <w:multiLevelType w:val="multilevel"/>
    <w:tmpl w:val="85BE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7A43"/>
    <w:rsid w:val="0006661D"/>
    <w:rsid w:val="00084582"/>
    <w:rsid w:val="000A01E3"/>
    <w:rsid w:val="00110476"/>
    <w:rsid w:val="001809BC"/>
    <w:rsid w:val="00324CB6"/>
    <w:rsid w:val="003E4601"/>
    <w:rsid w:val="00504AD0"/>
    <w:rsid w:val="00692A85"/>
    <w:rsid w:val="007E159A"/>
    <w:rsid w:val="008616C0"/>
    <w:rsid w:val="009855A2"/>
    <w:rsid w:val="00A77F4C"/>
    <w:rsid w:val="00B32AB1"/>
    <w:rsid w:val="00B45243"/>
    <w:rsid w:val="00B87A43"/>
    <w:rsid w:val="00BA0864"/>
    <w:rsid w:val="00C76B75"/>
    <w:rsid w:val="00D41B94"/>
    <w:rsid w:val="00EE4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6C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6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616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616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1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616C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616C0"/>
  </w:style>
  <w:style w:type="character" w:styleId="Strong">
    <w:name w:val="Strong"/>
    <w:basedOn w:val="DefaultParagraphFont"/>
    <w:uiPriority w:val="22"/>
    <w:qFormat/>
    <w:rsid w:val="008616C0"/>
    <w:rPr>
      <w:b/>
      <w:bCs/>
    </w:rPr>
  </w:style>
  <w:style w:type="character" w:customStyle="1" w:styleId="string">
    <w:name w:val="string"/>
    <w:basedOn w:val="DefaultParagraphFont"/>
    <w:rsid w:val="008616C0"/>
  </w:style>
  <w:style w:type="character" w:customStyle="1" w:styleId="number">
    <w:name w:val="number"/>
    <w:basedOn w:val="DefaultParagraphFont"/>
    <w:rsid w:val="008616C0"/>
  </w:style>
  <w:style w:type="character" w:customStyle="1" w:styleId="keyword">
    <w:name w:val="keyword"/>
    <w:basedOn w:val="DefaultParagraphFont"/>
    <w:rsid w:val="008616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6C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6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616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616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1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616C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616C0"/>
  </w:style>
  <w:style w:type="character" w:styleId="Strong">
    <w:name w:val="Strong"/>
    <w:basedOn w:val="DefaultParagraphFont"/>
    <w:uiPriority w:val="22"/>
    <w:qFormat/>
    <w:rsid w:val="008616C0"/>
    <w:rPr>
      <w:b/>
      <w:bCs/>
    </w:rPr>
  </w:style>
  <w:style w:type="character" w:customStyle="1" w:styleId="string">
    <w:name w:val="string"/>
    <w:basedOn w:val="DefaultParagraphFont"/>
    <w:rsid w:val="008616C0"/>
  </w:style>
  <w:style w:type="character" w:customStyle="1" w:styleId="number">
    <w:name w:val="number"/>
    <w:basedOn w:val="DefaultParagraphFont"/>
    <w:rsid w:val="008616C0"/>
  </w:style>
  <w:style w:type="character" w:customStyle="1" w:styleId="keyword">
    <w:name w:val="keyword"/>
    <w:basedOn w:val="DefaultParagraphFont"/>
    <w:rsid w:val="008616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sonlint.com/" TargetMode="External"/><Relationship Id="rId5" Type="http://schemas.openxmlformats.org/officeDocument/2006/relationships/hyperlink" Target="http://json.parser.online.fr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 Pamujula</dc:creator>
  <cp:keywords/>
  <dc:description/>
  <cp:lastModifiedBy>HOME</cp:lastModifiedBy>
  <cp:revision>11</cp:revision>
  <dcterms:created xsi:type="dcterms:W3CDTF">2016-04-30T07:39:00Z</dcterms:created>
  <dcterms:modified xsi:type="dcterms:W3CDTF">2016-05-01T14:25:00Z</dcterms:modified>
</cp:coreProperties>
</file>