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103C" w14:textId="13572F02" w:rsidR="00B55806" w:rsidRDefault="00564200" w:rsidP="005642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</w:t>
      </w:r>
      <w:r w:rsidRPr="00564200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Зуев Артур Вадимович </w:t>
      </w:r>
    </w:p>
    <w:p w14:paraId="12B315C1" w14:textId="65C1F804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200">
        <w:rPr>
          <w:rFonts w:ascii="Times New Roman" w:hAnsi="Times New Roman" w:cs="Times New Roman"/>
          <w:sz w:val="28"/>
          <w:szCs w:val="28"/>
        </w:rPr>
        <w:t>Асинх</w:t>
      </w:r>
      <w:r>
        <w:rPr>
          <w:rFonts w:ascii="Times New Roman" w:hAnsi="Times New Roman" w:cs="Times New Roman"/>
          <w:sz w:val="28"/>
          <w:szCs w:val="28"/>
        </w:rPr>
        <w:t xml:space="preserve">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 xml:space="preserve"> триггер с прямыми входами</w:t>
      </w:r>
      <w:r w:rsidRPr="00564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E955C89" wp14:editId="49892A5E">
            <wp:extent cx="5638800" cy="62331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F12" w14:textId="43234D58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3C5AFCD0" w14:textId="09A19B39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7CC7D27" w14:textId="1AE9F16D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BDF952D" w14:textId="6B6AAA20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760D721A" w14:textId="7CDF3F9C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B9840BB" w14:textId="3AF7FF8E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713B836" w14:textId="2A8ED05A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43DBD347" w14:textId="2BAEB48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64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 с инверсными входами</w:t>
      </w:r>
      <w:r w:rsidRPr="00564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C335E4" wp14:editId="03564E13">
            <wp:extent cx="5448300" cy="6202680"/>
            <wp:effectExtent l="0" t="0" r="0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D41D" w14:textId="784FF0C9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2DD535F9" w14:textId="67845B1C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BA83037" w14:textId="5E4E8F29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06D7084A" w14:textId="0265C40C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51EA693" w14:textId="53E9214E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31AF9E41" w14:textId="3956F330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7BC4E87" w14:textId="6E1D85EE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7DA7E315" w14:textId="2CBFA4ED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4F26DB28" w14:textId="20B27D2D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7A78F38C" w14:textId="3640E17A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64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564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6D4D47CB" wp14:editId="492B54B5">
            <wp:extent cx="5593080" cy="6684154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338" cy="66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DA86" w14:textId="363CA04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4EDCFEC9" w14:textId="0F2733B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6DF702DC" w14:textId="3835B1E6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7EF6A7AE" w14:textId="578BCA5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28DDC5C5" w14:textId="5EF8D475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0AFB67B2" w14:textId="7216C6E1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42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564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44C51A07" wp14:editId="0EF59105">
            <wp:extent cx="5433904" cy="6690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772" cy="66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D024" w14:textId="5152222C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6F5C454" w14:textId="2D79BC42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3237FF7A" w14:textId="2950BA72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90D7A10" w14:textId="351078B4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3F35068" w14:textId="38607668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67AB3857" w14:textId="2E9D432A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622668C3" w14:textId="768DFE1E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405AB9B6" w14:textId="6ED8A377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56420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6E5EF9C3" wp14:editId="0D5100EA">
            <wp:extent cx="5509260" cy="679686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39" cy="68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8D0" w14:textId="365725D7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48536F9D" w14:textId="779CC8AD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54CB937A" w14:textId="20E5884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20A93D1F" w14:textId="179A8C61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F082EF8" w14:textId="17FEAFBF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02DBF9B2" w14:textId="4C06D9A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3DD80FFE" w14:textId="080404A5" w:rsidR="00564200" w:rsidRP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  <w:r w:rsidRPr="00564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56420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2C40AA29" wp14:editId="7A6CAD4A">
            <wp:extent cx="5797973" cy="682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812" cy="68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F18" w14:textId="70A90603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1F588712" w14:textId="22427942" w:rsid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p w14:paraId="6B32A9E6" w14:textId="77777777" w:rsidR="00564200" w:rsidRPr="00564200" w:rsidRDefault="00564200" w:rsidP="00564200">
      <w:pPr>
        <w:rPr>
          <w:rFonts w:ascii="Times New Roman" w:hAnsi="Times New Roman" w:cs="Times New Roman"/>
          <w:sz w:val="28"/>
          <w:szCs w:val="28"/>
        </w:rPr>
      </w:pPr>
    </w:p>
    <w:sectPr w:rsidR="00564200" w:rsidRPr="0056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58A4"/>
    <w:multiLevelType w:val="hybridMultilevel"/>
    <w:tmpl w:val="6FE64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0E"/>
    <w:rsid w:val="00564200"/>
    <w:rsid w:val="0058770E"/>
    <w:rsid w:val="00B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4CDB"/>
  <w15:chartTrackingRefBased/>
  <w15:docId w15:val="{976B66B4-4A5E-4664-BB53-3169805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2024-12-07T20:35:00Z</dcterms:created>
  <dcterms:modified xsi:type="dcterms:W3CDTF">2024-12-07T20:35:00Z</dcterms:modified>
</cp:coreProperties>
</file>