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0E7A9" w14:textId="77777777" w:rsidR="005F1109" w:rsidRDefault="005F1109">
      <w:pPr>
        <w:ind w:firstLine="0"/>
      </w:pPr>
    </w:p>
    <w:sdt>
      <w:sdtPr>
        <w:id w:val="-1648812708"/>
        <w:docPartObj>
          <w:docPartGallery w:val="Table of Contents"/>
          <w:docPartUnique/>
        </w:docPartObj>
      </w:sdtPr>
      <w:sdtEndPr>
        <w:rPr>
          <w:rFonts w:ascii="Times New Roman" w:eastAsia="Times New Roman" w:hAnsi="Times New Roman" w:cs="Times New Roman"/>
          <w:bCs/>
          <w:color w:val="auto"/>
          <w:szCs w:val="24"/>
        </w:rPr>
      </w:sdtEndPr>
      <w:sdtContent>
        <w:p w14:paraId="22C0A0F3" w14:textId="3748215D" w:rsidR="00FA2C4D" w:rsidRDefault="00FA2C4D">
          <w:pPr>
            <w:pStyle w:val="TtuloTDC"/>
          </w:pPr>
          <w:r>
            <w:t>Tabla de contenido</w:t>
          </w:r>
        </w:p>
        <w:p w14:paraId="25A1D874" w14:textId="797339C1"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1137833" w:history="1">
            <w:r w:rsidRPr="009832D1">
              <w:rPr>
                <w:rStyle w:val="Hipervnculo"/>
                <w:rFonts w:eastAsiaTheme="majorEastAsia"/>
                <w:noProof/>
              </w:rPr>
              <w:t>Introducción</w:t>
            </w:r>
            <w:r>
              <w:rPr>
                <w:noProof/>
                <w:webHidden/>
              </w:rPr>
              <w:tab/>
            </w:r>
            <w:r>
              <w:rPr>
                <w:noProof/>
                <w:webHidden/>
              </w:rPr>
              <w:fldChar w:fldCharType="begin"/>
            </w:r>
            <w:r>
              <w:rPr>
                <w:noProof/>
                <w:webHidden/>
              </w:rPr>
              <w:instrText xml:space="preserve"> PAGEREF _Toc141137833 \h </w:instrText>
            </w:r>
            <w:r>
              <w:rPr>
                <w:noProof/>
                <w:webHidden/>
              </w:rPr>
            </w:r>
            <w:r>
              <w:rPr>
                <w:noProof/>
                <w:webHidden/>
              </w:rPr>
              <w:fldChar w:fldCharType="separate"/>
            </w:r>
            <w:r>
              <w:rPr>
                <w:noProof/>
                <w:webHidden/>
              </w:rPr>
              <w:t>3</w:t>
            </w:r>
            <w:r>
              <w:rPr>
                <w:noProof/>
                <w:webHidden/>
              </w:rPr>
              <w:fldChar w:fldCharType="end"/>
            </w:r>
          </w:hyperlink>
        </w:p>
        <w:p w14:paraId="4CF9A48B" w14:textId="12B0BF70"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34" w:history="1">
            <w:r w:rsidRPr="009832D1">
              <w:rPr>
                <w:rStyle w:val="Hipervnculo"/>
                <w:rFonts w:eastAsiaTheme="majorEastAsia"/>
                <w:noProof/>
              </w:rPr>
              <w:t>Softwares Claves en el Análisis de Datos</w:t>
            </w:r>
            <w:r>
              <w:rPr>
                <w:noProof/>
                <w:webHidden/>
              </w:rPr>
              <w:tab/>
            </w:r>
            <w:r>
              <w:rPr>
                <w:noProof/>
                <w:webHidden/>
              </w:rPr>
              <w:fldChar w:fldCharType="begin"/>
            </w:r>
            <w:r>
              <w:rPr>
                <w:noProof/>
                <w:webHidden/>
              </w:rPr>
              <w:instrText xml:space="preserve"> PAGEREF _Toc141137834 \h </w:instrText>
            </w:r>
            <w:r>
              <w:rPr>
                <w:noProof/>
                <w:webHidden/>
              </w:rPr>
            </w:r>
            <w:r>
              <w:rPr>
                <w:noProof/>
                <w:webHidden/>
              </w:rPr>
              <w:fldChar w:fldCharType="separate"/>
            </w:r>
            <w:r>
              <w:rPr>
                <w:noProof/>
                <w:webHidden/>
              </w:rPr>
              <w:t>3</w:t>
            </w:r>
            <w:r>
              <w:rPr>
                <w:noProof/>
                <w:webHidden/>
              </w:rPr>
              <w:fldChar w:fldCharType="end"/>
            </w:r>
          </w:hyperlink>
        </w:p>
        <w:p w14:paraId="202A5080" w14:textId="46F8034C"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35" w:history="1">
            <w:r w:rsidRPr="009832D1">
              <w:rPr>
                <w:rStyle w:val="Hipervnculo"/>
                <w:rFonts w:eastAsiaTheme="majorEastAsia"/>
                <w:noProof/>
              </w:rPr>
              <w:t>Plataformas y Herramientas Transversales</w:t>
            </w:r>
            <w:r>
              <w:rPr>
                <w:noProof/>
                <w:webHidden/>
              </w:rPr>
              <w:tab/>
            </w:r>
            <w:r>
              <w:rPr>
                <w:noProof/>
                <w:webHidden/>
              </w:rPr>
              <w:fldChar w:fldCharType="begin"/>
            </w:r>
            <w:r>
              <w:rPr>
                <w:noProof/>
                <w:webHidden/>
              </w:rPr>
              <w:instrText xml:space="preserve"> PAGEREF _Toc141137835 \h </w:instrText>
            </w:r>
            <w:r>
              <w:rPr>
                <w:noProof/>
                <w:webHidden/>
              </w:rPr>
            </w:r>
            <w:r>
              <w:rPr>
                <w:noProof/>
                <w:webHidden/>
              </w:rPr>
              <w:fldChar w:fldCharType="separate"/>
            </w:r>
            <w:r>
              <w:rPr>
                <w:noProof/>
                <w:webHidden/>
              </w:rPr>
              <w:t>4</w:t>
            </w:r>
            <w:r>
              <w:rPr>
                <w:noProof/>
                <w:webHidden/>
              </w:rPr>
              <w:fldChar w:fldCharType="end"/>
            </w:r>
          </w:hyperlink>
        </w:p>
        <w:p w14:paraId="125EF679" w14:textId="1EF1BB9C"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36" w:history="1">
            <w:r w:rsidRPr="009832D1">
              <w:rPr>
                <w:rStyle w:val="Hipervnculo"/>
                <w:rFonts w:eastAsiaTheme="majorEastAsia"/>
                <w:noProof/>
              </w:rPr>
              <w:t>Planteamiento del problema</w:t>
            </w:r>
            <w:r>
              <w:rPr>
                <w:noProof/>
                <w:webHidden/>
              </w:rPr>
              <w:tab/>
            </w:r>
            <w:r>
              <w:rPr>
                <w:noProof/>
                <w:webHidden/>
              </w:rPr>
              <w:fldChar w:fldCharType="begin"/>
            </w:r>
            <w:r>
              <w:rPr>
                <w:noProof/>
                <w:webHidden/>
              </w:rPr>
              <w:instrText xml:space="preserve"> PAGEREF _Toc141137836 \h </w:instrText>
            </w:r>
            <w:r>
              <w:rPr>
                <w:noProof/>
                <w:webHidden/>
              </w:rPr>
            </w:r>
            <w:r>
              <w:rPr>
                <w:noProof/>
                <w:webHidden/>
              </w:rPr>
              <w:fldChar w:fldCharType="separate"/>
            </w:r>
            <w:r>
              <w:rPr>
                <w:noProof/>
                <w:webHidden/>
              </w:rPr>
              <w:t>5</w:t>
            </w:r>
            <w:r>
              <w:rPr>
                <w:noProof/>
                <w:webHidden/>
              </w:rPr>
              <w:fldChar w:fldCharType="end"/>
            </w:r>
          </w:hyperlink>
        </w:p>
        <w:p w14:paraId="60224DBB" w14:textId="11FD092D"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37" w:history="1">
            <w:r w:rsidRPr="009832D1">
              <w:rPr>
                <w:rStyle w:val="Hipervnculo"/>
                <w:rFonts w:eastAsiaTheme="majorEastAsia"/>
                <w:noProof/>
              </w:rPr>
              <w:t>Objetivo General</w:t>
            </w:r>
            <w:r>
              <w:rPr>
                <w:noProof/>
                <w:webHidden/>
              </w:rPr>
              <w:tab/>
            </w:r>
            <w:r>
              <w:rPr>
                <w:noProof/>
                <w:webHidden/>
              </w:rPr>
              <w:fldChar w:fldCharType="begin"/>
            </w:r>
            <w:r>
              <w:rPr>
                <w:noProof/>
                <w:webHidden/>
              </w:rPr>
              <w:instrText xml:space="preserve"> PAGEREF _Toc141137837 \h </w:instrText>
            </w:r>
            <w:r>
              <w:rPr>
                <w:noProof/>
                <w:webHidden/>
              </w:rPr>
            </w:r>
            <w:r>
              <w:rPr>
                <w:noProof/>
                <w:webHidden/>
              </w:rPr>
              <w:fldChar w:fldCharType="separate"/>
            </w:r>
            <w:r>
              <w:rPr>
                <w:noProof/>
                <w:webHidden/>
              </w:rPr>
              <w:t>6</w:t>
            </w:r>
            <w:r>
              <w:rPr>
                <w:noProof/>
                <w:webHidden/>
              </w:rPr>
              <w:fldChar w:fldCharType="end"/>
            </w:r>
          </w:hyperlink>
        </w:p>
        <w:p w14:paraId="1F0CED9B" w14:textId="392FFDC4"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38" w:history="1">
            <w:r w:rsidRPr="009832D1">
              <w:rPr>
                <w:rStyle w:val="Hipervnculo"/>
                <w:rFonts w:eastAsiaTheme="majorEastAsia"/>
                <w:noProof/>
              </w:rPr>
              <w:t>Objetivos específicos</w:t>
            </w:r>
            <w:r>
              <w:rPr>
                <w:noProof/>
                <w:webHidden/>
              </w:rPr>
              <w:tab/>
            </w:r>
            <w:r>
              <w:rPr>
                <w:noProof/>
                <w:webHidden/>
              </w:rPr>
              <w:fldChar w:fldCharType="begin"/>
            </w:r>
            <w:r>
              <w:rPr>
                <w:noProof/>
                <w:webHidden/>
              </w:rPr>
              <w:instrText xml:space="preserve"> PAGEREF _Toc141137838 \h </w:instrText>
            </w:r>
            <w:r>
              <w:rPr>
                <w:noProof/>
                <w:webHidden/>
              </w:rPr>
            </w:r>
            <w:r>
              <w:rPr>
                <w:noProof/>
                <w:webHidden/>
              </w:rPr>
              <w:fldChar w:fldCharType="separate"/>
            </w:r>
            <w:r>
              <w:rPr>
                <w:noProof/>
                <w:webHidden/>
              </w:rPr>
              <w:t>6</w:t>
            </w:r>
            <w:r>
              <w:rPr>
                <w:noProof/>
                <w:webHidden/>
              </w:rPr>
              <w:fldChar w:fldCharType="end"/>
            </w:r>
          </w:hyperlink>
        </w:p>
        <w:p w14:paraId="4E0411A6" w14:textId="3CFE8273"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39" w:history="1">
            <w:r w:rsidRPr="009832D1">
              <w:rPr>
                <w:rStyle w:val="Hipervnculo"/>
                <w:rFonts w:eastAsiaTheme="majorEastAsia"/>
                <w:noProof/>
              </w:rPr>
              <w:t>Fases del Proceso de Análisis de Datos</w:t>
            </w:r>
            <w:r>
              <w:rPr>
                <w:noProof/>
                <w:webHidden/>
              </w:rPr>
              <w:tab/>
            </w:r>
            <w:r>
              <w:rPr>
                <w:noProof/>
                <w:webHidden/>
              </w:rPr>
              <w:fldChar w:fldCharType="begin"/>
            </w:r>
            <w:r>
              <w:rPr>
                <w:noProof/>
                <w:webHidden/>
              </w:rPr>
              <w:instrText xml:space="preserve"> PAGEREF _Toc141137839 \h </w:instrText>
            </w:r>
            <w:r>
              <w:rPr>
                <w:noProof/>
                <w:webHidden/>
              </w:rPr>
            </w:r>
            <w:r>
              <w:rPr>
                <w:noProof/>
                <w:webHidden/>
              </w:rPr>
              <w:fldChar w:fldCharType="separate"/>
            </w:r>
            <w:r>
              <w:rPr>
                <w:noProof/>
                <w:webHidden/>
              </w:rPr>
              <w:t>6</w:t>
            </w:r>
            <w:r>
              <w:rPr>
                <w:noProof/>
                <w:webHidden/>
              </w:rPr>
              <w:fldChar w:fldCharType="end"/>
            </w:r>
          </w:hyperlink>
        </w:p>
        <w:p w14:paraId="0D25EBF1" w14:textId="53C46DD4"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0" w:history="1">
            <w:r w:rsidRPr="009832D1">
              <w:rPr>
                <w:rStyle w:val="Hipervnculo"/>
                <w:rFonts w:eastAsiaTheme="majorEastAsia"/>
                <w:noProof/>
              </w:rPr>
              <w:t>Mapa de Ruta</w:t>
            </w:r>
            <w:r>
              <w:rPr>
                <w:noProof/>
                <w:webHidden/>
              </w:rPr>
              <w:tab/>
            </w:r>
            <w:r>
              <w:rPr>
                <w:noProof/>
                <w:webHidden/>
              </w:rPr>
              <w:fldChar w:fldCharType="begin"/>
            </w:r>
            <w:r>
              <w:rPr>
                <w:noProof/>
                <w:webHidden/>
              </w:rPr>
              <w:instrText xml:space="preserve"> PAGEREF _Toc141137840 \h </w:instrText>
            </w:r>
            <w:r>
              <w:rPr>
                <w:noProof/>
                <w:webHidden/>
              </w:rPr>
            </w:r>
            <w:r>
              <w:rPr>
                <w:noProof/>
                <w:webHidden/>
              </w:rPr>
              <w:fldChar w:fldCharType="separate"/>
            </w:r>
            <w:r>
              <w:rPr>
                <w:noProof/>
                <w:webHidden/>
              </w:rPr>
              <w:t>8</w:t>
            </w:r>
            <w:r>
              <w:rPr>
                <w:noProof/>
                <w:webHidden/>
              </w:rPr>
              <w:fldChar w:fldCharType="end"/>
            </w:r>
          </w:hyperlink>
        </w:p>
        <w:p w14:paraId="02D93FD7" w14:textId="2F41214F"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1" w:history="1">
            <w:r w:rsidRPr="009832D1">
              <w:rPr>
                <w:rStyle w:val="Hipervnculo"/>
                <w:rFonts w:eastAsiaTheme="majorEastAsia"/>
                <w:noProof/>
              </w:rPr>
              <w:t>Análisis Exploratorio de Datos</w:t>
            </w:r>
            <w:r>
              <w:rPr>
                <w:noProof/>
                <w:webHidden/>
              </w:rPr>
              <w:tab/>
            </w:r>
            <w:r>
              <w:rPr>
                <w:noProof/>
                <w:webHidden/>
              </w:rPr>
              <w:fldChar w:fldCharType="begin"/>
            </w:r>
            <w:r>
              <w:rPr>
                <w:noProof/>
                <w:webHidden/>
              </w:rPr>
              <w:instrText xml:space="preserve"> PAGEREF _Toc141137841 \h </w:instrText>
            </w:r>
            <w:r>
              <w:rPr>
                <w:noProof/>
                <w:webHidden/>
              </w:rPr>
            </w:r>
            <w:r>
              <w:rPr>
                <w:noProof/>
                <w:webHidden/>
              </w:rPr>
              <w:fldChar w:fldCharType="separate"/>
            </w:r>
            <w:r>
              <w:rPr>
                <w:noProof/>
                <w:webHidden/>
              </w:rPr>
              <w:t>9</w:t>
            </w:r>
            <w:r>
              <w:rPr>
                <w:noProof/>
                <w:webHidden/>
              </w:rPr>
              <w:fldChar w:fldCharType="end"/>
            </w:r>
          </w:hyperlink>
        </w:p>
        <w:p w14:paraId="6372D2ED" w14:textId="2D8BC7BD"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42" w:history="1">
            <w:r w:rsidRPr="009832D1">
              <w:rPr>
                <w:rStyle w:val="Hipervnculo"/>
                <w:rFonts w:eastAsiaTheme="majorEastAsia"/>
                <w:noProof/>
              </w:rPr>
              <w:t>Implementación Modelo de clasificación Logística</w:t>
            </w:r>
            <w:r>
              <w:rPr>
                <w:noProof/>
                <w:webHidden/>
              </w:rPr>
              <w:tab/>
            </w:r>
            <w:r>
              <w:rPr>
                <w:noProof/>
                <w:webHidden/>
              </w:rPr>
              <w:fldChar w:fldCharType="begin"/>
            </w:r>
            <w:r>
              <w:rPr>
                <w:noProof/>
                <w:webHidden/>
              </w:rPr>
              <w:instrText xml:space="preserve"> PAGEREF _Toc141137842 \h </w:instrText>
            </w:r>
            <w:r>
              <w:rPr>
                <w:noProof/>
                <w:webHidden/>
              </w:rPr>
            </w:r>
            <w:r>
              <w:rPr>
                <w:noProof/>
                <w:webHidden/>
              </w:rPr>
              <w:fldChar w:fldCharType="separate"/>
            </w:r>
            <w:r>
              <w:rPr>
                <w:noProof/>
                <w:webHidden/>
              </w:rPr>
              <w:t>10</w:t>
            </w:r>
            <w:r>
              <w:rPr>
                <w:noProof/>
                <w:webHidden/>
              </w:rPr>
              <w:fldChar w:fldCharType="end"/>
            </w:r>
          </w:hyperlink>
        </w:p>
        <w:p w14:paraId="4712B44D" w14:textId="009F7FDA"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43" w:history="1">
            <w:r w:rsidRPr="009832D1">
              <w:rPr>
                <w:rStyle w:val="Hipervnculo"/>
                <w:rFonts w:eastAsiaTheme="majorEastAsia"/>
                <w:noProof/>
              </w:rPr>
              <w:t>Evaluación del modelo</w:t>
            </w:r>
            <w:r>
              <w:rPr>
                <w:noProof/>
                <w:webHidden/>
              </w:rPr>
              <w:tab/>
            </w:r>
            <w:r>
              <w:rPr>
                <w:noProof/>
                <w:webHidden/>
              </w:rPr>
              <w:fldChar w:fldCharType="begin"/>
            </w:r>
            <w:r>
              <w:rPr>
                <w:noProof/>
                <w:webHidden/>
              </w:rPr>
              <w:instrText xml:space="preserve"> PAGEREF _Toc141137843 \h </w:instrText>
            </w:r>
            <w:r>
              <w:rPr>
                <w:noProof/>
                <w:webHidden/>
              </w:rPr>
            </w:r>
            <w:r>
              <w:rPr>
                <w:noProof/>
                <w:webHidden/>
              </w:rPr>
              <w:fldChar w:fldCharType="separate"/>
            </w:r>
            <w:r>
              <w:rPr>
                <w:noProof/>
                <w:webHidden/>
              </w:rPr>
              <w:t>10</w:t>
            </w:r>
            <w:r>
              <w:rPr>
                <w:noProof/>
                <w:webHidden/>
              </w:rPr>
              <w:fldChar w:fldCharType="end"/>
            </w:r>
          </w:hyperlink>
        </w:p>
        <w:p w14:paraId="339BD586" w14:textId="0224D677"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44" w:history="1">
            <w:r w:rsidRPr="009832D1">
              <w:rPr>
                <w:rStyle w:val="Hipervnculo"/>
                <w:rFonts w:eastAsiaTheme="majorEastAsia"/>
                <w:noProof/>
              </w:rPr>
              <w:t>Visualización de correlaciones absolutas</w:t>
            </w:r>
            <w:r>
              <w:rPr>
                <w:noProof/>
                <w:webHidden/>
              </w:rPr>
              <w:tab/>
            </w:r>
            <w:r>
              <w:rPr>
                <w:noProof/>
                <w:webHidden/>
              </w:rPr>
              <w:fldChar w:fldCharType="begin"/>
            </w:r>
            <w:r>
              <w:rPr>
                <w:noProof/>
                <w:webHidden/>
              </w:rPr>
              <w:instrText xml:space="preserve"> PAGEREF _Toc141137844 \h </w:instrText>
            </w:r>
            <w:r>
              <w:rPr>
                <w:noProof/>
                <w:webHidden/>
              </w:rPr>
            </w:r>
            <w:r>
              <w:rPr>
                <w:noProof/>
                <w:webHidden/>
              </w:rPr>
              <w:fldChar w:fldCharType="separate"/>
            </w:r>
            <w:r>
              <w:rPr>
                <w:noProof/>
                <w:webHidden/>
              </w:rPr>
              <w:t>11</w:t>
            </w:r>
            <w:r>
              <w:rPr>
                <w:noProof/>
                <w:webHidden/>
              </w:rPr>
              <w:fldChar w:fldCharType="end"/>
            </w:r>
          </w:hyperlink>
        </w:p>
        <w:p w14:paraId="7C5B5090" w14:textId="5C648DB6" w:rsidR="00FA2C4D" w:rsidRDefault="00FA2C4D">
          <w:pPr>
            <w:pStyle w:val="TDC2"/>
            <w:tabs>
              <w:tab w:val="right" w:leader="dot" w:pos="9352"/>
            </w:tabs>
            <w:rPr>
              <w:rFonts w:asciiTheme="minorHAnsi" w:eastAsiaTheme="minorEastAsia" w:hAnsiTheme="minorHAnsi" w:cstheme="minorBidi"/>
              <w:noProof/>
              <w:kern w:val="2"/>
              <w:sz w:val="22"/>
              <w:szCs w:val="22"/>
              <w14:ligatures w14:val="standardContextual"/>
            </w:rPr>
          </w:pPr>
          <w:hyperlink w:anchor="_Toc141137845" w:history="1">
            <w:r w:rsidRPr="009832D1">
              <w:rPr>
                <w:rStyle w:val="Hipervnculo"/>
                <w:rFonts w:eastAsiaTheme="majorEastAsia"/>
                <w:noProof/>
              </w:rPr>
              <w:t>Visualización de categorías de análisis en Power BI</w:t>
            </w:r>
            <w:r>
              <w:rPr>
                <w:noProof/>
                <w:webHidden/>
              </w:rPr>
              <w:tab/>
            </w:r>
            <w:r>
              <w:rPr>
                <w:noProof/>
                <w:webHidden/>
              </w:rPr>
              <w:fldChar w:fldCharType="begin"/>
            </w:r>
            <w:r>
              <w:rPr>
                <w:noProof/>
                <w:webHidden/>
              </w:rPr>
              <w:instrText xml:space="preserve"> PAGEREF _Toc141137845 \h </w:instrText>
            </w:r>
            <w:r>
              <w:rPr>
                <w:noProof/>
                <w:webHidden/>
              </w:rPr>
            </w:r>
            <w:r>
              <w:rPr>
                <w:noProof/>
                <w:webHidden/>
              </w:rPr>
              <w:fldChar w:fldCharType="separate"/>
            </w:r>
            <w:r>
              <w:rPr>
                <w:noProof/>
                <w:webHidden/>
              </w:rPr>
              <w:t>12</w:t>
            </w:r>
            <w:r>
              <w:rPr>
                <w:noProof/>
                <w:webHidden/>
              </w:rPr>
              <w:fldChar w:fldCharType="end"/>
            </w:r>
          </w:hyperlink>
        </w:p>
        <w:p w14:paraId="562EB12D" w14:textId="12C9141D"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6" w:history="1">
            <w:r w:rsidRPr="009832D1">
              <w:rPr>
                <w:rStyle w:val="Hipervnculo"/>
                <w:rFonts w:eastAsiaTheme="majorEastAsia"/>
                <w:noProof/>
              </w:rPr>
              <w:t>Plan de Acción</w:t>
            </w:r>
            <w:r>
              <w:rPr>
                <w:noProof/>
                <w:webHidden/>
              </w:rPr>
              <w:tab/>
            </w:r>
            <w:r>
              <w:rPr>
                <w:noProof/>
                <w:webHidden/>
              </w:rPr>
              <w:fldChar w:fldCharType="begin"/>
            </w:r>
            <w:r>
              <w:rPr>
                <w:noProof/>
                <w:webHidden/>
              </w:rPr>
              <w:instrText xml:space="preserve"> PAGEREF _Toc141137846 \h </w:instrText>
            </w:r>
            <w:r>
              <w:rPr>
                <w:noProof/>
                <w:webHidden/>
              </w:rPr>
            </w:r>
            <w:r>
              <w:rPr>
                <w:noProof/>
                <w:webHidden/>
              </w:rPr>
              <w:fldChar w:fldCharType="separate"/>
            </w:r>
            <w:r>
              <w:rPr>
                <w:noProof/>
                <w:webHidden/>
              </w:rPr>
              <w:t>12</w:t>
            </w:r>
            <w:r>
              <w:rPr>
                <w:noProof/>
                <w:webHidden/>
              </w:rPr>
              <w:fldChar w:fldCharType="end"/>
            </w:r>
          </w:hyperlink>
        </w:p>
        <w:p w14:paraId="584FF7C5" w14:textId="2A7B267D"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7" w:history="1">
            <w:r w:rsidRPr="009832D1">
              <w:rPr>
                <w:rStyle w:val="Hipervnculo"/>
                <w:rFonts w:eastAsiaTheme="majorEastAsia"/>
                <w:noProof/>
              </w:rPr>
              <w:t>Conclusiones</w:t>
            </w:r>
            <w:r>
              <w:rPr>
                <w:noProof/>
                <w:webHidden/>
              </w:rPr>
              <w:tab/>
            </w:r>
            <w:r>
              <w:rPr>
                <w:noProof/>
                <w:webHidden/>
              </w:rPr>
              <w:fldChar w:fldCharType="begin"/>
            </w:r>
            <w:r>
              <w:rPr>
                <w:noProof/>
                <w:webHidden/>
              </w:rPr>
              <w:instrText xml:space="preserve"> PAGEREF _Toc141137847 \h </w:instrText>
            </w:r>
            <w:r>
              <w:rPr>
                <w:noProof/>
                <w:webHidden/>
              </w:rPr>
            </w:r>
            <w:r>
              <w:rPr>
                <w:noProof/>
                <w:webHidden/>
              </w:rPr>
              <w:fldChar w:fldCharType="separate"/>
            </w:r>
            <w:r>
              <w:rPr>
                <w:noProof/>
                <w:webHidden/>
              </w:rPr>
              <w:t>13</w:t>
            </w:r>
            <w:r>
              <w:rPr>
                <w:noProof/>
                <w:webHidden/>
              </w:rPr>
              <w:fldChar w:fldCharType="end"/>
            </w:r>
          </w:hyperlink>
        </w:p>
        <w:p w14:paraId="0EE1140A" w14:textId="3168DE50"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8" w:history="1">
            <w:r w:rsidRPr="009832D1">
              <w:rPr>
                <w:rStyle w:val="Hipervnculo"/>
                <w:rFonts w:eastAsiaTheme="majorEastAsia"/>
                <w:noProof/>
              </w:rPr>
              <w:t>Recomendaciones</w:t>
            </w:r>
            <w:r>
              <w:rPr>
                <w:noProof/>
                <w:webHidden/>
              </w:rPr>
              <w:tab/>
            </w:r>
            <w:r>
              <w:rPr>
                <w:noProof/>
                <w:webHidden/>
              </w:rPr>
              <w:fldChar w:fldCharType="begin"/>
            </w:r>
            <w:r>
              <w:rPr>
                <w:noProof/>
                <w:webHidden/>
              </w:rPr>
              <w:instrText xml:space="preserve"> PAGEREF _Toc141137848 \h </w:instrText>
            </w:r>
            <w:r>
              <w:rPr>
                <w:noProof/>
                <w:webHidden/>
              </w:rPr>
            </w:r>
            <w:r>
              <w:rPr>
                <w:noProof/>
                <w:webHidden/>
              </w:rPr>
              <w:fldChar w:fldCharType="separate"/>
            </w:r>
            <w:r>
              <w:rPr>
                <w:noProof/>
                <w:webHidden/>
              </w:rPr>
              <w:t>14</w:t>
            </w:r>
            <w:r>
              <w:rPr>
                <w:noProof/>
                <w:webHidden/>
              </w:rPr>
              <w:fldChar w:fldCharType="end"/>
            </w:r>
          </w:hyperlink>
        </w:p>
        <w:p w14:paraId="6BCA8472" w14:textId="0040E134" w:rsidR="00FA2C4D" w:rsidRDefault="00FA2C4D">
          <w:pPr>
            <w:pStyle w:val="TDC1"/>
            <w:tabs>
              <w:tab w:val="right" w:leader="dot" w:pos="9352"/>
            </w:tabs>
            <w:rPr>
              <w:rFonts w:asciiTheme="minorHAnsi" w:eastAsiaTheme="minorEastAsia" w:hAnsiTheme="minorHAnsi" w:cstheme="minorBidi"/>
              <w:noProof/>
              <w:kern w:val="2"/>
              <w:sz w:val="22"/>
              <w:szCs w:val="22"/>
              <w14:ligatures w14:val="standardContextual"/>
            </w:rPr>
          </w:pPr>
          <w:hyperlink w:anchor="_Toc141137849" w:history="1">
            <w:r w:rsidRPr="009832D1">
              <w:rPr>
                <w:rStyle w:val="Hipervnculo"/>
                <w:rFonts w:eastAsiaTheme="majorEastAsia"/>
                <w:noProof/>
              </w:rPr>
              <w:t>Modelo CRISP-DM</w:t>
            </w:r>
            <w:r>
              <w:rPr>
                <w:noProof/>
                <w:webHidden/>
              </w:rPr>
              <w:tab/>
            </w:r>
            <w:r>
              <w:rPr>
                <w:noProof/>
                <w:webHidden/>
              </w:rPr>
              <w:fldChar w:fldCharType="begin"/>
            </w:r>
            <w:r>
              <w:rPr>
                <w:noProof/>
                <w:webHidden/>
              </w:rPr>
              <w:instrText xml:space="preserve"> PAGEREF _Toc141137849 \h </w:instrText>
            </w:r>
            <w:r>
              <w:rPr>
                <w:noProof/>
                <w:webHidden/>
              </w:rPr>
            </w:r>
            <w:r>
              <w:rPr>
                <w:noProof/>
                <w:webHidden/>
              </w:rPr>
              <w:fldChar w:fldCharType="separate"/>
            </w:r>
            <w:r>
              <w:rPr>
                <w:noProof/>
                <w:webHidden/>
              </w:rPr>
              <w:t>16</w:t>
            </w:r>
            <w:r>
              <w:rPr>
                <w:noProof/>
                <w:webHidden/>
              </w:rPr>
              <w:fldChar w:fldCharType="end"/>
            </w:r>
          </w:hyperlink>
        </w:p>
        <w:p w14:paraId="52EB4F83" w14:textId="5347E7D3" w:rsidR="00FA2C4D" w:rsidRDefault="00FA2C4D">
          <w:r>
            <w:rPr>
              <w:b/>
              <w:bCs/>
            </w:rPr>
            <w:fldChar w:fldCharType="end"/>
          </w:r>
        </w:p>
      </w:sdtContent>
    </w:sdt>
    <w:p w14:paraId="789B46B6" w14:textId="77777777" w:rsidR="00FA2C4D" w:rsidRDefault="00FA2C4D">
      <w:pPr>
        <w:ind w:firstLine="0"/>
      </w:pPr>
    </w:p>
    <w:p w14:paraId="02FB50DA" w14:textId="77777777" w:rsidR="00FA2C4D" w:rsidRDefault="00FA2C4D">
      <w:pPr>
        <w:ind w:firstLine="0"/>
      </w:pPr>
    </w:p>
    <w:p w14:paraId="471D17FD" w14:textId="77777777" w:rsidR="00FA2C4D" w:rsidRDefault="00FA2C4D">
      <w:pPr>
        <w:ind w:firstLine="0"/>
      </w:pPr>
    </w:p>
    <w:p w14:paraId="7CF44DB7" w14:textId="77777777" w:rsidR="00FA2C4D" w:rsidRDefault="00FA2C4D">
      <w:pPr>
        <w:ind w:firstLine="0"/>
      </w:pPr>
    </w:p>
    <w:p w14:paraId="3F043D66" w14:textId="77777777" w:rsidR="005F1109" w:rsidRDefault="005F1109"/>
    <w:p w14:paraId="20B44766" w14:textId="77777777" w:rsidR="005F1109" w:rsidRDefault="00000000">
      <w:pPr>
        <w:rPr>
          <w:b/>
          <w:sz w:val="28"/>
          <w:szCs w:val="28"/>
        </w:rPr>
      </w:pPr>
      <w:r>
        <w:rPr>
          <w:b/>
          <w:noProof/>
        </w:rPr>
        <w:drawing>
          <wp:inline distT="114300" distB="114300" distL="114300" distR="114300" wp14:anchorId="33C74C7E" wp14:editId="7FCE3B49">
            <wp:extent cx="4638675" cy="206692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38675" cy="2066925"/>
                    </a:xfrm>
                    <a:prstGeom prst="rect">
                      <a:avLst/>
                    </a:prstGeom>
                    <a:ln/>
                  </pic:spPr>
                </pic:pic>
              </a:graphicData>
            </a:graphic>
          </wp:inline>
        </w:drawing>
      </w:r>
    </w:p>
    <w:p w14:paraId="3F23E9A0" w14:textId="77777777" w:rsidR="005F1109" w:rsidRDefault="00000000">
      <w:pPr>
        <w:rPr>
          <w:b/>
        </w:rPr>
      </w:pPr>
      <w:r>
        <w:rPr>
          <w:b/>
        </w:rPr>
        <w:t xml:space="preserve">Muy buenas tardes para todos, nos da gusto presentarles </w:t>
      </w:r>
      <w:proofErr w:type="gramStart"/>
      <w:r>
        <w:rPr>
          <w:b/>
        </w:rPr>
        <w:t>este  proyecto</w:t>
      </w:r>
      <w:proofErr w:type="gramEnd"/>
      <w:r>
        <w:rPr>
          <w:b/>
        </w:rPr>
        <w:t xml:space="preserve"> sobre el análisis de la rotación de personal de una empresa tecnológica, destacando que la empresa realizó la selección de nuestros servicios luego de evaluar distintas opciones del mercado y particularmente por la agrupación profesional de quienes la conformamos</w:t>
      </w:r>
    </w:p>
    <w:p w14:paraId="5FC6633C" w14:textId="77777777" w:rsidR="005F1109" w:rsidRDefault="00000000">
      <w:pPr>
        <w:rPr>
          <w:b/>
        </w:rPr>
      </w:pPr>
      <w:r>
        <w:rPr>
          <w:b/>
          <w:noProof/>
        </w:rPr>
        <w:drawing>
          <wp:inline distT="114300" distB="114300" distL="114300" distR="114300" wp14:anchorId="25C56498" wp14:editId="20B0E57A">
            <wp:extent cx="4814888" cy="253021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814888" cy="2530218"/>
                    </a:xfrm>
                    <a:prstGeom prst="rect">
                      <a:avLst/>
                    </a:prstGeom>
                    <a:ln/>
                  </pic:spPr>
                </pic:pic>
              </a:graphicData>
            </a:graphic>
          </wp:inline>
        </w:drawing>
      </w:r>
    </w:p>
    <w:p w14:paraId="58D9D2E8" w14:textId="1083C171" w:rsidR="005F1109" w:rsidRDefault="00000000">
      <w:pPr>
        <w:ind w:firstLine="0"/>
        <w:rPr>
          <w:b/>
        </w:rPr>
      </w:pPr>
      <w:r>
        <w:rPr>
          <w:b/>
        </w:rPr>
        <w:t xml:space="preserve">En ese sentido pasamos a presentarnos,  Jorge Luis Arias,  licenciado en turismo, enamorado del análisis de datos,  autodidacta y con ganas de seguir formándose, </w:t>
      </w:r>
      <w:proofErr w:type="spellStart"/>
      <w:r>
        <w:rPr>
          <w:b/>
        </w:rPr>
        <w:t>Jholman</w:t>
      </w:r>
      <w:proofErr w:type="spellEnd"/>
      <w:r>
        <w:rPr>
          <w:b/>
        </w:rPr>
        <w:t xml:space="preserve"> Andrés Cuartas, ingeniero forestal con especialización en gestión ambiental , convencido de </w:t>
      </w:r>
      <w:r>
        <w:rPr>
          <w:b/>
        </w:rPr>
        <w:lastRenderedPageBreak/>
        <w:t xml:space="preserve">que la tecnología hace parte fundamental de mi día a día, seguidamente Diana María </w:t>
      </w:r>
      <w:r w:rsidR="00E034EC">
        <w:rPr>
          <w:b/>
        </w:rPr>
        <w:t>M</w:t>
      </w:r>
      <w:r>
        <w:rPr>
          <w:b/>
        </w:rPr>
        <w:t xml:space="preserve">oncada, Administradora de Empresas, con diplomado en innovación empresarial,  atraída por la buena gestión de datos empresariales ya que considero que son la clave del éxito para cualquier empresa. Arístides </w:t>
      </w:r>
      <w:r w:rsidR="00E034EC">
        <w:rPr>
          <w:b/>
        </w:rPr>
        <w:t>Bermúdez</w:t>
      </w:r>
      <w:r>
        <w:rPr>
          <w:b/>
        </w:rPr>
        <w:t xml:space="preserve"> Consultor Financiero, inclinado a que la informática permite soluciones idóneas, oportunas y eficientes en términos </w:t>
      </w:r>
      <w:proofErr w:type="gramStart"/>
      <w:r>
        <w:rPr>
          <w:b/>
        </w:rPr>
        <w:t>económicos….</w:t>
      </w:r>
      <w:proofErr w:type="gramEnd"/>
      <w:r>
        <w:rPr>
          <w:b/>
        </w:rPr>
        <w:t xml:space="preserve">.  y Tamara </w:t>
      </w:r>
      <w:r w:rsidR="00E034EC">
        <w:rPr>
          <w:b/>
        </w:rPr>
        <w:t>Omaña, Técnica</w:t>
      </w:r>
      <w:r>
        <w:rPr>
          <w:b/>
        </w:rPr>
        <w:t xml:space="preserve"> superior en administración y mención informática, convencida de que la tecnología nos ayuda a enfocarnos mejor en nuestros objetivos empresariales.</w:t>
      </w:r>
    </w:p>
    <w:p w14:paraId="377CED84" w14:textId="5E5E5A7D" w:rsidR="005F1109" w:rsidRDefault="00000000">
      <w:pPr>
        <w:ind w:firstLine="0"/>
        <w:rPr>
          <w:b/>
          <w:sz w:val="28"/>
          <w:szCs w:val="28"/>
          <w:highlight w:val="green"/>
        </w:rPr>
      </w:pPr>
      <w:r>
        <w:rPr>
          <w:b/>
          <w:sz w:val="28"/>
          <w:szCs w:val="28"/>
          <w:highlight w:val="green"/>
        </w:rPr>
        <w:t xml:space="preserve">Por </w:t>
      </w:r>
      <w:r w:rsidR="001C51C6">
        <w:rPr>
          <w:b/>
          <w:sz w:val="28"/>
          <w:szCs w:val="28"/>
          <w:highlight w:val="green"/>
        </w:rPr>
        <w:t>Arístides</w:t>
      </w:r>
      <w:r>
        <w:rPr>
          <w:b/>
          <w:sz w:val="28"/>
          <w:szCs w:val="28"/>
          <w:highlight w:val="green"/>
        </w:rPr>
        <w:t xml:space="preserve"> </w:t>
      </w:r>
    </w:p>
    <w:p w14:paraId="0F984CDE" w14:textId="33DDB462" w:rsidR="001C51C6" w:rsidRPr="001C51C6" w:rsidRDefault="001C51C6" w:rsidP="00FA2C4D">
      <w:pPr>
        <w:pStyle w:val="Ttulo1"/>
      </w:pPr>
      <w:bookmarkStart w:id="0" w:name="_Toc141137833"/>
      <w:r w:rsidRPr="001C51C6">
        <w:t>Introducción</w:t>
      </w:r>
      <w:bookmarkEnd w:id="0"/>
    </w:p>
    <w:p w14:paraId="4EB0B59F" w14:textId="77777777" w:rsidR="005F1109" w:rsidRDefault="00000000">
      <w:pPr>
        <w:rPr>
          <w:b/>
        </w:rPr>
      </w:pPr>
      <w:r>
        <w:rPr>
          <w:b/>
          <w:noProof/>
        </w:rPr>
        <w:drawing>
          <wp:inline distT="114300" distB="114300" distL="114300" distR="114300" wp14:anchorId="3D602D05" wp14:editId="2DABFF65">
            <wp:extent cx="4524375" cy="2173941"/>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24375" cy="2173941"/>
                    </a:xfrm>
                    <a:prstGeom prst="rect">
                      <a:avLst/>
                    </a:prstGeom>
                    <a:ln/>
                  </pic:spPr>
                </pic:pic>
              </a:graphicData>
            </a:graphic>
          </wp:inline>
        </w:drawing>
      </w:r>
    </w:p>
    <w:p w14:paraId="6C347857" w14:textId="77777777" w:rsidR="005F1109" w:rsidRDefault="00000000">
      <w:pPr>
        <w:rPr>
          <w:b/>
        </w:rPr>
      </w:pPr>
      <w:r>
        <w:rPr>
          <w:b/>
        </w:rPr>
        <w:t>Contenido sugerido</w:t>
      </w:r>
    </w:p>
    <w:p w14:paraId="33F98ACE" w14:textId="77777777" w:rsidR="005F1109" w:rsidRDefault="00000000">
      <w:pPr>
        <w:rPr>
          <w:b/>
        </w:rPr>
      </w:pPr>
      <w:proofErr w:type="gramStart"/>
      <w:r>
        <w:rPr>
          <w:b/>
        </w:rPr>
        <w:t>“ La</w:t>
      </w:r>
      <w:proofErr w:type="gramEnd"/>
      <w:r>
        <w:rPr>
          <w:b/>
        </w:rPr>
        <w:t xml:space="preserve"> rotación de personal se convierte en una incidencia de alto impacto en los resultados cualitativos y cuantitativos de la empresa, de ese modo abordamos la problemática con herramientas tecnológicas que, como se detalla a continuación “</w:t>
      </w:r>
    </w:p>
    <w:p w14:paraId="7374C45D" w14:textId="77777777" w:rsidR="001C51C6" w:rsidRDefault="001C51C6">
      <w:pPr>
        <w:rPr>
          <w:b/>
        </w:rPr>
      </w:pPr>
    </w:p>
    <w:p w14:paraId="4211B1A8" w14:textId="77777777" w:rsidR="001C51C6" w:rsidRDefault="001C51C6" w:rsidP="001C51C6">
      <w:pPr>
        <w:pStyle w:val="Ttulo2"/>
      </w:pPr>
      <w:bookmarkStart w:id="1" w:name="_Toc141137834"/>
      <w:r>
        <w:t>Softwares Claves en el Análisis de Datos</w:t>
      </w:r>
      <w:bookmarkEnd w:id="1"/>
    </w:p>
    <w:p w14:paraId="06E95FED" w14:textId="77777777" w:rsidR="001C51C6" w:rsidRDefault="001C51C6">
      <w:pPr>
        <w:rPr>
          <w:b/>
        </w:rPr>
      </w:pPr>
    </w:p>
    <w:p w14:paraId="074EDB94" w14:textId="77777777" w:rsidR="005F1109" w:rsidRDefault="00000000">
      <w:r>
        <w:rPr>
          <w:noProof/>
        </w:rPr>
        <w:lastRenderedPageBreak/>
        <w:drawing>
          <wp:inline distT="114300" distB="114300" distL="114300" distR="114300" wp14:anchorId="3A7192B8" wp14:editId="32166C32">
            <wp:extent cx="4557713" cy="2554154"/>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l="25641" t="25360" r="13942" b="14524"/>
                    <a:stretch>
                      <a:fillRect/>
                    </a:stretch>
                  </pic:blipFill>
                  <pic:spPr>
                    <a:xfrm>
                      <a:off x="0" y="0"/>
                      <a:ext cx="4557713" cy="2554154"/>
                    </a:xfrm>
                    <a:prstGeom prst="rect">
                      <a:avLst/>
                    </a:prstGeom>
                    <a:ln/>
                  </pic:spPr>
                </pic:pic>
              </a:graphicData>
            </a:graphic>
          </wp:inline>
        </w:drawing>
      </w:r>
    </w:p>
    <w:p w14:paraId="5244F88D" w14:textId="77777777" w:rsidR="001C51C6" w:rsidRDefault="001C51C6" w:rsidP="001C51C6">
      <w:pPr>
        <w:pStyle w:val="Ttulo2"/>
      </w:pPr>
      <w:bookmarkStart w:id="2" w:name="_Toc141137835"/>
      <w:r>
        <w:t>Plataformas y Herramientas Transversales</w:t>
      </w:r>
      <w:bookmarkEnd w:id="2"/>
    </w:p>
    <w:p w14:paraId="774A6EF7" w14:textId="77777777" w:rsidR="005F1109" w:rsidRDefault="005F1109">
      <w:pPr>
        <w:ind w:firstLine="0"/>
        <w:rPr>
          <w:b/>
          <w:sz w:val="30"/>
          <w:szCs w:val="30"/>
          <w:highlight w:val="yellow"/>
        </w:rPr>
      </w:pPr>
    </w:p>
    <w:p w14:paraId="7D8FEE64" w14:textId="77777777" w:rsidR="005F1109" w:rsidRDefault="00000000">
      <w:pPr>
        <w:rPr>
          <w:b/>
        </w:rPr>
      </w:pPr>
      <w:r>
        <w:rPr>
          <w:b/>
          <w:noProof/>
        </w:rPr>
        <w:drawing>
          <wp:inline distT="114300" distB="114300" distL="114300" distR="114300" wp14:anchorId="21417B5B" wp14:editId="68260695">
            <wp:extent cx="3781749" cy="195738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781749" cy="1957388"/>
                    </a:xfrm>
                    <a:prstGeom prst="rect">
                      <a:avLst/>
                    </a:prstGeom>
                    <a:ln/>
                  </pic:spPr>
                </pic:pic>
              </a:graphicData>
            </a:graphic>
          </wp:inline>
        </w:drawing>
      </w:r>
      <w:r>
        <w:rPr>
          <w:b/>
        </w:rPr>
        <w:t xml:space="preserve"> </w:t>
      </w:r>
    </w:p>
    <w:p w14:paraId="15B96B7D" w14:textId="77777777" w:rsidR="005F1109" w:rsidRDefault="00000000">
      <w:pPr>
        <w:rPr>
          <w:b/>
        </w:rPr>
      </w:pPr>
      <w:r>
        <w:rPr>
          <w:b/>
        </w:rPr>
        <w:t>Las plataformas y herramientas utilizadas:</w:t>
      </w:r>
    </w:p>
    <w:p w14:paraId="055D6950" w14:textId="77777777" w:rsidR="005F1109" w:rsidRDefault="00000000">
      <w:pPr>
        <w:numPr>
          <w:ilvl w:val="0"/>
          <w:numId w:val="7"/>
        </w:numPr>
        <w:rPr>
          <w:b/>
        </w:rPr>
      </w:pPr>
      <w:proofErr w:type="spellStart"/>
      <w:r>
        <w:rPr>
          <w:b/>
        </w:rPr>
        <w:t>Kaggle</w:t>
      </w:r>
      <w:proofErr w:type="spellEnd"/>
      <w:r>
        <w:rPr>
          <w:b/>
        </w:rPr>
        <w:t xml:space="preserve">, para la obtención de </w:t>
      </w:r>
      <w:proofErr w:type="spellStart"/>
      <w:r>
        <w:rPr>
          <w:b/>
        </w:rPr>
        <w:t>dataset</w:t>
      </w:r>
      <w:proofErr w:type="spellEnd"/>
      <w:r>
        <w:rPr>
          <w:b/>
        </w:rPr>
        <w:t xml:space="preserve"> </w:t>
      </w:r>
    </w:p>
    <w:p w14:paraId="6B9DDFCD" w14:textId="77777777" w:rsidR="005F1109" w:rsidRDefault="00000000">
      <w:pPr>
        <w:numPr>
          <w:ilvl w:val="0"/>
          <w:numId w:val="7"/>
        </w:numPr>
        <w:rPr>
          <w:b/>
        </w:rPr>
      </w:pPr>
      <w:r>
        <w:rPr>
          <w:b/>
        </w:rPr>
        <w:t xml:space="preserve"> GitHub, aplicación de control de versiones permitiéndonos gestionar los cambios que surgieron, y así podernos colaborar en el desarrollo.</w:t>
      </w:r>
    </w:p>
    <w:p w14:paraId="229FAF17" w14:textId="77777777" w:rsidR="005F1109" w:rsidRDefault="00000000">
      <w:pPr>
        <w:numPr>
          <w:ilvl w:val="0"/>
          <w:numId w:val="7"/>
        </w:numPr>
        <w:rPr>
          <w:b/>
        </w:rPr>
      </w:pPr>
      <w:r>
        <w:rPr>
          <w:b/>
        </w:rPr>
        <w:t>Trello: Herramienta de gestión de proyectos para planificar y organizar las tareas llevando un perfecto orden, ya que teníamos rápidamente una visualización clara acerca del estado del proyecto y las tareas pendientes.</w:t>
      </w:r>
    </w:p>
    <w:p w14:paraId="630CC352" w14:textId="77777777" w:rsidR="005F1109" w:rsidRDefault="005F1109">
      <w:pPr>
        <w:rPr>
          <w:b/>
          <w:sz w:val="30"/>
          <w:szCs w:val="30"/>
          <w:highlight w:val="yellow"/>
        </w:rPr>
      </w:pPr>
    </w:p>
    <w:p w14:paraId="7BAE02F1" w14:textId="77777777" w:rsidR="005F1109" w:rsidRDefault="00000000">
      <w:pPr>
        <w:ind w:firstLine="0"/>
        <w:rPr>
          <w:b/>
          <w:sz w:val="30"/>
          <w:szCs w:val="30"/>
        </w:rPr>
      </w:pPr>
      <w:r>
        <w:rPr>
          <w:b/>
          <w:sz w:val="30"/>
          <w:szCs w:val="30"/>
          <w:highlight w:val="yellow"/>
        </w:rPr>
        <w:t>Por Tamara</w:t>
      </w:r>
    </w:p>
    <w:p w14:paraId="04DE87E9" w14:textId="12412AD0" w:rsidR="001C51C6" w:rsidRDefault="001C51C6" w:rsidP="00FA2C4D">
      <w:pPr>
        <w:pStyle w:val="Ttulo1"/>
      </w:pPr>
      <w:bookmarkStart w:id="3" w:name="_Toc141137836"/>
      <w:r>
        <w:t>Planteamiento del problema</w:t>
      </w:r>
      <w:bookmarkEnd w:id="3"/>
    </w:p>
    <w:p w14:paraId="5DB3D5CE" w14:textId="77777777" w:rsidR="005F1109" w:rsidRDefault="00000000">
      <w:pPr>
        <w:rPr>
          <w:b/>
        </w:rPr>
      </w:pPr>
      <w:r>
        <w:rPr>
          <w:b/>
          <w:noProof/>
        </w:rPr>
        <w:drawing>
          <wp:inline distT="114300" distB="114300" distL="114300" distR="114300" wp14:anchorId="15D768A2" wp14:editId="03D5D4EA">
            <wp:extent cx="3919538" cy="203816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919538" cy="2038160"/>
                    </a:xfrm>
                    <a:prstGeom prst="rect">
                      <a:avLst/>
                    </a:prstGeom>
                    <a:ln/>
                  </pic:spPr>
                </pic:pic>
              </a:graphicData>
            </a:graphic>
          </wp:inline>
        </w:drawing>
      </w:r>
    </w:p>
    <w:p w14:paraId="571E1C39" w14:textId="77777777" w:rsidR="005F1109" w:rsidRDefault="00000000">
      <w:pPr>
        <w:rPr>
          <w:b/>
        </w:rPr>
      </w:pPr>
      <w:r>
        <w:rPr>
          <w:b/>
        </w:rPr>
        <w:t>El equipo se plantea la siguiente pregunta para el desarrollo de este proyecto: ¿Cuáles son los factores que inciden en la deserción de personal en las empresas?</w:t>
      </w:r>
    </w:p>
    <w:p w14:paraId="392D8F20" w14:textId="77777777" w:rsidR="005F1109" w:rsidRDefault="00000000">
      <w:pPr>
        <w:rPr>
          <w:b/>
        </w:rPr>
      </w:pPr>
      <w:r>
        <w:rPr>
          <w:b/>
        </w:rPr>
        <w:t>En este sentido es importante que las empresas consideren los factores subyacentes a los que se atribuye la deserción laboral y tomar medidas que eviten pérdidas innecesarias</w:t>
      </w:r>
    </w:p>
    <w:p w14:paraId="23D87EFE" w14:textId="77777777" w:rsidR="005F1109" w:rsidRDefault="005F1109">
      <w:pPr>
        <w:rPr>
          <w:b/>
        </w:rPr>
      </w:pPr>
    </w:p>
    <w:p w14:paraId="438C8AE0" w14:textId="77777777" w:rsidR="005F1109" w:rsidRDefault="00000000">
      <w:pPr>
        <w:rPr>
          <w:b/>
        </w:rPr>
      </w:pPr>
      <w:r>
        <w:rPr>
          <w:b/>
        </w:rPr>
        <w:t xml:space="preserve">Es por esto </w:t>
      </w:r>
      <w:proofErr w:type="gramStart"/>
      <w:r>
        <w:rPr>
          <w:b/>
        </w:rPr>
        <w:t>que</w:t>
      </w:r>
      <w:proofErr w:type="gramEnd"/>
      <w:r>
        <w:rPr>
          <w:b/>
        </w:rPr>
        <w:t xml:space="preserve"> decidimos plantearnos los siguientes objetivos:</w:t>
      </w:r>
    </w:p>
    <w:p w14:paraId="01B87A7C" w14:textId="77777777" w:rsidR="005F1109" w:rsidRDefault="00000000">
      <w:pPr>
        <w:rPr>
          <w:b/>
        </w:rPr>
      </w:pPr>
      <w:r>
        <w:rPr>
          <w:b/>
        </w:rPr>
        <w:t>El objetivo principal y su alcance es analizar y comprender los datos suministrados</w:t>
      </w:r>
    </w:p>
    <w:p w14:paraId="1D3FA8FC" w14:textId="1ABD433B" w:rsidR="005F1109" w:rsidRDefault="00000000">
      <w:pPr>
        <w:rPr>
          <w:b/>
        </w:rPr>
      </w:pPr>
      <w:r>
        <w:rPr>
          <w:b/>
        </w:rPr>
        <w:t xml:space="preserve">y como </w:t>
      </w:r>
      <w:r w:rsidR="00E034EC">
        <w:rPr>
          <w:b/>
        </w:rPr>
        <w:t>trazados específicos</w:t>
      </w:r>
      <w:r>
        <w:rPr>
          <w:b/>
        </w:rPr>
        <w:t xml:space="preserve"> los siguientes:</w:t>
      </w:r>
    </w:p>
    <w:p w14:paraId="1E6CAF48" w14:textId="77777777" w:rsidR="001C51C6" w:rsidRDefault="001C51C6">
      <w:pPr>
        <w:rPr>
          <w:b/>
        </w:rPr>
      </w:pPr>
    </w:p>
    <w:p w14:paraId="22FA2F0C" w14:textId="3510C2A7" w:rsidR="001C51C6" w:rsidRPr="00FA2C4D" w:rsidRDefault="001C51C6" w:rsidP="00FA2C4D">
      <w:pPr>
        <w:pStyle w:val="Ttulo2"/>
      </w:pPr>
      <w:bookmarkStart w:id="4" w:name="_Toc141137837"/>
      <w:r w:rsidRPr="00FA2C4D">
        <w:lastRenderedPageBreak/>
        <w:t>Objetivo General</w:t>
      </w:r>
      <w:bookmarkEnd w:id="4"/>
    </w:p>
    <w:p w14:paraId="5DF2657E" w14:textId="21DEBA76" w:rsidR="001C51C6" w:rsidRPr="00FA2C4D" w:rsidRDefault="001C51C6" w:rsidP="00FA2C4D">
      <w:pPr>
        <w:pStyle w:val="Ttulo2"/>
      </w:pPr>
      <w:bookmarkStart w:id="5" w:name="_Toc141137838"/>
      <w:r w:rsidRPr="00FA2C4D">
        <w:t>Objetivos específicos</w:t>
      </w:r>
      <w:bookmarkEnd w:id="5"/>
    </w:p>
    <w:p w14:paraId="2E429F65" w14:textId="77777777" w:rsidR="005F1109" w:rsidRDefault="00000000">
      <w:pPr>
        <w:rPr>
          <w:b/>
        </w:rPr>
      </w:pPr>
      <w:r>
        <w:rPr>
          <w:b/>
          <w:noProof/>
        </w:rPr>
        <w:drawing>
          <wp:inline distT="114300" distB="114300" distL="114300" distR="114300" wp14:anchorId="3D55C21D" wp14:editId="1E04B9B7">
            <wp:extent cx="5681663" cy="312158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81663" cy="3121583"/>
                    </a:xfrm>
                    <a:prstGeom prst="rect">
                      <a:avLst/>
                    </a:prstGeom>
                    <a:ln/>
                  </pic:spPr>
                </pic:pic>
              </a:graphicData>
            </a:graphic>
          </wp:inline>
        </w:drawing>
      </w:r>
    </w:p>
    <w:p w14:paraId="4CE9B9FC" w14:textId="77777777" w:rsidR="005F1109" w:rsidRDefault="005F1109" w:rsidP="001C51C6">
      <w:pPr>
        <w:pStyle w:val="Ttulo2"/>
      </w:pPr>
    </w:p>
    <w:p w14:paraId="10C485D7" w14:textId="77777777" w:rsidR="001C51C6" w:rsidRPr="00FA2C4D" w:rsidRDefault="001C51C6" w:rsidP="00FA2C4D">
      <w:pPr>
        <w:pStyle w:val="Ttulo1"/>
      </w:pPr>
      <w:bookmarkStart w:id="6" w:name="_Toc141137839"/>
      <w:r w:rsidRPr="00FA2C4D">
        <w:t>Fases del Proceso de Análisis de Datos</w:t>
      </w:r>
      <w:bookmarkEnd w:id="6"/>
    </w:p>
    <w:p w14:paraId="79E0BABE" w14:textId="77777777" w:rsidR="005F1109" w:rsidRDefault="005F1109" w:rsidP="001C51C6">
      <w:pPr>
        <w:ind w:firstLine="0"/>
        <w:rPr>
          <w:b/>
        </w:rPr>
      </w:pPr>
    </w:p>
    <w:p w14:paraId="7B23B51C" w14:textId="23E7DAE0" w:rsidR="001C51C6" w:rsidRDefault="00000000">
      <w:pPr>
        <w:ind w:firstLine="0"/>
        <w:rPr>
          <w:b/>
          <w:sz w:val="32"/>
          <w:szCs w:val="32"/>
          <w:highlight w:val="green"/>
        </w:rPr>
      </w:pPr>
      <w:proofErr w:type="spellStart"/>
      <w:r>
        <w:rPr>
          <w:b/>
          <w:sz w:val="32"/>
          <w:szCs w:val="32"/>
          <w:highlight w:val="green"/>
        </w:rPr>
        <w:t>Jholman</w:t>
      </w:r>
      <w:proofErr w:type="spellEnd"/>
      <w:r>
        <w:rPr>
          <w:b/>
          <w:sz w:val="32"/>
          <w:szCs w:val="32"/>
          <w:highlight w:val="green"/>
        </w:rPr>
        <w:t xml:space="preserve">: </w:t>
      </w:r>
    </w:p>
    <w:p w14:paraId="01BB2394" w14:textId="77777777" w:rsidR="005F1109" w:rsidRDefault="00000000">
      <w:pPr>
        <w:ind w:firstLine="0"/>
        <w:rPr>
          <w:b/>
        </w:rPr>
      </w:pPr>
      <w:r>
        <w:rPr>
          <w:b/>
          <w:noProof/>
        </w:rPr>
        <w:drawing>
          <wp:inline distT="114300" distB="114300" distL="114300" distR="114300" wp14:anchorId="36555987" wp14:editId="035864CA">
            <wp:extent cx="4329113" cy="2323118"/>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329113" cy="2323118"/>
                    </a:xfrm>
                    <a:prstGeom prst="rect">
                      <a:avLst/>
                    </a:prstGeom>
                    <a:ln/>
                  </pic:spPr>
                </pic:pic>
              </a:graphicData>
            </a:graphic>
          </wp:inline>
        </w:drawing>
      </w:r>
    </w:p>
    <w:p w14:paraId="03508E94" w14:textId="77777777" w:rsidR="005F1109" w:rsidRDefault="00000000">
      <w:pPr>
        <w:ind w:firstLine="0"/>
        <w:rPr>
          <w:rFonts w:ascii="Arial" w:eastAsia="Arial" w:hAnsi="Arial" w:cs="Arial"/>
          <w:color w:val="000C18"/>
          <w:sz w:val="28"/>
          <w:szCs w:val="28"/>
        </w:rPr>
      </w:pPr>
      <w:r>
        <w:rPr>
          <w:b/>
        </w:rPr>
        <w:lastRenderedPageBreak/>
        <w:t xml:space="preserve">Teniendo en cuenta lo anterior, </w:t>
      </w:r>
      <w:r>
        <w:rPr>
          <w:rFonts w:ascii="Arial" w:eastAsia="Arial" w:hAnsi="Arial" w:cs="Arial"/>
          <w:color w:val="000C18"/>
          <w:sz w:val="28"/>
          <w:szCs w:val="28"/>
        </w:rPr>
        <w:t xml:space="preserve">el equipo </w:t>
      </w:r>
      <w:proofErr w:type="gramStart"/>
      <w:r>
        <w:rPr>
          <w:rFonts w:ascii="Arial" w:eastAsia="Arial" w:hAnsi="Arial" w:cs="Arial"/>
          <w:color w:val="000C18"/>
          <w:sz w:val="28"/>
          <w:szCs w:val="28"/>
        </w:rPr>
        <w:t>quiso  utilizar</w:t>
      </w:r>
      <w:proofErr w:type="gramEnd"/>
      <w:r>
        <w:rPr>
          <w:rFonts w:ascii="Arial" w:eastAsia="Arial" w:hAnsi="Arial" w:cs="Arial"/>
          <w:color w:val="000C18"/>
          <w:sz w:val="28"/>
          <w:szCs w:val="28"/>
        </w:rPr>
        <w:t xml:space="preserve"> los datos para mejorar la retención de los empleados. Para ello, tuvimos que dividir este proyecto en tareas manejables y las organizamos en torno a las seis fases del proceso de análisis de datos.</w:t>
      </w:r>
    </w:p>
    <w:p w14:paraId="447A84E1"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 xml:space="preserve">la primera fase </w:t>
      </w:r>
      <w:proofErr w:type="spellStart"/>
      <w:r>
        <w:rPr>
          <w:rFonts w:ascii="Arial" w:eastAsia="Arial" w:hAnsi="Arial" w:cs="Arial"/>
          <w:color w:val="000C18"/>
          <w:sz w:val="28"/>
          <w:szCs w:val="28"/>
        </w:rPr>
        <w:t>fué</w:t>
      </w:r>
      <w:proofErr w:type="spellEnd"/>
      <w:r>
        <w:rPr>
          <w:rFonts w:ascii="Arial" w:eastAsia="Arial" w:hAnsi="Arial" w:cs="Arial"/>
          <w:color w:val="000C18"/>
          <w:sz w:val="28"/>
          <w:szCs w:val="28"/>
        </w:rPr>
        <w:t>:</w:t>
      </w:r>
    </w:p>
    <w:p w14:paraId="2B4896A8"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PREGUNTAR: aquí nos hicimos las preguntas tanto para definir el problema a resolver, como lo que equivaldría a un resultado exitoso.</w:t>
      </w:r>
    </w:p>
    <w:p w14:paraId="1AC884F3"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 xml:space="preserve">PREPARAR: Luego nos preparamos y encontramos el </w:t>
      </w:r>
      <w:proofErr w:type="spellStart"/>
      <w:r>
        <w:rPr>
          <w:rFonts w:ascii="Arial" w:eastAsia="Arial" w:hAnsi="Arial" w:cs="Arial"/>
          <w:color w:val="000C18"/>
          <w:sz w:val="28"/>
          <w:szCs w:val="28"/>
        </w:rPr>
        <w:t>dataset</w:t>
      </w:r>
      <w:proofErr w:type="spellEnd"/>
      <w:r>
        <w:rPr>
          <w:rFonts w:ascii="Arial" w:eastAsia="Arial" w:hAnsi="Arial" w:cs="Arial"/>
          <w:color w:val="000C18"/>
          <w:sz w:val="28"/>
          <w:szCs w:val="28"/>
        </w:rPr>
        <w:t xml:space="preserve"> de estudio en la plataforma </w:t>
      </w:r>
      <w:proofErr w:type="spellStart"/>
      <w:r>
        <w:rPr>
          <w:rFonts w:ascii="Arial" w:eastAsia="Arial" w:hAnsi="Arial" w:cs="Arial"/>
          <w:color w:val="000C18"/>
          <w:sz w:val="28"/>
          <w:szCs w:val="28"/>
        </w:rPr>
        <w:t>Kaggle</w:t>
      </w:r>
      <w:proofErr w:type="spellEnd"/>
      <w:r>
        <w:rPr>
          <w:rFonts w:ascii="Arial" w:eastAsia="Arial" w:hAnsi="Arial" w:cs="Arial"/>
          <w:color w:val="000C18"/>
          <w:sz w:val="28"/>
          <w:szCs w:val="28"/>
        </w:rPr>
        <w:t xml:space="preserve">, el </w:t>
      </w:r>
      <w:proofErr w:type="spellStart"/>
      <w:r>
        <w:rPr>
          <w:rFonts w:ascii="Arial" w:eastAsia="Arial" w:hAnsi="Arial" w:cs="Arial"/>
          <w:color w:val="000C18"/>
          <w:sz w:val="28"/>
          <w:szCs w:val="28"/>
        </w:rPr>
        <w:t>cúal</w:t>
      </w:r>
      <w:proofErr w:type="spellEnd"/>
      <w:r>
        <w:rPr>
          <w:rFonts w:ascii="Arial" w:eastAsia="Arial" w:hAnsi="Arial" w:cs="Arial"/>
          <w:color w:val="000C18"/>
          <w:sz w:val="28"/>
          <w:szCs w:val="28"/>
        </w:rPr>
        <w:t xml:space="preserve"> teniendo en cuenta sus variables, consideramos nos iba a arrojar los resultados que esperábamos.</w:t>
      </w:r>
    </w:p>
    <w:p w14:paraId="19A1108F"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PROCESAR: Procesamos los datos, los limpiamos, y nos aseguramos de que estuvieran completos, correctos, pertinentes y sin errores ni valores atípicos.</w:t>
      </w:r>
    </w:p>
    <w:p w14:paraId="5304ECDA"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 xml:space="preserve">ANALIZAR: luego analizamos los datos limpios y sacamos nuestras primeras visualizaciones que más adelante les vamos a mostrar, se decide por recomendación de nuestros mentores crear una columna fecha la cual, nos iba a permitir analizar mejor la deserción en la empresa y obtener mejores resultados. Adicionalmente, teniendo en cuenta la correlación de variables con la columna </w:t>
      </w:r>
      <w:proofErr w:type="spellStart"/>
      <w:r>
        <w:rPr>
          <w:rFonts w:ascii="Arial" w:eastAsia="Arial" w:hAnsi="Arial" w:cs="Arial"/>
          <w:color w:val="000C18"/>
          <w:sz w:val="28"/>
          <w:szCs w:val="28"/>
        </w:rPr>
        <w:t>attrition</w:t>
      </w:r>
      <w:proofErr w:type="spellEnd"/>
      <w:r>
        <w:rPr>
          <w:rFonts w:ascii="Arial" w:eastAsia="Arial" w:hAnsi="Arial" w:cs="Arial"/>
          <w:color w:val="000C18"/>
          <w:sz w:val="28"/>
          <w:szCs w:val="28"/>
        </w:rPr>
        <w:t>, se obtienen las categorías de análisis.</w:t>
      </w:r>
    </w:p>
    <w:p w14:paraId="7EFF5C28" w14:textId="77777777" w:rsidR="005F1109" w:rsidRPr="001C51C6" w:rsidRDefault="00000000">
      <w:pPr>
        <w:ind w:firstLine="0"/>
        <w:rPr>
          <w:rFonts w:ascii="Arial" w:eastAsia="Arial" w:hAnsi="Arial" w:cs="Arial"/>
          <w:color w:val="000C18"/>
          <w:sz w:val="22"/>
          <w:szCs w:val="22"/>
        </w:rPr>
      </w:pPr>
      <w:r w:rsidRPr="001C51C6">
        <w:rPr>
          <w:rFonts w:ascii="Arial" w:eastAsia="Arial" w:hAnsi="Arial" w:cs="Arial"/>
          <w:color w:val="000C18"/>
          <w:sz w:val="22"/>
          <w:szCs w:val="22"/>
        </w:rPr>
        <w:lastRenderedPageBreak/>
        <w:t xml:space="preserve">Por otra </w:t>
      </w:r>
      <w:proofErr w:type="gramStart"/>
      <w:r w:rsidRPr="001C51C6">
        <w:rPr>
          <w:rFonts w:ascii="Arial" w:eastAsia="Arial" w:hAnsi="Arial" w:cs="Arial"/>
          <w:color w:val="000C18"/>
          <w:sz w:val="22"/>
          <w:szCs w:val="22"/>
        </w:rPr>
        <w:t>parte,  se</w:t>
      </w:r>
      <w:proofErr w:type="gramEnd"/>
      <w:r w:rsidRPr="001C51C6">
        <w:rPr>
          <w:rFonts w:ascii="Arial" w:eastAsia="Arial" w:hAnsi="Arial" w:cs="Arial"/>
          <w:color w:val="000C18"/>
          <w:sz w:val="22"/>
          <w:szCs w:val="22"/>
        </w:rPr>
        <w:t xml:space="preserve"> aplican técnicas de aprendizaje automático para predecir la deserción laboral, y este caso utilizamos un algoritmo de clasificación como lo es la regresión logística, la cuál es una opción común y eficiente para problemas de clasificación binaria pues es un modelo lineal que se utiliza para predecir la probabilidad de pertenecer a una clase determinada.</w:t>
      </w:r>
    </w:p>
    <w:p w14:paraId="257F5921" w14:textId="77777777" w:rsidR="005F1109" w:rsidRPr="001C51C6" w:rsidRDefault="00000000">
      <w:pPr>
        <w:ind w:firstLine="0"/>
        <w:rPr>
          <w:rFonts w:ascii="Arial" w:eastAsia="Arial" w:hAnsi="Arial" w:cs="Arial"/>
          <w:color w:val="000C18"/>
          <w:sz w:val="22"/>
          <w:szCs w:val="22"/>
        </w:rPr>
      </w:pPr>
      <w:r w:rsidRPr="001C51C6">
        <w:rPr>
          <w:rFonts w:ascii="Arial" w:eastAsia="Arial" w:hAnsi="Arial" w:cs="Arial"/>
          <w:color w:val="000C18"/>
          <w:sz w:val="22"/>
          <w:szCs w:val="22"/>
        </w:rPr>
        <w:t>COMPARTIR: aquí evaluaremos los resultados, los cuales compartiremos con ustedes en la siguiente parte de la presentación, mostraremos también las interacciones de las fases anteriores.</w:t>
      </w:r>
    </w:p>
    <w:p w14:paraId="218AFE5D" w14:textId="77777777" w:rsidR="005F1109" w:rsidRPr="001C51C6" w:rsidRDefault="00000000">
      <w:pPr>
        <w:ind w:firstLine="0"/>
        <w:rPr>
          <w:rFonts w:ascii="Arial" w:eastAsia="Arial" w:hAnsi="Arial" w:cs="Arial"/>
          <w:color w:val="000C18"/>
          <w:sz w:val="22"/>
          <w:szCs w:val="22"/>
        </w:rPr>
      </w:pPr>
      <w:r w:rsidRPr="001C51C6">
        <w:rPr>
          <w:rFonts w:ascii="Arial" w:eastAsia="Arial" w:hAnsi="Arial" w:cs="Arial"/>
          <w:color w:val="000C18"/>
          <w:sz w:val="22"/>
          <w:szCs w:val="22"/>
        </w:rPr>
        <w:t xml:space="preserve">Por </w:t>
      </w:r>
      <w:proofErr w:type="gramStart"/>
      <w:r w:rsidRPr="001C51C6">
        <w:rPr>
          <w:rFonts w:ascii="Arial" w:eastAsia="Arial" w:hAnsi="Arial" w:cs="Arial"/>
          <w:color w:val="000C18"/>
          <w:sz w:val="22"/>
          <w:szCs w:val="22"/>
        </w:rPr>
        <w:t>último</w:t>
      </w:r>
      <w:proofErr w:type="gramEnd"/>
      <w:r w:rsidRPr="001C51C6">
        <w:rPr>
          <w:rFonts w:ascii="Arial" w:eastAsia="Arial" w:hAnsi="Arial" w:cs="Arial"/>
          <w:color w:val="000C18"/>
          <w:sz w:val="22"/>
          <w:szCs w:val="22"/>
        </w:rPr>
        <w:t xml:space="preserve"> está la fase ACTUAR: En función de los resultados, nos centramos en dar nuestras recomendaciones para mejorar las áreas claves y así bajar el porcentaje de deserción laboral en la compañía.</w:t>
      </w:r>
    </w:p>
    <w:p w14:paraId="65C15DF0" w14:textId="77777777" w:rsidR="001C51C6" w:rsidRPr="00FA2C4D" w:rsidRDefault="001C51C6" w:rsidP="00FA2C4D">
      <w:pPr>
        <w:pStyle w:val="Ttulo1"/>
      </w:pPr>
      <w:bookmarkStart w:id="7" w:name="_Toc141137840"/>
      <w:r w:rsidRPr="00FA2C4D">
        <w:t>Mapa de Ruta</w:t>
      </w:r>
      <w:bookmarkEnd w:id="7"/>
    </w:p>
    <w:p w14:paraId="3D4A4838" w14:textId="77777777" w:rsidR="001C51C6" w:rsidRDefault="001C51C6">
      <w:pPr>
        <w:ind w:firstLine="0"/>
        <w:rPr>
          <w:rFonts w:ascii="Arial" w:eastAsia="Arial" w:hAnsi="Arial" w:cs="Arial"/>
          <w:color w:val="000C18"/>
          <w:sz w:val="28"/>
          <w:szCs w:val="28"/>
        </w:rPr>
      </w:pPr>
    </w:p>
    <w:p w14:paraId="6C4CF22D" w14:textId="77777777" w:rsidR="005F1109" w:rsidRDefault="00000000">
      <w:pPr>
        <w:ind w:firstLine="0"/>
        <w:rPr>
          <w:rFonts w:ascii="Arial" w:eastAsia="Arial" w:hAnsi="Arial" w:cs="Arial"/>
          <w:color w:val="000C18"/>
          <w:sz w:val="28"/>
          <w:szCs w:val="28"/>
        </w:rPr>
      </w:pPr>
      <w:r>
        <w:rPr>
          <w:rFonts w:ascii="Arial" w:eastAsia="Arial" w:hAnsi="Arial" w:cs="Arial"/>
          <w:noProof/>
          <w:color w:val="000C18"/>
          <w:sz w:val="28"/>
          <w:szCs w:val="28"/>
        </w:rPr>
        <w:drawing>
          <wp:inline distT="114300" distB="114300" distL="114300" distR="114300" wp14:anchorId="711F5D91" wp14:editId="5B5568C1">
            <wp:extent cx="5643563" cy="3095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43563" cy="3095625"/>
                    </a:xfrm>
                    <a:prstGeom prst="rect">
                      <a:avLst/>
                    </a:prstGeom>
                    <a:ln/>
                  </pic:spPr>
                </pic:pic>
              </a:graphicData>
            </a:graphic>
          </wp:inline>
        </w:drawing>
      </w:r>
    </w:p>
    <w:p w14:paraId="5EF3919F"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lastRenderedPageBreak/>
        <w:t xml:space="preserve">igualmente les queremos mencionar cuál fue </w:t>
      </w:r>
      <w:proofErr w:type="gramStart"/>
      <w:r>
        <w:rPr>
          <w:rFonts w:ascii="Arial" w:eastAsia="Arial" w:hAnsi="Arial" w:cs="Arial"/>
          <w:color w:val="000C18"/>
          <w:sz w:val="28"/>
          <w:szCs w:val="28"/>
        </w:rPr>
        <w:t>el  mapa</w:t>
      </w:r>
      <w:proofErr w:type="gramEnd"/>
      <w:r>
        <w:rPr>
          <w:rFonts w:ascii="Arial" w:eastAsia="Arial" w:hAnsi="Arial" w:cs="Arial"/>
          <w:color w:val="000C18"/>
          <w:sz w:val="28"/>
          <w:szCs w:val="28"/>
        </w:rPr>
        <w:t xml:space="preserve"> de ruta para el  desarrollo del  proyecto:</w:t>
      </w:r>
    </w:p>
    <w:p w14:paraId="4126628B" w14:textId="77777777" w:rsidR="005F1109" w:rsidRDefault="00000000">
      <w:pPr>
        <w:numPr>
          <w:ilvl w:val="0"/>
          <w:numId w:val="2"/>
        </w:numPr>
        <w:rPr>
          <w:rFonts w:ascii="Arial" w:eastAsia="Arial" w:hAnsi="Arial" w:cs="Arial"/>
          <w:color w:val="000C18"/>
          <w:sz w:val="28"/>
          <w:szCs w:val="28"/>
        </w:rPr>
      </w:pPr>
      <w:r>
        <w:rPr>
          <w:rFonts w:ascii="Arial" w:eastAsia="Arial" w:hAnsi="Arial" w:cs="Arial"/>
          <w:color w:val="000C18"/>
          <w:sz w:val="28"/>
          <w:szCs w:val="28"/>
        </w:rPr>
        <w:t>análisis exploratorio de los datos</w:t>
      </w:r>
    </w:p>
    <w:p w14:paraId="789F49E8" w14:textId="77777777" w:rsidR="005F1109" w:rsidRDefault="00000000">
      <w:pPr>
        <w:numPr>
          <w:ilvl w:val="0"/>
          <w:numId w:val="2"/>
        </w:numPr>
        <w:rPr>
          <w:rFonts w:ascii="Arial" w:eastAsia="Arial" w:hAnsi="Arial" w:cs="Arial"/>
          <w:color w:val="000C18"/>
          <w:sz w:val="28"/>
          <w:szCs w:val="28"/>
        </w:rPr>
      </w:pPr>
      <w:r>
        <w:rPr>
          <w:rFonts w:ascii="Arial" w:eastAsia="Arial" w:hAnsi="Arial" w:cs="Arial"/>
          <w:color w:val="000C18"/>
          <w:sz w:val="28"/>
          <w:szCs w:val="28"/>
        </w:rPr>
        <w:t>creación de la columna año</w:t>
      </w:r>
    </w:p>
    <w:p w14:paraId="11E33A34" w14:textId="77777777" w:rsidR="005F1109" w:rsidRDefault="00000000">
      <w:pPr>
        <w:numPr>
          <w:ilvl w:val="0"/>
          <w:numId w:val="2"/>
        </w:numPr>
        <w:rPr>
          <w:rFonts w:ascii="Arial" w:eastAsia="Arial" w:hAnsi="Arial" w:cs="Arial"/>
          <w:color w:val="000C18"/>
          <w:sz w:val="28"/>
          <w:szCs w:val="28"/>
        </w:rPr>
      </w:pPr>
      <w:proofErr w:type="spellStart"/>
      <w:r>
        <w:rPr>
          <w:rFonts w:ascii="Arial" w:eastAsia="Arial" w:hAnsi="Arial" w:cs="Arial"/>
          <w:color w:val="000C18"/>
          <w:sz w:val="28"/>
          <w:szCs w:val="28"/>
        </w:rPr>
        <w:t>análisi</w:t>
      </w:r>
      <w:proofErr w:type="spellEnd"/>
      <w:r>
        <w:rPr>
          <w:rFonts w:ascii="Arial" w:eastAsia="Arial" w:hAnsi="Arial" w:cs="Arial"/>
          <w:color w:val="000C18"/>
          <w:sz w:val="28"/>
          <w:szCs w:val="28"/>
        </w:rPr>
        <w:t xml:space="preserve"> de la deserción por correlación con otras variables </w:t>
      </w:r>
    </w:p>
    <w:p w14:paraId="553C862D" w14:textId="77777777" w:rsidR="005F1109" w:rsidRDefault="00000000">
      <w:pPr>
        <w:numPr>
          <w:ilvl w:val="0"/>
          <w:numId w:val="2"/>
        </w:numPr>
        <w:rPr>
          <w:rFonts w:ascii="Arial" w:eastAsia="Arial" w:hAnsi="Arial" w:cs="Arial"/>
          <w:color w:val="000C18"/>
          <w:sz w:val="28"/>
          <w:szCs w:val="28"/>
        </w:rPr>
      </w:pPr>
      <w:r>
        <w:rPr>
          <w:rFonts w:ascii="Arial" w:eastAsia="Arial" w:hAnsi="Arial" w:cs="Arial"/>
          <w:color w:val="000C18"/>
          <w:sz w:val="28"/>
          <w:szCs w:val="28"/>
        </w:rPr>
        <w:t>análisis estadístico, importancia de las características</w:t>
      </w:r>
    </w:p>
    <w:p w14:paraId="0DF44969" w14:textId="77777777" w:rsidR="005F1109" w:rsidRDefault="00000000">
      <w:pPr>
        <w:numPr>
          <w:ilvl w:val="0"/>
          <w:numId w:val="2"/>
        </w:numPr>
        <w:rPr>
          <w:rFonts w:ascii="Arial" w:eastAsia="Arial" w:hAnsi="Arial" w:cs="Arial"/>
          <w:color w:val="000C18"/>
          <w:sz w:val="28"/>
          <w:szCs w:val="28"/>
        </w:rPr>
      </w:pPr>
      <w:r>
        <w:rPr>
          <w:rFonts w:ascii="Arial" w:eastAsia="Arial" w:hAnsi="Arial" w:cs="Arial"/>
          <w:color w:val="000C18"/>
          <w:sz w:val="28"/>
          <w:szCs w:val="28"/>
        </w:rPr>
        <w:t>visualizaciones</w:t>
      </w:r>
    </w:p>
    <w:p w14:paraId="6FB10B8C" w14:textId="77777777" w:rsidR="005F1109" w:rsidRDefault="00000000">
      <w:pPr>
        <w:numPr>
          <w:ilvl w:val="0"/>
          <w:numId w:val="2"/>
        </w:numPr>
        <w:rPr>
          <w:rFonts w:ascii="Arial" w:eastAsia="Arial" w:hAnsi="Arial" w:cs="Arial"/>
          <w:color w:val="000C18"/>
          <w:sz w:val="28"/>
          <w:szCs w:val="28"/>
        </w:rPr>
      </w:pPr>
      <w:r>
        <w:rPr>
          <w:rFonts w:ascii="Arial" w:eastAsia="Arial" w:hAnsi="Arial" w:cs="Arial"/>
          <w:color w:val="000C18"/>
          <w:sz w:val="28"/>
          <w:szCs w:val="28"/>
        </w:rPr>
        <w:t>conclusiones y recomendaciones.</w:t>
      </w:r>
    </w:p>
    <w:p w14:paraId="750115E7" w14:textId="77777777" w:rsidR="001C51C6" w:rsidRPr="00FA2C4D" w:rsidRDefault="001C51C6" w:rsidP="00FA2C4D">
      <w:pPr>
        <w:pStyle w:val="Ttulo1"/>
      </w:pPr>
      <w:bookmarkStart w:id="8" w:name="_Toc141137841"/>
      <w:r w:rsidRPr="00FA2C4D">
        <w:t>Análisis Exploratorio de Datos</w:t>
      </w:r>
      <w:bookmarkEnd w:id="8"/>
      <w:r w:rsidRPr="00FA2C4D">
        <w:t xml:space="preserve"> </w:t>
      </w:r>
    </w:p>
    <w:p w14:paraId="12698431" w14:textId="77777777" w:rsidR="001C51C6" w:rsidRDefault="001C51C6" w:rsidP="001C51C6">
      <w:pPr>
        <w:ind w:left="360" w:firstLine="0"/>
        <w:rPr>
          <w:rFonts w:ascii="Arial" w:eastAsia="Arial" w:hAnsi="Arial" w:cs="Arial"/>
          <w:color w:val="000C18"/>
          <w:sz w:val="28"/>
          <w:szCs w:val="28"/>
        </w:rPr>
      </w:pPr>
    </w:p>
    <w:p w14:paraId="7614E1DB" w14:textId="77777777" w:rsidR="005F1109" w:rsidRDefault="00000000">
      <w:pPr>
        <w:ind w:firstLine="0"/>
        <w:rPr>
          <w:rFonts w:ascii="Arial" w:eastAsia="Arial" w:hAnsi="Arial" w:cs="Arial"/>
          <w:color w:val="000C18"/>
          <w:sz w:val="28"/>
          <w:szCs w:val="28"/>
          <w:highlight w:val="yellow"/>
        </w:rPr>
      </w:pPr>
      <w:r>
        <w:rPr>
          <w:rFonts w:ascii="Arial" w:eastAsia="Arial" w:hAnsi="Arial" w:cs="Arial"/>
          <w:color w:val="000C18"/>
          <w:sz w:val="28"/>
          <w:szCs w:val="28"/>
          <w:highlight w:val="yellow"/>
        </w:rPr>
        <w:t xml:space="preserve">DIANA </w:t>
      </w:r>
    </w:p>
    <w:p w14:paraId="1A299342" w14:textId="77777777" w:rsidR="005F1109" w:rsidRDefault="00000000">
      <w:pPr>
        <w:ind w:firstLine="0"/>
        <w:rPr>
          <w:rFonts w:ascii="Arial" w:eastAsia="Arial" w:hAnsi="Arial" w:cs="Arial"/>
          <w:color w:val="000C18"/>
          <w:sz w:val="28"/>
          <w:szCs w:val="28"/>
        </w:rPr>
      </w:pPr>
      <w:r>
        <w:rPr>
          <w:rFonts w:ascii="Arial" w:eastAsia="Arial" w:hAnsi="Arial" w:cs="Arial"/>
          <w:noProof/>
          <w:color w:val="000C18"/>
          <w:sz w:val="28"/>
          <w:szCs w:val="28"/>
        </w:rPr>
        <w:drawing>
          <wp:inline distT="114300" distB="114300" distL="114300" distR="114300" wp14:anchorId="76A08F4C" wp14:editId="08A658FD">
            <wp:extent cx="4657725" cy="2147888"/>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657725" cy="2147888"/>
                    </a:xfrm>
                    <a:prstGeom prst="rect">
                      <a:avLst/>
                    </a:prstGeom>
                    <a:ln/>
                  </pic:spPr>
                </pic:pic>
              </a:graphicData>
            </a:graphic>
          </wp:inline>
        </w:drawing>
      </w:r>
    </w:p>
    <w:p w14:paraId="480318D4" w14:textId="77777777" w:rsidR="005F1109" w:rsidRDefault="00000000">
      <w:pPr>
        <w:ind w:firstLine="0"/>
        <w:rPr>
          <w:rFonts w:ascii="Arial" w:eastAsia="Arial" w:hAnsi="Arial" w:cs="Arial"/>
          <w:color w:val="000C18"/>
          <w:sz w:val="28"/>
          <w:szCs w:val="28"/>
        </w:rPr>
      </w:pPr>
      <w:r>
        <w:rPr>
          <w:rFonts w:ascii="Arial" w:eastAsia="Arial" w:hAnsi="Arial" w:cs="Arial"/>
          <w:color w:val="000C18"/>
          <w:sz w:val="28"/>
          <w:szCs w:val="28"/>
        </w:rPr>
        <w:t xml:space="preserve">En el análisis exploratorio de los datos, el </w:t>
      </w:r>
      <w:proofErr w:type="spellStart"/>
      <w:r>
        <w:rPr>
          <w:rFonts w:ascii="Arial" w:eastAsia="Arial" w:hAnsi="Arial" w:cs="Arial"/>
          <w:color w:val="000C18"/>
          <w:sz w:val="28"/>
          <w:szCs w:val="28"/>
        </w:rPr>
        <w:t>dataset</w:t>
      </w:r>
      <w:proofErr w:type="spellEnd"/>
      <w:r>
        <w:rPr>
          <w:rFonts w:ascii="Arial" w:eastAsia="Arial" w:hAnsi="Arial" w:cs="Arial"/>
          <w:color w:val="000C18"/>
          <w:sz w:val="28"/>
          <w:szCs w:val="28"/>
        </w:rPr>
        <w:t xml:space="preserve"> se basa en 1470 empleados, donde la gráfica de visualización de la tasa de deserción, arroja el 16,12%, porcentaje muy elevado, ya que según los expertos en el </w:t>
      </w:r>
      <w:r>
        <w:rPr>
          <w:rFonts w:ascii="Arial" w:eastAsia="Arial" w:hAnsi="Arial" w:cs="Arial"/>
          <w:color w:val="000C18"/>
          <w:sz w:val="28"/>
          <w:szCs w:val="28"/>
        </w:rPr>
        <w:lastRenderedPageBreak/>
        <w:t xml:space="preserve">campo de </w:t>
      </w:r>
      <w:proofErr w:type="spellStart"/>
      <w:r>
        <w:rPr>
          <w:rFonts w:ascii="Arial" w:eastAsia="Arial" w:hAnsi="Arial" w:cs="Arial"/>
          <w:color w:val="000C18"/>
          <w:sz w:val="28"/>
          <w:szCs w:val="28"/>
        </w:rPr>
        <w:t>rrhh</w:t>
      </w:r>
      <w:proofErr w:type="spellEnd"/>
      <w:r>
        <w:rPr>
          <w:rFonts w:ascii="Arial" w:eastAsia="Arial" w:hAnsi="Arial" w:cs="Arial"/>
          <w:color w:val="000C18"/>
          <w:sz w:val="28"/>
          <w:szCs w:val="28"/>
        </w:rPr>
        <w:t xml:space="preserve">, la tasa de deserción oscila entre </w:t>
      </w:r>
      <w:proofErr w:type="gramStart"/>
      <w:r>
        <w:rPr>
          <w:rFonts w:ascii="Arial" w:eastAsia="Arial" w:hAnsi="Arial" w:cs="Arial"/>
          <w:color w:val="000C18"/>
          <w:sz w:val="28"/>
          <w:szCs w:val="28"/>
        </w:rPr>
        <w:t>4  al</w:t>
      </w:r>
      <w:proofErr w:type="gramEnd"/>
      <w:r>
        <w:rPr>
          <w:rFonts w:ascii="Arial" w:eastAsia="Arial" w:hAnsi="Arial" w:cs="Arial"/>
          <w:color w:val="000C18"/>
          <w:sz w:val="28"/>
          <w:szCs w:val="28"/>
        </w:rPr>
        <w:t xml:space="preserve"> 6%; por lo que la tasa de deserción está en un nivel de alta incidencia principalmente por la repercusión en otras áreas de trabajo. En ese sentido, la organización debe tomar medidas inmediatas para reducir la tasa de deserción.</w:t>
      </w:r>
    </w:p>
    <w:p w14:paraId="3FE4B362" w14:textId="77777777" w:rsidR="001C51C6" w:rsidRPr="00FA2C4D" w:rsidRDefault="001C51C6" w:rsidP="00FA2C4D">
      <w:pPr>
        <w:pStyle w:val="Ttulo2"/>
      </w:pPr>
      <w:bookmarkStart w:id="9" w:name="_Toc141137842"/>
      <w:r w:rsidRPr="00FA2C4D">
        <w:t>Implementación Modelo de clasificación Logística</w:t>
      </w:r>
      <w:bookmarkEnd w:id="9"/>
    </w:p>
    <w:p w14:paraId="6184D4CD" w14:textId="77777777" w:rsidR="001C51C6" w:rsidRDefault="001C51C6">
      <w:pPr>
        <w:ind w:firstLine="0"/>
        <w:rPr>
          <w:rFonts w:ascii="Arial" w:eastAsia="Arial" w:hAnsi="Arial" w:cs="Arial"/>
          <w:color w:val="000C18"/>
          <w:sz w:val="28"/>
          <w:szCs w:val="28"/>
        </w:rPr>
      </w:pPr>
    </w:p>
    <w:p w14:paraId="39DC4C4A" w14:textId="77777777" w:rsidR="005F1109" w:rsidRDefault="00000000">
      <w:pPr>
        <w:ind w:firstLine="0"/>
        <w:rPr>
          <w:rFonts w:ascii="Arial" w:eastAsia="Arial" w:hAnsi="Arial" w:cs="Arial"/>
          <w:color w:val="000C18"/>
          <w:sz w:val="28"/>
          <w:szCs w:val="28"/>
        </w:rPr>
      </w:pPr>
      <w:r>
        <w:rPr>
          <w:rFonts w:ascii="Arial" w:eastAsia="Arial" w:hAnsi="Arial" w:cs="Arial"/>
          <w:noProof/>
          <w:color w:val="000C18"/>
          <w:sz w:val="28"/>
          <w:szCs w:val="28"/>
        </w:rPr>
        <w:drawing>
          <wp:inline distT="114300" distB="114300" distL="114300" distR="114300" wp14:anchorId="70B0977B" wp14:editId="41B04504">
            <wp:extent cx="5387975" cy="19431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387975" cy="1943100"/>
                    </a:xfrm>
                    <a:prstGeom prst="rect">
                      <a:avLst/>
                    </a:prstGeom>
                    <a:ln/>
                  </pic:spPr>
                </pic:pic>
              </a:graphicData>
            </a:graphic>
          </wp:inline>
        </w:drawing>
      </w:r>
    </w:p>
    <w:p w14:paraId="53679377" w14:textId="77777777" w:rsidR="005F1109" w:rsidRDefault="00000000">
      <w:pPr>
        <w:widowControl w:val="0"/>
        <w:spacing w:line="240" w:lineRule="auto"/>
        <w:ind w:firstLine="0"/>
        <w:rPr>
          <w:rFonts w:ascii="Inter" w:eastAsia="Inter" w:hAnsi="Inter" w:cs="Inter"/>
          <w:sz w:val="28"/>
          <w:szCs w:val="28"/>
        </w:rPr>
      </w:pPr>
      <w:r>
        <w:rPr>
          <w:rFonts w:ascii="Inter" w:eastAsia="Inter" w:hAnsi="Inter" w:cs="Inter"/>
          <w:sz w:val="28"/>
          <w:szCs w:val="28"/>
        </w:rPr>
        <w:t xml:space="preserve">Apoyados en la biblioteca de Python de aprendizaje automático de </w:t>
      </w:r>
      <w:proofErr w:type="spellStart"/>
      <w:r>
        <w:rPr>
          <w:rFonts w:ascii="Inter" w:eastAsia="Inter" w:hAnsi="Inter" w:cs="Inter"/>
          <w:sz w:val="28"/>
          <w:szCs w:val="28"/>
        </w:rPr>
        <w:t>Scikit-learn</w:t>
      </w:r>
      <w:proofErr w:type="spellEnd"/>
      <w:r>
        <w:rPr>
          <w:rFonts w:ascii="Inter" w:eastAsia="Inter" w:hAnsi="Inter" w:cs="Inter"/>
          <w:sz w:val="28"/>
          <w:szCs w:val="28"/>
        </w:rPr>
        <w:t>, decidimos utilizar el modelo de clasificación de regresión logística</w:t>
      </w:r>
    </w:p>
    <w:p w14:paraId="47911B3D" w14:textId="77777777" w:rsidR="005F1109" w:rsidRDefault="005F1109">
      <w:pPr>
        <w:widowControl w:val="0"/>
        <w:spacing w:line="240" w:lineRule="auto"/>
        <w:ind w:firstLine="0"/>
        <w:rPr>
          <w:rFonts w:ascii="Inter" w:eastAsia="Inter" w:hAnsi="Inter" w:cs="Inter"/>
          <w:sz w:val="28"/>
          <w:szCs w:val="28"/>
        </w:rPr>
      </w:pPr>
    </w:p>
    <w:p w14:paraId="24CED94A" w14:textId="77777777" w:rsidR="005F1109" w:rsidRDefault="00000000">
      <w:pPr>
        <w:widowControl w:val="0"/>
        <w:spacing w:line="240" w:lineRule="auto"/>
        <w:ind w:firstLine="0"/>
        <w:rPr>
          <w:rFonts w:ascii="Inter" w:eastAsia="Inter" w:hAnsi="Inter" w:cs="Inter"/>
          <w:sz w:val="28"/>
          <w:szCs w:val="28"/>
        </w:rPr>
      </w:pPr>
      <w:r>
        <w:rPr>
          <w:rFonts w:ascii="Inter" w:eastAsia="Inter" w:hAnsi="Inter" w:cs="Inter"/>
          <w:sz w:val="28"/>
          <w:szCs w:val="28"/>
        </w:rPr>
        <w:t>pudiendo predecir la probabilidad de pertenecer a una clase determinada, en este caso la deserción laboral.</w:t>
      </w:r>
    </w:p>
    <w:p w14:paraId="2E72B577" w14:textId="77777777" w:rsidR="005F1109" w:rsidRDefault="005F1109">
      <w:pPr>
        <w:widowControl w:val="0"/>
        <w:spacing w:line="240" w:lineRule="auto"/>
        <w:ind w:firstLine="0"/>
        <w:rPr>
          <w:rFonts w:ascii="Inter" w:eastAsia="Inter" w:hAnsi="Inter" w:cs="Inter"/>
          <w:sz w:val="28"/>
          <w:szCs w:val="28"/>
        </w:rPr>
      </w:pPr>
    </w:p>
    <w:p w14:paraId="01A857F2" w14:textId="77777777" w:rsidR="005F1109" w:rsidRDefault="00000000">
      <w:pPr>
        <w:widowControl w:val="0"/>
        <w:spacing w:line="240" w:lineRule="auto"/>
        <w:ind w:firstLine="0"/>
        <w:rPr>
          <w:rFonts w:ascii="Inter" w:eastAsia="Inter" w:hAnsi="Inter" w:cs="Inter"/>
          <w:sz w:val="28"/>
          <w:szCs w:val="28"/>
        </w:rPr>
      </w:pPr>
      <w:r>
        <w:rPr>
          <w:rFonts w:ascii="Inter" w:eastAsia="Inter" w:hAnsi="Inter" w:cs="Inter"/>
          <w:sz w:val="28"/>
          <w:szCs w:val="28"/>
        </w:rPr>
        <w:t xml:space="preserve">Arrojando con precisión el 87,41%, lo que indica que las predicciones positivas son correctas </w:t>
      </w:r>
    </w:p>
    <w:p w14:paraId="32429DDB" w14:textId="77777777" w:rsidR="005F1109" w:rsidRDefault="005F1109">
      <w:pPr>
        <w:widowControl w:val="0"/>
        <w:spacing w:line="240" w:lineRule="auto"/>
        <w:ind w:firstLine="0"/>
        <w:rPr>
          <w:rFonts w:ascii="Inter" w:eastAsia="Inter" w:hAnsi="Inter" w:cs="Inter"/>
          <w:sz w:val="28"/>
          <w:szCs w:val="28"/>
        </w:rPr>
      </w:pPr>
    </w:p>
    <w:p w14:paraId="40AEA437" w14:textId="77777777" w:rsidR="005F1109" w:rsidRDefault="00000000">
      <w:pPr>
        <w:widowControl w:val="0"/>
        <w:spacing w:line="240" w:lineRule="auto"/>
        <w:ind w:firstLine="0"/>
        <w:rPr>
          <w:rFonts w:ascii="Inter" w:eastAsia="Inter" w:hAnsi="Inter" w:cs="Inter"/>
          <w:sz w:val="28"/>
          <w:szCs w:val="28"/>
        </w:rPr>
      </w:pPr>
      <w:r>
        <w:rPr>
          <w:rFonts w:ascii="Inter" w:eastAsia="Inter" w:hAnsi="Inter" w:cs="Inter"/>
          <w:sz w:val="28"/>
          <w:szCs w:val="28"/>
        </w:rPr>
        <w:t xml:space="preserve">En detalle mostraremos el mapa de calor, indicando las </w:t>
      </w:r>
      <w:proofErr w:type="gramStart"/>
      <w:r>
        <w:rPr>
          <w:rFonts w:ascii="Inter" w:eastAsia="Inter" w:hAnsi="Inter" w:cs="Inter"/>
          <w:sz w:val="28"/>
          <w:szCs w:val="28"/>
        </w:rPr>
        <w:t>correlaciones  entre</w:t>
      </w:r>
      <w:proofErr w:type="gramEnd"/>
      <w:r>
        <w:rPr>
          <w:rFonts w:ascii="Inter" w:eastAsia="Inter" w:hAnsi="Inter" w:cs="Inter"/>
          <w:sz w:val="28"/>
          <w:szCs w:val="28"/>
        </w:rPr>
        <w:t xml:space="preserve">  variables y se imprimen las correlaciones absolutas con la variable </w:t>
      </w:r>
      <w:proofErr w:type="spellStart"/>
      <w:r>
        <w:rPr>
          <w:rFonts w:ascii="Inter" w:eastAsia="Inter" w:hAnsi="Inter" w:cs="Inter"/>
          <w:sz w:val="28"/>
          <w:szCs w:val="28"/>
        </w:rPr>
        <w:t>attrition</w:t>
      </w:r>
      <w:proofErr w:type="spellEnd"/>
      <w:r>
        <w:rPr>
          <w:rFonts w:ascii="Inter" w:eastAsia="Inter" w:hAnsi="Inter" w:cs="Inter"/>
          <w:sz w:val="28"/>
          <w:szCs w:val="28"/>
        </w:rPr>
        <w:t>.</w:t>
      </w:r>
    </w:p>
    <w:p w14:paraId="6F584519" w14:textId="77777777" w:rsidR="001C51C6" w:rsidRPr="00FA2C4D" w:rsidRDefault="00000000" w:rsidP="00FA2C4D">
      <w:pPr>
        <w:pStyle w:val="Ttulo2"/>
      </w:pPr>
      <w:r w:rsidRPr="00FA2C4D">
        <w:t xml:space="preserve"> </w:t>
      </w:r>
      <w:bookmarkStart w:id="10" w:name="_Toc141137843"/>
      <w:r w:rsidR="001C51C6" w:rsidRPr="00FA2C4D">
        <w:t>Evaluación del modelo</w:t>
      </w:r>
      <w:bookmarkEnd w:id="10"/>
      <w:r w:rsidR="001C51C6" w:rsidRPr="00FA2C4D">
        <w:t xml:space="preserve"> </w:t>
      </w:r>
    </w:p>
    <w:p w14:paraId="06DEA62B" w14:textId="285FCF3D" w:rsidR="005F1109" w:rsidRDefault="005F1109">
      <w:pPr>
        <w:ind w:firstLine="0"/>
        <w:rPr>
          <w:rFonts w:ascii="Arial" w:eastAsia="Arial" w:hAnsi="Arial" w:cs="Arial"/>
          <w:color w:val="000C18"/>
          <w:sz w:val="28"/>
          <w:szCs w:val="28"/>
        </w:rPr>
      </w:pPr>
    </w:p>
    <w:p w14:paraId="269962B0" w14:textId="77777777" w:rsidR="005F1109" w:rsidRDefault="00000000">
      <w:pPr>
        <w:ind w:firstLine="0"/>
        <w:rPr>
          <w:rFonts w:ascii="Arial" w:eastAsia="Arial" w:hAnsi="Arial" w:cs="Arial"/>
          <w:color w:val="000C18"/>
          <w:sz w:val="28"/>
          <w:szCs w:val="28"/>
        </w:rPr>
      </w:pPr>
      <w:r>
        <w:rPr>
          <w:rFonts w:ascii="Arial" w:eastAsia="Arial" w:hAnsi="Arial" w:cs="Arial"/>
          <w:noProof/>
          <w:color w:val="000C18"/>
          <w:sz w:val="28"/>
          <w:szCs w:val="28"/>
        </w:rPr>
        <w:lastRenderedPageBreak/>
        <w:drawing>
          <wp:inline distT="114300" distB="114300" distL="114300" distR="114300" wp14:anchorId="225483B2" wp14:editId="1F4D03F4">
            <wp:extent cx="4600575" cy="25908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600575" cy="2590800"/>
                    </a:xfrm>
                    <a:prstGeom prst="rect">
                      <a:avLst/>
                    </a:prstGeom>
                    <a:ln/>
                  </pic:spPr>
                </pic:pic>
              </a:graphicData>
            </a:graphic>
          </wp:inline>
        </w:drawing>
      </w:r>
    </w:p>
    <w:p w14:paraId="2D994E4C" w14:textId="77777777" w:rsidR="001C51C6" w:rsidRPr="00FA2C4D" w:rsidRDefault="001C51C6" w:rsidP="00FA2C4D">
      <w:pPr>
        <w:pStyle w:val="Ttulo2"/>
      </w:pPr>
      <w:bookmarkStart w:id="11" w:name="_Toc141137844"/>
      <w:r w:rsidRPr="00FA2C4D">
        <w:t>Visualización de correlaciones absolutas</w:t>
      </w:r>
      <w:bookmarkEnd w:id="11"/>
      <w:r w:rsidRPr="00FA2C4D">
        <w:t xml:space="preserve"> </w:t>
      </w:r>
    </w:p>
    <w:p w14:paraId="13D35610" w14:textId="77777777" w:rsidR="001C51C6" w:rsidRDefault="001C51C6">
      <w:pPr>
        <w:ind w:firstLine="0"/>
        <w:rPr>
          <w:rFonts w:ascii="Arial" w:eastAsia="Arial" w:hAnsi="Arial" w:cs="Arial"/>
          <w:color w:val="000C18"/>
          <w:sz w:val="28"/>
          <w:szCs w:val="28"/>
        </w:rPr>
      </w:pPr>
    </w:p>
    <w:p w14:paraId="656BD413" w14:textId="77777777" w:rsidR="005F1109" w:rsidRDefault="00000000">
      <w:pPr>
        <w:ind w:firstLine="0"/>
        <w:rPr>
          <w:rFonts w:ascii="Inter" w:eastAsia="Inter" w:hAnsi="Inter" w:cs="Inter"/>
          <w:sz w:val="34"/>
          <w:szCs w:val="34"/>
        </w:rPr>
      </w:pPr>
      <w:r>
        <w:rPr>
          <w:rFonts w:ascii="Inter" w:eastAsia="Inter" w:hAnsi="Inter" w:cs="Inter"/>
          <w:noProof/>
          <w:sz w:val="34"/>
          <w:szCs w:val="34"/>
        </w:rPr>
        <w:drawing>
          <wp:inline distT="114300" distB="114300" distL="114300" distR="114300" wp14:anchorId="689D7BA2" wp14:editId="7C9CE771">
            <wp:extent cx="4848225" cy="27527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848225" cy="2752725"/>
                    </a:xfrm>
                    <a:prstGeom prst="rect">
                      <a:avLst/>
                    </a:prstGeom>
                    <a:ln/>
                  </pic:spPr>
                </pic:pic>
              </a:graphicData>
            </a:graphic>
          </wp:inline>
        </w:drawing>
      </w:r>
    </w:p>
    <w:p w14:paraId="74B3CA72" w14:textId="77777777" w:rsidR="005F1109" w:rsidRDefault="00000000">
      <w:pPr>
        <w:shd w:val="clear" w:color="auto" w:fill="FFFFFF"/>
        <w:spacing w:line="325" w:lineRule="auto"/>
        <w:ind w:firstLine="0"/>
        <w:rPr>
          <w:rFonts w:ascii="Inter" w:eastAsia="Inter" w:hAnsi="Inter" w:cs="Inter"/>
          <w:sz w:val="27"/>
          <w:szCs w:val="27"/>
        </w:rPr>
      </w:pPr>
      <w:r>
        <w:rPr>
          <w:rFonts w:ascii="Inter" w:eastAsia="Inter" w:hAnsi="Inter" w:cs="Inter"/>
          <w:sz w:val="27"/>
          <w:szCs w:val="27"/>
        </w:rPr>
        <w:t>Según sus resultados de correlación hemos obtenido, las variables consideradas relevantes para analizar la deserción son aquellas que tienen una correlación positiva relativamente alta con "</w:t>
      </w:r>
      <w:proofErr w:type="spellStart"/>
      <w:r>
        <w:rPr>
          <w:rFonts w:ascii="Inter" w:eastAsia="Inter" w:hAnsi="Inter" w:cs="Inter"/>
          <w:sz w:val="27"/>
          <w:szCs w:val="27"/>
        </w:rPr>
        <w:t>Attrition</w:t>
      </w:r>
      <w:proofErr w:type="spellEnd"/>
      <w:r>
        <w:rPr>
          <w:rFonts w:ascii="Inter" w:eastAsia="Inter" w:hAnsi="Inter" w:cs="Inter"/>
          <w:sz w:val="27"/>
          <w:szCs w:val="27"/>
        </w:rPr>
        <w:t xml:space="preserve">". </w:t>
      </w:r>
    </w:p>
    <w:p w14:paraId="306A66AF" w14:textId="77777777" w:rsidR="005F1109" w:rsidRDefault="00000000">
      <w:pPr>
        <w:shd w:val="clear" w:color="auto" w:fill="FFFFFF"/>
        <w:spacing w:line="325" w:lineRule="auto"/>
        <w:ind w:firstLine="0"/>
        <w:rPr>
          <w:rFonts w:ascii="Inter" w:eastAsia="Inter" w:hAnsi="Inter" w:cs="Inter"/>
          <w:sz w:val="27"/>
          <w:szCs w:val="27"/>
        </w:rPr>
      </w:pPr>
      <w:r>
        <w:rPr>
          <w:rFonts w:ascii="Inter" w:eastAsia="Inter" w:hAnsi="Inter" w:cs="Inter"/>
          <w:sz w:val="27"/>
          <w:szCs w:val="27"/>
        </w:rPr>
        <w:t>Estas variables indican su relación directa con la probabilidad de deserción y, para nuestro caso son:</w:t>
      </w:r>
    </w:p>
    <w:p w14:paraId="7CF2175F" w14:textId="77777777" w:rsidR="005F1109" w:rsidRDefault="005F1109">
      <w:pPr>
        <w:shd w:val="clear" w:color="auto" w:fill="FFFFFF"/>
        <w:spacing w:line="325" w:lineRule="auto"/>
        <w:ind w:firstLine="0"/>
        <w:rPr>
          <w:rFonts w:ascii="Inter" w:eastAsia="Inter" w:hAnsi="Inter" w:cs="Inter"/>
          <w:sz w:val="27"/>
          <w:szCs w:val="27"/>
        </w:rPr>
      </w:pPr>
    </w:p>
    <w:p w14:paraId="6E778282" w14:textId="77777777" w:rsidR="005F1109" w:rsidRDefault="00000000">
      <w:pPr>
        <w:shd w:val="clear" w:color="auto" w:fill="FFFFFF"/>
        <w:spacing w:line="325" w:lineRule="auto"/>
        <w:ind w:firstLine="0"/>
        <w:rPr>
          <w:rFonts w:ascii="Inter" w:eastAsia="Inter" w:hAnsi="Inter" w:cs="Inter"/>
          <w:sz w:val="27"/>
          <w:szCs w:val="27"/>
        </w:rPr>
      </w:pPr>
      <w:r>
        <w:rPr>
          <w:rFonts w:ascii="Inter" w:eastAsia="Inter" w:hAnsi="Inter" w:cs="Inter"/>
          <w:noProof/>
          <w:sz w:val="27"/>
          <w:szCs w:val="27"/>
        </w:rPr>
        <w:lastRenderedPageBreak/>
        <w:drawing>
          <wp:inline distT="114300" distB="114300" distL="114300" distR="114300" wp14:anchorId="2A67C1FA" wp14:editId="69896B42">
            <wp:extent cx="6848475" cy="329841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848475" cy="3298413"/>
                    </a:xfrm>
                    <a:prstGeom prst="rect">
                      <a:avLst/>
                    </a:prstGeom>
                    <a:ln/>
                  </pic:spPr>
                </pic:pic>
              </a:graphicData>
            </a:graphic>
          </wp:inline>
        </w:drawing>
      </w:r>
    </w:p>
    <w:p w14:paraId="79D69DC0" w14:textId="77777777" w:rsidR="005F1109" w:rsidRDefault="005F1109">
      <w:pPr>
        <w:shd w:val="clear" w:color="auto" w:fill="FFFFFF"/>
        <w:spacing w:line="325" w:lineRule="auto"/>
        <w:ind w:firstLine="0"/>
        <w:rPr>
          <w:rFonts w:ascii="Inter" w:eastAsia="Inter" w:hAnsi="Inter" w:cs="Inter"/>
          <w:sz w:val="27"/>
          <w:szCs w:val="27"/>
        </w:rPr>
      </w:pPr>
    </w:p>
    <w:p w14:paraId="396EB793" w14:textId="77777777" w:rsidR="005F1109" w:rsidRDefault="00000000">
      <w:pPr>
        <w:shd w:val="clear" w:color="auto" w:fill="FFFFFF"/>
        <w:spacing w:line="325" w:lineRule="auto"/>
        <w:ind w:firstLine="0"/>
        <w:rPr>
          <w:rFonts w:ascii="Inter" w:eastAsia="Inter" w:hAnsi="Inter" w:cs="Inter"/>
          <w:sz w:val="27"/>
          <w:szCs w:val="27"/>
        </w:rPr>
      </w:pPr>
      <w:r>
        <w:rPr>
          <w:rFonts w:ascii="Inter" w:eastAsia="Inter" w:hAnsi="Inter" w:cs="Inter"/>
          <w:sz w:val="27"/>
          <w:szCs w:val="27"/>
        </w:rPr>
        <w:t>Estas variables las consideramos como clave para analizar la deserción en el conjunto de datos.</w:t>
      </w:r>
    </w:p>
    <w:p w14:paraId="678560BC" w14:textId="77777777" w:rsidR="005F1109" w:rsidRDefault="005F1109">
      <w:pPr>
        <w:shd w:val="clear" w:color="auto" w:fill="FFFFFF"/>
        <w:spacing w:line="325" w:lineRule="auto"/>
        <w:ind w:firstLine="0"/>
        <w:rPr>
          <w:rFonts w:ascii="Inter" w:eastAsia="Inter" w:hAnsi="Inter" w:cs="Inter"/>
          <w:sz w:val="27"/>
          <w:szCs w:val="27"/>
        </w:rPr>
      </w:pPr>
    </w:p>
    <w:p w14:paraId="736690FE" w14:textId="435459CA" w:rsidR="005F1109" w:rsidRDefault="001C51C6" w:rsidP="001C51C6">
      <w:pPr>
        <w:pStyle w:val="Ttulo2"/>
        <w:rPr>
          <w:rFonts w:ascii="Inter" w:eastAsia="Inter" w:hAnsi="Inter" w:cs="Inter"/>
          <w:sz w:val="27"/>
          <w:szCs w:val="27"/>
        </w:rPr>
      </w:pPr>
      <w:bookmarkStart w:id="12" w:name="_Toc141137845"/>
      <w:r>
        <w:t xml:space="preserve">Visualización de categorías de análisis en </w:t>
      </w:r>
      <w:proofErr w:type="spellStart"/>
      <w:r>
        <w:t>Power</w:t>
      </w:r>
      <w:proofErr w:type="spellEnd"/>
      <w:r>
        <w:t xml:space="preserve"> BI</w:t>
      </w:r>
      <w:bookmarkEnd w:id="12"/>
    </w:p>
    <w:p w14:paraId="40D544FB" w14:textId="77777777" w:rsidR="005F1109" w:rsidRDefault="005F1109">
      <w:pPr>
        <w:shd w:val="clear" w:color="auto" w:fill="FFFFFF"/>
        <w:spacing w:line="325" w:lineRule="auto"/>
        <w:ind w:firstLine="0"/>
        <w:rPr>
          <w:rFonts w:ascii="Inter" w:eastAsia="Inter" w:hAnsi="Inter" w:cs="Inter"/>
          <w:b/>
          <w:sz w:val="27"/>
          <w:szCs w:val="27"/>
        </w:rPr>
      </w:pPr>
    </w:p>
    <w:p w14:paraId="50C42088" w14:textId="77777777" w:rsidR="005F1109" w:rsidRDefault="005F1109">
      <w:pPr>
        <w:shd w:val="clear" w:color="auto" w:fill="FFFFFF"/>
        <w:spacing w:line="325" w:lineRule="auto"/>
        <w:ind w:firstLine="0"/>
        <w:rPr>
          <w:rFonts w:ascii="Inter" w:eastAsia="Inter" w:hAnsi="Inter" w:cs="Inter"/>
          <w:b/>
          <w:sz w:val="27"/>
          <w:szCs w:val="27"/>
        </w:rPr>
      </w:pPr>
    </w:p>
    <w:p w14:paraId="0F20E8F6" w14:textId="77777777" w:rsidR="005F1109" w:rsidRDefault="005F1109">
      <w:pPr>
        <w:shd w:val="clear" w:color="auto" w:fill="FFFFFF"/>
        <w:spacing w:line="325" w:lineRule="auto"/>
        <w:ind w:firstLine="0"/>
        <w:rPr>
          <w:rFonts w:ascii="Inter" w:eastAsia="Inter" w:hAnsi="Inter" w:cs="Inter"/>
          <w:b/>
          <w:sz w:val="27"/>
          <w:szCs w:val="27"/>
        </w:rPr>
      </w:pPr>
    </w:p>
    <w:p w14:paraId="6786FF07" w14:textId="77777777" w:rsidR="001C51C6" w:rsidRDefault="001C51C6" w:rsidP="00FA2C4D">
      <w:pPr>
        <w:pStyle w:val="Ttulo1"/>
      </w:pPr>
      <w:bookmarkStart w:id="13" w:name="_Toc141137846"/>
      <w:r>
        <w:t>Plan de Acción</w:t>
      </w:r>
      <w:bookmarkEnd w:id="13"/>
    </w:p>
    <w:p w14:paraId="7C95D9E3" w14:textId="77777777" w:rsidR="005F1109" w:rsidRDefault="005F1109">
      <w:pPr>
        <w:shd w:val="clear" w:color="auto" w:fill="FFFFFF"/>
        <w:spacing w:line="325" w:lineRule="auto"/>
        <w:ind w:firstLine="0"/>
        <w:rPr>
          <w:rFonts w:ascii="Inter" w:eastAsia="Inter" w:hAnsi="Inter" w:cs="Inter"/>
          <w:b/>
          <w:sz w:val="27"/>
          <w:szCs w:val="27"/>
        </w:rPr>
      </w:pPr>
    </w:p>
    <w:p w14:paraId="1BD4E655" w14:textId="77777777" w:rsidR="005F1109" w:rsidRDefault="005F1109">
      <w:pPr>
        <w:shd w:val="clear" w:color="auto" w:fill="FFFFFF"/>
        <w:spacing w:line="325" w:lineRule="auto"/>
        <w:ind w:firstLine="0"/>
        <w:rPr>
          <w:rFonts w:ascii="Inter" w:eastAsia="Inter" w:hAnsi="Inter" w:cs="Inter"/>
          <w:b/>
          <w:sz w:val="27"/>
          <w:szCs w:val="27"/>
        </w:rPr>
      </w:pPr>
    </w:p>
    <w:p w14:paraId="519510F0" w14:textId="77777777" w:rsidR="005F1109" w:rsidRDefault="005F1109">
      <w:pPr>
        <w:shd w:val="clear" w:color="auto" w:fill="FFFFFF"/>
        <w:spacing w:line="325" w:lineRule="auto"/>
        <w:ind w:firstLine="0"/>
        <w:rPr>
          <w:rFonts w:ascii="Inter" w:eastAsia="Inter" w:hAnsi="Inter" w:cs="Inter"/>
          <w:b/>
          <w:sz w:val="27"/>
          <w:szCs w:val="27"/>
        </w:rPr>
      </w:pPr>
    </w:p>
    <w:p w14:paraId="5EB79AA8" w14:textId="77777777" w:rsidR="005F1109" w:rsidRDefault="00000000">
      <w:pPr>
        <w:shd w:val="clear" w:color="auto" w:fill="FFFFFF"/>
        <w:spacing w:line="325" w:lineRule="auto"/>
        <w:ind w:firstLine="0"/>
        <w:rPr>
          <w:rFonts w:ascii="Inter" w:eastAsia="Inter" w:hAnsi="Inter" w:cs="Inter"/>
          <w:sz w:val="27"/>
          <w:szCs w:val="27"/>
        </w:rPr>
      </w:pPr>
      <w:proofErr w:type="spellStart"/>
      <w:r>
        <w:rPr>
          <w:rFonts w:ascii="Inter" w:eastAsia="Inter" w:hAnsi="Inter" w:cs="Inter"/>
          <w:b/>
          <w:sz w:val="27"/>
          <w:szCs w:val="27"/>
          <w:highlight w:val="green"/>
        </w:rPr>
        <w:t>Aristides</w:t>
      </w:r>
      <w:proofErr w:type="spellEnd"/>
      <w:r>
        <w:rPr>
          <w:rFonts w:ascii="Inter" w:eastAsia="Inter" w:hAnsi="Inter" w:cs="Inter"/>
          <w:b/>
          <w:sz w:val="27"/>
          <w:szCs w:val="27"/>
          <w:highlight w:val="green"/>
        </w:rPr>
        <w:t xml:space="preserve">: </w:t>
      </w:r>
      <w:r>
        <w:rPr>
          <w:rFonts w:ascii="Inter" w:eastAsia="Inter" w:hAnsi="Inter" w:cs="Inter"/>
          <w:sz w:val="27"/>
          <w:szCs w:val="27"/>
        </w:rPr>
        <w:t xml:space="preserve">Teniendo en cuenta lo anterior quisimos propender el siguiente plan de acción, para el cual se tuvo en cuenta las categorías de análisis más relevantes como son: </w:t>
      </w:r>
    </w:p>
    <w:p w14:paraId="44B50635" w14:textId="77777777" w:rsidR="005F1109" w:rsidRDefault="005F1109">
      <w:pPr>
        <w:shd w:val="clear" w:color="auto" w:fill="FFFFFF"/>
        <w:spacing w:line="325" w:lineRule="auto"/>
        <w:ind w:firstLine="0"/>
        <w:rPr>
          <w:rFonts w:ascii="Inter" w:eastAsia="Inter" w:hAnsi="Inter" w:cs="Inter"/>
          <w:b/>
          <w:sz w:val="27"/>
          <w:szCs w:val="27"/>
          <w:highlight w:val="green"/>
        </w:rPr>
      </w:pPr>
    </w:p>
    <w:p w14:paraId="6FBBFDA9" w14:textId="77777777" w:rsidR="005F1109" w:rsidRDefault="00000000">
      <w:pPr>
        <w:shd w:val="clear" w:color="auto" w:fill="FFFFFF"/>
        <w:spacing w:line="325" w:lineRule="auto"/>
        <w:ind w:firstLine="0"/>
        <w:rPr>
          <w:rFonts w:ascii="Inter" w:eastAsia="Inter" w:hAnsi="Inter" w:cs="Inter"/>
          <w:b/>
          <w:sz w:val="27"/>
          <w:szCs w:val="27"/>
          <w:highlight w:val="green"/>
        </w:rPr>
      </w:pPr>
      <w:r>
        <w:rPr>
          <w:rFonts w:ascii="Inter" w:eastAsia="Inter" w:hAnsi="Inter" w:cs="Inter"/>
          <w:b/>
          <w:noProof/>
          <w:sz w:val="27"/>
          <w:szCs w:val="27"/>
          <w:highlight w:val="green"/>
        </w:rPr>
        <w:lastRenderedPageBreak/>
        <w:drawing>
          <wp:inline distT="114300" distB="114300" distL="114300" distR="114300" wp14:anchorId="57E4C234" wp14:editId="7DFB2F10">
            <wp:extent cx="5400675" cy="275272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400675" cy="2752725"/>
                    </a:xfrm>
                    <a:prstGeom prst="rect">
                      <a:avLst/>
                    </a:prstGeom>
                    <a:ln/>
                  </pic:spPr>
                </pic:pic>
              </a:graphicData>
            </a:graphic>
          </wp:inline>
        </w:drawing>
      </w:r>
    </w:p>
    <w:p w14:paraId="19FF3781" w14:textId="77777777" w:rsidR="005F1109" w:rsidRDefault="005F1109">
      <w:pPr>
        <w:shd w:val="clear" w:color="auto" w:fill="FFFFFF"/>
        <w:spacing w:line="325" w:lineRule="auto"/>
        <w:ind w:firstLine="0"/>
        <w:rPr>
          <w:rFonts w:ascii="Inter" w:eastAsia="Inter" w:hAnsi="Inter" w:cs="Inter"/>
          <w:b/>
          <w:sz w:val="27"/>
          <w:szCs w:val="27"/>
          <w:highlight w:val="green"/>
        </w:rPr>
      </w:pPr>
    </w:p>
    <w:p w14:paraId="6F01141F" w14:textId="77777777" w:rsidR="005F1109" w:rsidRDefault="00000000">
      <w:pPr>
        <w:shd w:val="clear" w:color="auto" w:fill="FFFFFF"/>
        <w:spacing w:line="325" w:lineRule="auto"/>
        <w:ind w:firstLine="0"/>
        <w:rPr>
          <w:rFonts w:ascii="Inter" w:eastAsia="Inter" w:hAnsi="Inter" w:cs="Inter"/>
          <w:b/>
          <w:sz w:val="27"/>
          <w:szCs w:val="27"/>
          <w:highlight w:val="green"/>
        </w:rPr>
      </w:pPr>
      <w:r>
        <w:rPr>
          <w:rFonts w:ascii="Inter" w:eastAsia="Inter" w:hAnsi="Inter" w:cs="Inter"/>
          <w:b/>
          <w:sz w:val="27"/>
          <w:szCs w:val="27"/>
          <w:highlight w:val="green"/>
        </w:rPr>
        <w:t>Tamara:</w:t>
      </w:r>
    </w:p>
    <w:p w14:paraId="7A9EC584" w14:textId="77777777" w:rsidR="001C51C6" w:rsidRDefault="001C51C6" w:rsidP="001C51C6">
      <w:pPr>
        <w:pStyle w:val="Ttulo1"/>
      </w:pPr>
      <w:bookmarkStart w:id="14" w:name="_Toc141137847"/>
      <w:r>
        <w:t>Conclusiones</w:t>
      </w:r>
      <w:bookmarkEnd w:id="14"/>
      <w:r>
        <w:t xml:space="preserve"> </w:t>
      </w:r>
    </w:p>
    <w:p w14:paraId="176DD550" w14:textId="77777777" w:rsidR="005F1109" w:rsidRDefault="005F1109">
      <w:pPr>
        <w:shd w:val="clear" w:color="auto" w:fill="FFFFFF"/>
        <w:spacing w:line="325" w:lineRule="auto"/>
        <w:ind w:firstLine="0"/>
        <w:rPr>
          <w:rFonts w:ascii="Inter" w:eastAsia="Inter" w:hAnsi="Inter" w:cs="Inter"/>
          <w:b/>
          <w:sz w:val="27"/>
          <w:szCs w:val="27"/>
          <w:highlight w:val="green"/>
        </w:rPr>
      </w:pPr>
    </w:p>
    <w:p w14:paraId="6B9D0ED7"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noProof/>
          <w:sz w:val="27"/>
          <w:szCs w:val="27"/>
        </w:rPr>
        <w:drawing>
          <wp:inline distT="114300" distB="114300" distL="114300" distR="114300" wp14:anchorId="2849616A" wp14:editId="222AE8DD">
            <wp:extent cx="5905500" cy="36925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05500" cy="3692525"/>
                    </a:xfrm>
                    <a:prstGeom prst="rect">
                      <a:avLst/>
                    </a:prstGeom>
                    <a:ln/>
                  </pic:spPr>
                </pic:pic>
              </a:graphicData>
            </a:graphic>
          </wp:inline>
        </w:drawing>
      </w:r>
    </w:p>
    <w:p w14:paraId="034F3177"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 xml:space="preserve">Conclusiones: </w:t>
      </w:r>
    </w:p>
    <w:p w14:paraId="10295051" w14:textId="77777777" w:rsidR="005F1109" w:rsidRDefault="005F1109">
      <w:pPr>
        <w:shd w:val="clear" w:color="auto" w:fill="FFFFFF"/>
        <w:spacing w:line="325" w:lineRule="auto"/>
        <w:ind w:firstLine="0"/>
        <w:rPr>
          <w:rFonts w:ascii="Inter" w:eastAsia="Inter" w:hAnsi="Inter" w:cs="Inter"/>
          <w:b/>
          <w:sz w:val="27"/>
          <w:szCs w:val="27"/>
        </w:rPr>
      </w:pPr>
    </w:p>
    <w:p w14:paraId="1BFADBBE" w14:textId="77777777" w:rsidR="005F1109" w:rsidRDefault="005F1109">
      <w:pPr>
        <w:shd w:val="clear" w:color="auto" w:fill="FFFFFF"/>
        <w:spacing w:line="325" w:lineRule="auto"/>
        <w:ind w:left="720"/>
        <w:rPr>
          <w:rFonts w:ascii="Inter" w:eastAsia="Inter" w:hAnsi="Inter" w:cs="Inter"/>
          <w:sz w:val="27"/>
          <w:szCs w:val="27"/>
        </w:rPr>
      </w:pPr>
    </w:p>
    <w:p w14:paraId="01CCC7DE" w14:textId="77777777" w:rsidR="005F1109" w:rsidRDefault="00000000">
      <w:pPr>
        <w:numPr>
          <w:ilvl w:val="0"/>
          <w:numId w:val="3"/>
        </w:numPr>
        <w:shd w:val="clear" w:color="auto" w:fill="FFFFFF"/>
        <w:spacing w:line="325" w:lineRule="auto"/>
        <w:rPr>
          <w:rFonts w:ascii="Inter" w:eastAsia="Inter" w:hAnsi="Inter" w:cs="Inter"/>
          <w:sz w:val="27"/>
          <w:szCs w:val="27"/>
        </w:rPr>
      </w:pPr>
      <w:r>
        <w:rPr>
          <w:rFonts w:ascii="Inter" w:eastAsia="Inter" w:hAnsi="Inter" w:cs="Inter"/>
          <w:sz w:val="27"/>
          <w:szCs w:val="27"/>
        </w:rPr>
        <w:t xml:space="preserve">Varias variables como horas extras, Ingreso mensual, nivel de trabajo, </w:t>
      </w:r>
      <w:proofErr w:type="gramStart"/>
      <w:r>
        <w:rPr>
          <w:rFonts w:ascii="Inter" w:eastAsia="Inter" w:hAnsi="Inter" w:cs="Inter"/>
          <w:sz w:val="27"/>
          <w:szCs w:val="27"/>
        </w:rPr>
        <w:t xml:space="preserve">edad,  </w:t>
      </w:r>
      <w:proofErr w:type="spellStart"/>
      <w:r>
        <w:rPr>
          <w:rFonts w:ascii="Inter" w:eastAsia="Inter" w:hAnsi="Inter" w:cs="Inter"/>
          <w:sz w:val="27"/>
          <w:szCs w:val="27"/>
        </w:rPr>
        <w:t>Nº</w:t>
      </w:r>
      <w:proofErr w:type="spellEnd"/>
      <w:proofErr w:type="gramEnd"/>
      <w:r>
        <w:rPr>
          <w:rFonts w:ascii="Inter" w:eastAsia="Inter" w:hAnsi="Inter" w:cs="Inter"/>
          <w:sz w:val="27"/>
          <w:szCs w:val="27"/>
        </w:rPr>
        <w:t xml:space="preserve"> de años en su puesto actual, nivel de participación del empleado, satisfacción de los empleados con su trabajo, mostraron asociaciones significativas con la deserción de los empleados, lo que indican su importancia en la predicción del riesgo de deserción.</w:t>
      </w:r>
    </w:p>
    <w:p w14:paraId="281C39D6" w14:textId="77777777" w:rsidR="005F1109" w:rsidRDefault="00000000">
      <w:pPr>
        <w:numPr>
          <w:ilvl w:val="0"/>
          <w:numId w:val="3"/>
        </w:numPr>
        <w:shd w:val="clear" w:color="auto" w:fill="FFFFFF"/>
        <w:spacing w:line="325" w:lineRule="auto"/>
        <w:rPr>
          <w:rFonts w:ascii="Inter" w:eastAsia="Inter" w:hAnsi="Inter" w:cs="Inter"/>
          <w:sz w:val="31"/>
          <w:szCs w:val="31"/>
        </w:rPr>
      </w:pPr>
      <w:r>
        <w:rPr>
          <w:rFonts w:ascii="Inter" w:eastAsia="Inter" w:hAnsi="Inter" w:cs="Inter"/>
          <w:sz w:val="25"/>
          <w:szCs w:val="25"/>
        </w:rPr>
        <w:t xml:space="preserve">El modelo de predicción muestra una precisión aceptable, lo que significa que es relativamente preciso cuando predice un resultado positivo. Sin embargo, teniendo en cuenta que el análisis se basa en el conjunto de datos </w:t>
      </w:r>
      <w:proofErr w:type="gramStart"/>
      <w:r>
        <w:rPr>
          <w:rFonts w:ascii="Inter" w:eastAsia="Inter" w:hAnsi="Inter" w:cs="Inter"/>
          <w:sz w:val="25"/>
          <w:szCs w:val="25"/>
        </w:rPr>
        <w:t>disponible,  es</w:t>
      </w:r>
      <w:proofErr w:type="gramEnd"/>
      <w:r>
        <w:rPr>
          <w:rFonts w:ascii="Inter" w:eastAsia="Inter" w:hAnsi="Inter" w:cs="Inter"/>
          <w:sz w:val="25"/>
          <w:szCs w:val="25"/>
        </w:rPr>
        <w:t xml:space="preserve"> posible que no capture todos los factores que influyen en la deserción de los empleados, ya que </w:t>
      </w:r>
      <w:r>
        <w:rPr>
          <w:rFonts w:ascii="Inter" w:eastAsia="Inter" w:hAnsi="Inter" w:cs="Inter"/>
          <w:shd w:val="clear" w:color="auto" w:fill="F8F9FA"/>
        </w:rPr>
        <w:t>podría haber otras variables no medidas que desempeñen un papel en la deserción.</w:t>
      </w:r>
    </w:p>
    <w:p w14:paraId="5DE38456" w14:textId="77777777" w:rsidR="005F1109" w:rsidRDefault="005F1109">
      <w:pPr>
        <w:shd w:val="clear" w:color="auto" w:fill="FFFFFF"/>
        <w:spacing w:line="325" w:lineRule="auto"/>
        <w:ind w:left="720"/>
        <w:rPr>
          <w:rFonts w:ascii="Inter" w:eastAsia="Inter" w:hAnsi="Inter" w:cs="Inter"/>
          <w:color w:val="3B3B3B"/>
          <w:sz w:val="25"/>
          <w:szCs w:val="25"/>
        </w:rPr>
      </w:pPr>
    </w:p>
    <w:p w14:paraId="7C58AD8E" w14:textId="77777777" w:rsidR="005F1109" w:rsidRDefault="00000000">
      <w:pPr>
        <w:numPr>
          <w:ilvl w:val="0"/>
          <w:numId w:val="3"/>
        </w:numPr>
        <w:shd w:val="clear" w:color="auto" w:fill="FFFFFF"/>
        <w:spacing w:line="325" w:lineRule="auto"/>
        <w:rPr>
          <w:rFonts w:ascii="Inter" w:eastAsia="Inter" w:hAnsi="Inter" w:cs="Inter"/>
          <w:sz w:val="27"/>
          <w:szCs w:val="27"/>
        </w:rPr>
      </w:pPr>
      <w:r>
        <w:rPr>
          <w:rFonts w:ascii="Inter" w:eastAsia="Inter" w:hAnsi="Inter" w:cs="Inter"/>
          <w:sz w:val="27"/>
          <w:szCs w:val="27"/>
        </w:rPr>
        <w:t>Las estrategias propuestas surgen de un análisis de las categorías con más correlación, de esta perspectiva la empresa enfrenta un gran reto, ya que debe evitar el absentismo laboral, ya que esto ayuda a mediano y largo plazo al crecimiento de la productividad empresarial.</w:t>
      </w:r>
    </w:p>
    <w:p w14:paraId="71072A60" w14:textId="77777777" w:rsidR="005F1109" w:rsidRDefault="005F1109">
      <w:pPr>
        <w:shd w:val="clear" w:color="auto" w:fill="FFFFFF"/>
        <w:spacing w:line="325" w:lineRule="auto"/>
        <w:ind w:firstLine="0"/>
        <w:rPr>
          <w:rFonts w:ascii="Inter" w:eastAsia="Inter" w:hAnsi="Inter" w:cs="Inter"/>
          <w:b/>
          <w:sz w:val="27"/>
          <w:szCs w:val="27"/>
        </w:rPr>
      </w:pPr>
    </w:p>
    <w:p w14:paraId="34172BD1" w14:textId="77777777" w:rsidR="001C51C6" w:rsidRDefault="001C51C6" w:rsidP="001C51C6">
      <w:pPr>
        <w:pStyle w:val="Ttulo1"/>
      </w:pPr>
      <w:bookmarkStart w:id="15" w:name="_Toc141137848"/>
      <w:r>
        <w:t>Recomendaciones</w:t>
      </w:r>
      <w:bookmarkEnd w:id="15"/>
    </w:p>
    <w:p w14:paraId="3AF1A694" w14:textId="77777777" w:rsidR="005F1109" w:rsidRDefault="005F1109">
      <w:pPr>
        <w:shd w:val="clear" w:color="auto" w:fill="FFFFFF"/>
        <w:spacing w:line="325" w:lineRule="auto"/>
        <w:ind w:firstLine="0"/>
        <w:rPr>
          <w:rFonts w:ascii="Inter" w:eastAsia="Inter" w:hAnsi="Inter" w:cs="Inter"/>
          <w:b/>
          <w:sz w:val="27"/>
          <w:szCs w:val="27"/>
        </w:rPr>
      </w:pPr>
    </w:p>
    <w:p w14:paraId="63903F6D" w14:textId="77777777" w:rsidR="005F1109" w:rsidRDefault="00000000">
      <w:pPr>
        <w:shd w:val="clear" w:color="auto" w:fill="FFFFFF"/>
        <w:spacing w:line="325" w:lineRule="auto"/>
        <w:ind w:firstLine="0"/>
        <w:rPr>
          <w:rFonts w:ascii="Inter" w:eastAsia="Inter" w:hAnsi="Inter" w:cs="Inter"/>
          <w:b/>
          <w:sz w:val="27"/>
          <w:szCs w:val="27"/>
          <w:highlight w:val="yellow"/>
        </w:rPr>
      </w:pPr>
      <w:r>
        <w:rPr>
          <w:rFonts w:ascii="Inter" w:eastAsia="Inter" w:hAnsi="Inter" w:cs="Inter"/>
          <w:b/>
          <w:sz w:val="27"/>
          <w:szCs w:val="27"/>
          <w:highlight w:val="yellow"/>
        </w:rPr>
        <w:t>Diana</w:t>
      </w:r>
    </w:p>
    <w:p w14:paraId="2FDE1343" w14:textId="77777777" w:rsidR="005F1109" w:rsidRDefault="00000000">
      <w:pPr>
        <w:shd w:val="clear" w:color="auto" w:fill="FFFFFF"/>
        <w:spacing w:line="325" w:lineRule="auto"/>
        <w:ind w:firstLine="0"/>
        <w:rPr>
          <w:rFonts w:ascii="Inter" w:eastAsia="Inter" w:hAnsi="Inter" w:cs="Inter"/>
          <w:b/>
          <w:sz w:val="27"/>
          <w:szCs w:val="27"/>
          <w:highlight w:val="yellow"/>
        </w:rPr>
      </w:pPr>
      <w:r>
        <w:rPr>
          <w:rFonts w:ascii="Inter" w:eastAsia="Inter" w:hAnsi="Inter" w:cs="Inter"/>
          <w:b/>
          <w:noProof/>
          <w:sz w:val="27"/>
          <w:szCs w:val="27"/>
          <w:highlight w:val="yellow"/>
        </w:rPr>
        <w:lastRenderedPageBreak/>
        <w:drawing>
          <wp:inline distT="114300" distB="114300" distL="114300" distR="114300" wp14:anchorId="63343974" wp14:editId="658D08CE">
            <wp:extent cx="5943600" cy="3251932"/>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251932"/>
                    </a:xfrm>
                    <a:prstGeom prst="rect">
                      <a:avLst/>
                    </a:prstGeom>
                    <a:ln/>
                  </pic:spPr>
                </pic:pic>
              </a:graphicData>
            </a:graphic>
          </wp:inline>
        </w:drawing>
      </w:r>
    </w:p>
    <w:p w14:paraId="7595C2EF" w14:textId="77777777" w:rsidR="005F1109" w:rsidRDefault="00000000">
      <w:pPr>
        <w:rPr>
          <w:rFonts w:ascii="Inter" w:eastAsia="Inter" w:hAnsi="Inter" w:cs="Inter"/>
          <w:b/>
          <w:sz w:val="28"/>
          <w:szCs w:val="28"/>
        </w:rPr>
      </w:pPr>
      <w:r>
        <w:rPr>
          <w:rFonts w:ascii="Inter" w:eastAsia="Inter" w:hAnsi="Inter" w:cs="Inter"/>
          <w:b/>
          <w:sz w:val="28"/>
          <w:szCs w:val="28"/>
        </w:rPr>
        <w:t xml:space="preserve">Recomendaciones: </w:t>
      </w:r>
    </w:p>
    <w:p w14:paraId="0D64439D" w14:textId="77777777" w:rsidR="005F1109" w:rsidRDefault="00000000">
      <w:pPr>
        <w:numPr>
          <w:ilvl w:val="0"/>
          <w:numId w:val="6"/>
        </w:numPr>
        <w:rPr>
          <w:rFonts w:ascii="Inter" w:eastAsia="Inter" w:hAnsi="Inter" w:cs="Inter"/>
          <w:color w:val="202124"/>
          <w:sz w:val="28"/>
          <w:szCs w:val="28"/>
          <w:shd w:val="clear" w:color="auto" w:fill="F8F9FA"/>
        </w:rPr>
      </w:pPr>
      <w:proofErr w:type="gramStart"/>
      <w:r>
        <w:rPr>
          <w:rFonts w:ascii="Inter" w:eastAsia="Inter" w:hAnsi="Inter" w:cs="Inter"/>
          <w:color w:val="202124"/>
          <w:sz w:val="28"/>
          <w:szCs w:val="28"/>
          <w:shd w:val="clear" w:color="auto" w:fill="F8F9FA"/>
        </w:rPr>
        <w:t>Realizar  encuestas</w:t>
      </w:r>
      <w:proofErr w:type="gramEnd"/>
      <w:r>
        <w:rPr>
          <w:rFonts w:ascii="Inter" w:eastAsia="Inter" w:hAnsi="Inter" w:cs="Inter"/>
          <w:color w:val="202124"/>
          <w:sz w:val="28"/>
          <w:szCs w:val="28"/>
          <w:shd w:val="clear" w:color="auto" w:fill="F8F9FA"/>
        </w:rPr>
        <w:t xml:space="preserve"> regulares a los empleados para comprender sus inquietudes y comentarios y tomar medidas proactivas para abordar las áreas de mejora identificadas.</w:t>
      </w:r>
    </w:p>
    <w:p w14:paraId="5A828A04" w14:textId="77777777" w:rsidR="005F1109" w:rsidRDefault="00000000">
      <w:pPr>
        <w:spacing w:line="276" w:lineRule="auto"/>
        <w:rPr>
          <w:rFonts w:ascii="Inter" w:eastAsia="Inter" w:hAnsi="Inter" w:cs="Inter"/>
          <w:color w:val="202124"/>
          <w:sz w:val="30"/>
          <w:szCs w:val="30"/>
          <w:shd w:val="clear" w:color="auto" w:fill="F8F9FA"/>
        </w:rPr>
      </w:pPr>
      <w:r>
        <w:rPr>
          <w:color w:val="202124"/>
          <w:sz w:val="42"/>
          <w:szCs w:val="42"/>
          <w:shd w:val="clear" w:color="auto" w:fill="F8F9FA"/>
        </w:rPr>
        <w:t xml:space="preserve">- </w:t>
      </w:r>
      <w:r>
        <w:rPr>
          <w:rFonts w:ascii="Inter" w:eastAsia="Inter" w:hAnsi="Inter" w:cs="Inter"/>
          <w:color w:val="202124"/>
          <w:sz w:val="30"/>
          <w:szCs w:val="30"/>
          <w:shd w:val="clear" w:color="auto" w:fill="F8F9FA"/>
        </w:rPr>
        <w:t>Fomentar una cultura organizacional positiva valorando así el bienestar de los empleados, ya que esto permite un equilibrio entre la vida laboral y personal y las oportunidades de crecimiento.</w:t>
      </w:r>
    </w:p>
    <w:p w14:paraId="5CF5AD31" w14:textId="77777777" w:rsidR="005F1109" w:rsidRDefault="00000000">
      <w:pPr>
        <w:spacing w:line="276" w:lineRule="auto"/>
        <w:rPr>
          <w:rFonts w:ascii="Inter" w:eastAsia="Inter" w:hAnsi="Inter" w:cs="Inter"/>
          <w:b/>
          <w:sz w:val="27"/>
          <w:szCs w:val="27"/>
          <w:highlight w:val="yellow"/>
        </w:rPr>
      </w:pPr>
      <w:r>
        <w:rPr>
          <w:rFonts w:ascii="Inter" w:eastAsia="Inter" w:hAnsi="Inter" w:cs="Inter"/>
          <w:color w:val="202124"/>
          <w:sz w:val="30"/>
          <w:szCs w:val="30"/>
          <w:shd w:val="clear" w:color="auto" w:fill="F8F9FA"/>
        </w:rPr>
        <w:t xml:space="preserve">Habilite o fomente un buzón de comentarios </w:t>
      </w:r>
      <w:proofErr w:type="gramStart"/>
      <w:r>
        <w:rPr>
          <w:rFonts w:ascii="Inter" w:eastAsia="Inter" w:hAnsi="Inter" w:cs="Inter"/>
          <w:color w:val="202124"/>
          <w:sz w:val="30"/>
          <w:szCs w:val="30"/>
          <w:shd w:val="clear" w:color="auto" w:fill="F8F9FA"/>
        </w:rPr>
        <w:t>y  sugerencias</w:t>
      </w:r>
      <w:proofErr w:type="gramEnd"/>
      <w:r>
        <w:rPr>
          <w:rFonts w:ascii="Inter" w:eastAsia="Inter" w:hAnsi="Inter" w:cs="Inter"/>
          <w:color w:val="202124"/>
          <w:sz w:val="30"/>
          <w:szCs w:val="30"/>
          <w:shd w:val="clear" w:color="auto" w:fill="F8F9FA"/>
        </w:rPr>
        <w:t>, esto le permitirá evaluar y perfeccionar regularmente las estrategias de retención en función de los comentarios de los empleados y las necesidades del mercado laboral.</w:t>
      </w:r>
    </w:p>
    <w:p w14:paraId="580226A9" w14:textId="77777777" w:rsidR="005F1109" w:rsidRDefault="005F1109">
      <w:pPr>
        <w:shd w:val="clear" w:color="auto" w:fill="FFFFFF"/>
        <w:spacing w:line="325" w:lineRule="auto"/>
        <w:ind w:firstLine="0"/>
        <w:rPr>
          <w:rFonts w:ascii="Inter" w:eastAsia="Inter" w:hAnsi="Inter" w:cs="Inter"/>
          <w:b/>
          <w:sz w:val="27"/>
          <w:szCs w:val="27"/>
          <w:highlight w:val="yellow"/>
        </w:rPr>
      </w:pPr>
    </w:p>
    <w:p w14:paraId="659216E1" w14:textId="77777777" w:rsidR="005F1109" w:rsidRDefault="00000000">
      <w:pPr>
        <w:shd w:val="clear" w:color="auto" w:fill="FFFFFF"/>
        <w:spacing w:line="325" w:lineRule="auto"/>
        <w:ind w:firstLine="0"/>
        <w:rPr>
          <w:rFonts w:ascii="Inter" w:eastAsia="Inter" w:hAnsi="Inter" w:cs="Inter"/>
          <w:b/>
          <w:sz w:val="27"/>
          <w:szCs w:val="27"/>
          <w:highlight w:val="green"/>
        </w:rPr>
      </w:pPr>
      <w:r>
        <w:rPr>
          <w:rFonts w:ascii="Inter" w:eastAsia="Inter" w:hAnsi="Inter" w:cs="Inter"/>
          <w:b/>
          <w:sz w:val="27"/>
          <w:szCs w:val="27"/>
          <w:highlight w:val="green"/>
        </w:rPr>
        <w:t xml:space="preserve">Andrés </w:t>
      </w:r>
    </w:p>
    <w:p w14:paraId="457FF328" w14:textId="77777777" w:rsidR="001C51C6" w:rsidRDefault="001C51C6" w:rsidP="001C51C6">
      <w:pPr>
        <w:pStyle w:val="Ttulo1"/>
      </w:pPr>
      <w:bookmarkStart w:id="16" w:name="_Toc141137849"/>
      <w:r>
        <w:lastRenderedPageBreak/>
        <w:t>M</w:t>
      </w:r>
      <w:r w:rsidRPr="001E0E07">
        <w:t>odelo CRISP-DM</w:t>
      </w:r>
      <w:bookmarkEnd w:id="16"/>
    </w:p>
    <w:p w14:paraId="09DEDAE3" w14:textId="77777777" w:rsidR="001C51C6" w:rsidRDefault="001C51C6">
      <w:pPr>
        <w:shd w:val="clear" w:color="auto" w:fill="FFFFFF"/>
        <w:spacing w:line="325" w:lineRule="auto"/>
        <w:ind w:firstLine="0"/>
        <w:rPr>
          <w:rFonts w:ascii="Inter" w:eastAsia="Inter" w:hAnsi="Inter" w:cs="Inter"/>
          <w:b/>
          <w:sz w:val="27"/>
          <w:szCs w:val="27"/>
          <w:highlight w:val="green"/>
        </w:rPr>
      </w:pPr>
    </w:p>
    <w:p w14:paraId="3084AEC0"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Finalizamos con este esquema que es importante tener en cuenta como analistas de datos.</w:t>
      </w:r>
    </w:p>
    <w:p w14:paraId="6D30BCA3"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noProof/>
          <w:sz w:val="27"/>
          <w:szCs w:val="27"/>
        </w:rPr>
        <w:drawing>
          <wp:inline distT="114300" distB="114300" distL="114300" distR="114300" wp14:anchorId="6E97B5BA" wp14:editId="4D239A2E">
            <wp:extent cx="5553075" cy="3019874"/>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553075" cy="3019874"/>
                    </a:xfrm>
                    <a:prstGeom prst="rect">
                      <a:avLst/>
                    </a:prstGeom>
                    <a:ln/>
                  </pic:spPr>
                </pic:pic>
              </a:graphicData>
            </a:graphic>
          </wp:inline>
        </w:drawing>
      </w:r>
    </w:p>
    <w:p w14:paraId="01C19E99" w14:textId="77777777" w:rsidR="005F1109" w:rsidRDefault="005F1109">
      <w:pPr>
        <w:shd w:val="clear" w:color="auto" w:fill="FFFFFF"/>
        <w:spacing w:line="325" w:lineRule="auto"/>
        <w:ind w:firstLine="0"/>
        <w:rPr>
          <w:rFonts w:ascii="Inter" w:eastAsia="Inter" w:hAnsi="Inter" w:cs="Inter"/>
          <w:b/>
          <w:sz w:val="27"/>
          <w:szCs w:val="27"/>
        </w:rPr>
      </w:pPr>
    </w:p>
    <w:p w14:paraId="7BEDFDEA"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 xml:space="preserve">Las cuales </w:t>
      </w:r>
      <w:proofErr w:type="gramStart"/>
      <w:r>
        <w:rPr>
          <w:rFonts w:ascii="Inter" w:eastAsia="Inter" w:hAnsi="Inter" w:cs="Inter"/>
          <w:b/>
          <w:sz w:val="27"/>
          <w:szCs w:val="27"/>
        </w:rPr>
        <w:t>son  el</w:t>
      </w:r>
      <w:proofErr w:type="gramEnd"/>
      <w:r>
        <w:rPr>
          <w:rFonts w:ascii="Inter" w:eastAsia="Inter" w:hAnsi="Inter" w:cs="Inter"/>
          <w:b/>
          <w:sz w:val="27"/>
          <w:szCs w:val="27"/>
        </w:rPr>
        <w:t xml:space="preserve"> modelo CRISP-DM (Cross-</w:t>
      </w:r>
      <w:proofErr w:type="spellStart"/>
      <w:r>
        <w:rPr>
          <w:rFonts w:ascii="Inter" w:eastAsia="Inter" w:hAnsi="Inter" w:cs="Inter"/>
          <w:b/>
          <w:sz w:val="27"/>
          <w:szCs w:val="27"/>
        </w:rPr>
        <w:t>Industry</w:t>
      </w:r>
      <w:proofErr w:type="spellEnd"/>
      <w:r>
        <w:rPr>
          <w:rFonts w:ascii="Inter" w:eastAsia="Inter" w:hAnsi="Inter" w:cs="Inter"/>
          <w:b/>
          <w:sz w:val="27"/>
          <w:szCs w:val="27"/>
        </w:rPr>
        <w:t xml:space="preserve"> Standard </w:t>
      </w:r>
      <w:proofErr w:type="spellStart"/>
      <w:r>
        <w:rPr>
          <w:rFonts w:ascii="Inter" w:eastAsia="Inter" w:hAnsi="Inter" w:cs="Inter"/>
          <w:b/>
          <w:sz w:val="27"/>
          <w:szCs w:val="27"/>
        </w:rPr>
        <w:t>Process</w:t>
      </w:r>
      <w:proofErr w:type="spellEnd"/>
      <w:r>
        <w:rPr>
          <w:rFonts w:ascii="Inter" w:eastAsia="Inter" w:hAnsi="Inter" w:cs="Inter"/>
          <w:b/>
          <w:sz w:val="27"/>
          <w:szCs w:val="27"/>
        </w:rPr>
        <w:t xml:space="preserve"> </w:t>
      </w:r>
      <w:proofErr w:type="spellStart"/>
      <w:r>
        <w:rPr>
          <w:rFonts w:ascii="Inter" w:eastAsia="Inter" w:hAnsi="Inter" w:cs="Inter"/>
          <w:b/>
          <w:sz w:val="27"/>
          <w:szCs w:val="27"/>
        </w:rPr>
        <w:t>for</w:t>
      </w:r>
      <w:proofErr w:type="spellEnd"/>
      <w:r>
        <w:rPr>
          <w:rFonts w:ascii="Inter" w:eastAsia="Inter" w:hAnsi="Inter" w:cs="Inter"/>
          <w:b/>
          <w:sz w:val="27"/>
          <w:szCs w:val="27"/>
        </w:rPr>
        <w:t xml:space="preserve"> Data </w:t>
      </w:r>
      <w:proofErr w:type="spellStart"/>
      <w:r>
        <w:rPr>
          <w:rFonts w:ascii="Inter" w:eastAsia="Inter" w:hAnsi="Inter" w:cs="Inter"/>
          <w:b/>
          <w:sz w:val="27"/>
          <w:szCs w:val="27"/>
        </w:rPr>
        <w:t>Mining</w:t>
      </w:r>
      <w:proofErr w:type="spellEnd"/>
      <w:r>
        <w:rPr>
          <w:rFonts w:ascii="Inter" w:eastAsia="Inter" w:hAnsi="Inter" w:cs="Inter"/>
          <w:b/>
          <w:sz w:val="27"/>
          <w:szCs w:val="27"/>
        </w:rPr>
        <w:t>) tiene 6 fases</w:t>
      </w:r>
    </w:p>
    <w:p w14:paraId="7432EBE6" w14:textId="77777777" w:rsidR="005F1109" w:rsidRDefault="005F1109">
      <w:pPr>
        <w:shd w:val="clear" w:color="auto" w:fill="FFFFFF"/>
        <w:spacing w:line="325" w:lineRule="auto"/>
        <w:ind w:firstLine="0"/>
        <w:rPr>
          <w:rFonts w:ascii="Inter" w:eastAsia="Inter" w:hAnsi="Inter" w:cs="Inter"/>
          <w:b/>
          <w:sz w:val="27"/>
          <w:szCs w:val="27"/>
        </w:rPr>
      </w:pPr>
    </w:p>
    <w:p w14:paraId="6090CB11"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Comprensión del negocio</w:t>
      </w:r>
    </w:p>
    <w:p w14:paraId="2DCB3666"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Comprensión de los datos</w:t>
      </w:r>
    </w:p>
    <w:p w14:paraId="67F2BE1F"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Preparación de los datos</w:t>
      </w:r>
    </w:p>
    <w:p w14:paraId="667487A5"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Modelado</w:t>
      </w:r>
    </w:p>
    <w:p w14:paraId="1F84C3B9"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Evaluación, y</w:t>
      </w:r>
    </w:p>
    <w:p w14:paraId="43555092" w14:textId="77777777" w:rsidR="005F1109" w:rsidRDefault="00000000">
      <w:pPr>
        <w:numPr>
          <w:ilvl w:val="0"/>
          <w:numId w:val="8"/>
        </w:numPr>
        <w:shd w:val="clear" w:color="auto" w:fill="FFFFFF"/>
        <w:spacing w:line="325" w:lineRule="auto"/>
        <w:rPr>
          <w:rFonts w:ascii="Inter" w:eastAsia="Inter" w:hAnsi="Inter" w:cs="Inter"/>
          <w:b/>
          <w:sz w:val="19"/>
          <w:szCs w:val="19"/>
        </w:rPr>
      </w:pPr>
      <w:r>
        <w:rPr>
          <w:rFonts w:ascii="Inter" w:eastAsia="Inter" w:hAnsi="Inter" w:cs="Inter"/>
          <w:b/>
          <w:sz w:val="19"/>
          <w:szCs w:val="19"/>
        </w:rPr>
        <w:t>Despliegue</w:t>
      </w:r>
    </w:p>
    <w:p w14:paraId="3B00CC01" w14:textId="77777777" w:rsidR="005F1109" w:rsidRDefault="005F1109">
      <w:pPr>
        <w:shd w:val="clear" w:color="auto" w:fill="FFFFFF"/>
        <w:spacing w:line="325" w:lineRule="auto"/>
        <w:ind w:firstLine="0"/>
        <w:rPr>
          <w:rFonts w:ascii="Inter" w:eastAsia="Inter" w:hAnsi="Inter" w:cs="Inter"/>
          <w:b/>
          <w:sz w:val="27"/>
          <w:szCs w:val="27"/>
        </w:rPr>
      </w:pPr>
    </w:p>
    <w:p w14:paraId="289F0979" w14:textId="77777777" w:rsidR="005F1109" w:rsidRDefault="005F1109">
      <w:pPr>
        <w:shd w:val="clear" w:color="auto" w:fill="FFFFFF"/>
        <w:spacing w:line="325" w:lineRule="auto"/>
        <w:ind w:firstLine="0"/>
        <w:rPr>
          <w:rFonts w:ascii="Inter" w:eastAsia="Inter" w:hAnsi="Inter" w:cs="Inter"/>
          <w:b/>
          <w:sz w:val="27"/>
          <w:szCs w:val="27"/>
        </w:rPr>
      </w:pPr>
    </w:p>
    <w:p w14:paraId="783B28E4" w14:textId="77777777" w:rsidR="005F1109" w:rsidRDefault="005F1109">
      <w:pPr>
        <w:shd w:val="clear" w:color="auto" w:fill="FFFFFF"/>
        <w:spacing w:line="325" w:lineRule="auto"/>
        <w:ind w:firstLine="0"/>
        <w:rPr>
          <w:rFonts w:ascii="Inter" w:eastAsia="Inter" w:hAnsi="Inter" w:cs="Inter"/>
          <w:b/>
          <w:sz w:val="27"/>
          <w:szCs w:val="27"/>
        </w:rPr>
      </w:pPr>
    </w:p>
    <w:p w14:paraId="109CAD0A"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 xml:space="preserve">Comprensión del negocio: comprender el objetivo y los requisitos del análisis de datos, identificar metas y criterios de éxito del proyecto. </w:t>
      </w:r>
      <w:r>
        <w:rPr>
          <w:rFonts w:ascii="Inter" w:eastAsia="Inter" w:hAnsi="Inter" w:cs="Inter"/>
          <w:b/>
          <w:sz w:val="27"/>
          <w:szCs w:val="27"/>
        </w:rPr>
        <w:lastRenderedPageBreak/>
        <w:t>analiza situación actual del negocio y define preguntas clave que se pretenden responder con el análisis de datos.</w:t>
      </w:r>
    </w:p>
    <w:p w14:paraId="65A715FF" w14:textId="77777777" w:rsidR="005F1109" w:rsidRDefault="005F1109">
      <w:pPr>
        <w:shd w:val="clear" w:color="auto" w:fill="FFFFFF"/>
        <w:spacing w:line="325" w:lineRule="auto"/>
        <w:ind w:firstLine="0"/>
        <w:rPr>
          <w:rFonts w:ascii="Inter" w:eastAsia="Inter" w:hAnsi="Inter" w:cs="Inter"/>
          <w:b/>
          <w:sz w:val="27"/>
          <w:szCs w:val="27"/>
        </w:rPr>
      </w:pPr>
    </w:p>
    <w:p w14:paraId="5603CEC6"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 xml:space="preserve">Comprensión de los datos: En esta etapa se recopilan los datos necesarios </w:t>
      </w:r>
      <w:proofErr w:type="gramStart"/>
      <w:r>
        <w:rPr>
          <w:rFonts w:ascii="Inter" w:eastAsia="Inter" w:hAnsi="Inter" w:cs="Inter"/>
          <w:b/>
          <w:sz w:val="27"/>
          <w:szCs w:val="27"/>
        </w:rPr>
        <w:t>e</w:t>
      </w:r>
      <w:proofErr w:type="gramEnd"/>
      <w:r>
        <w:rPr>
          <w:rFonts w:ascii="Inter" w:eastAsia="Inter" w:hAnsi="Inter" w:cs="Inter"/>
          <w:b/>
          <w:sz w:val="27"/>
          <w:szCs w:val="27"/>
        </w:rPr>
        <w:t xml:space="preserve"> se exploran para adquirir un conocimiento inicial de su estructura y calidad. Se realiza un análisis descriptivo de los datos, identificando su distribución, </w:t>
      </w:r>
      <w:proofErr w:type="spellStart"/>
      <w:r>
        <w:rPr>
          <w:rFonts w:ascii="Inter" w:eastAsia="Inter" w:hAnsi="Inter" w:cs="Inter"/>
          <w:b/>
          <w:sz w:val="27"/>
          <w:szCs w:val="27"/>
        </w:rPr>
        <w:t>outliers</w:t>
      </w:r>
      <w:proofErr w:type="spellEnd"/>
      <w:r>
        <w:rPr>
          <w:rFonts w:ascii="Inter" w:eastAsia="Inter" w:hAnsi="Inter" w:cs="Inter"/>
          <w:b/>
          <w:sz w:val="27"/>
          <w:szCs w:val="27"/>
        </w:rPr>
        <w:t xml:space="preserve"> y posibles problemas. Además, se busca identificar la relación entre los diferentes atributos y su relevancia para el análisis.</w:t>
      </w:r>
    </w:p>
    <w:p w14:paraId="6B20546C" w14:textId="77777777" w:rsidR="005F1109" w:rsidRDefault="005F1109">
      <w:pPr>
        <w:shd w:val="clear" w:color="auto" w:fill="FFFFFF"/>
        <w:spacing w:line="325" w:lineRule="auto"/>
        <w:ind w:firstLine="0"/>
        <w:rPr>
          <w:rFonts w:ascii="Inter" w:eastAsia="Inter" w:hAnsi="Inter" w:cs="Inter"/>
          <w:b/>
          <w:sz w:val="27"/>
          <w:szCs w:val="27"/>
        </w:rPr>
      </w:pPr>
    </w:p>
    <w:p w14:paraId="5253B2E9"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Preparación de los datos: En esta fase se realiza la limpieza y transformación de los datos, con el fin de prepararlos para el análisis. Se trata de un proceso iterativo en el que se eliminan los datos incorrectos y se corrigen los errores. También se lleva a cabo la integración de diferentes fuentes de datos, la selección de variables relevantes y la creación de nuevas variables si es necesario.</w:t>
      </w:r>
    </w:p>
    <w:p w14:paraId="70038243" w14:textId="77777777" w:rsidR="005F1109" w:rsidRDefault="005F1109">
      <w:pPr>
        <w:shd w:val="clear" w:color="auto" w:fill="FFFFFF"/>
        <w:spacing w:line="325" w:lineRule="auto"/>
        <w:ind w:firstLine="0"/>
        <w:rPr>
          <w:rFonts w:ascii="Inter" w:eastAsia="Inter" w:hAnsi="Inter" w:cs="Inter"/>
          <w:b/>
          <w:sz w:val="27"/>
          <w:szCs w:val="27"/>
        </w:rPr>
      </w:pPr>
    </w:p>
    <w:p w14:paraId="51A93A93"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Modelado: En esta etapa se selecciona y aplica una variedad de técnicas de modelado para crear un modelo que pueda predecir o explicar los problemas identificados en la fase anterior. Se prueban diferentes modelos y se evalúan su capacidad predictiva o explicativa. También se lleva a cabo la validación cruzada y la optimización de los modelos.</w:t>
      </w:r>
    </w:p>
    <w:p w14:paraId="64390B84" w14:textId="77777777" w:rsidR="005F1109" w:rsidRDefault="005F1109">
      <w:pPr>
        <w:shd w:val="clear" w:color="auto" w:fill="FFFFFF"/>
        <w:spacing w:line="325" w:lineRule="auto"/>
        <w:ind w:firstLine="0"/>
        <w:rPr>
          <w:rFonts w:ascii="Inter" w:eastAsia="Inter" w:hAnsi="Inter" w:cs="Inter"/>
          <w:b/>
          <w:sz w:val="27"/>
          <w:szCs w:val="27"/>
        </w:rPr>
      </w:pPr>
    </w:p>
    <w:p w14:paraId="7B7BB94A"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Evaluación: En esta fase se evalúan los resultados obtenidos en el modelo y se comprueban si cumplen los objetivos establecidos en la fase de comprensión del negocio. Se analiza la calidad y significancia de los resultados y se determina si se deben realizar ajustes o mejoras en el modelo.</w:t>
      </w:r>
    </w:p>
    <w:p w14:paraId="54805321" w14:textId="77777777" w:rsidR="005F1109" w:rsidRDefault="005F1109">
      <w:pPr>
        <w:shd w:val="clear" w:color="auto" w:fill="FFFFFF"/>
        <w:spacing w:line="325" w:lineRule="auto"/>
        <w:ind w:firstLine="0"/>
        <w:rPr>
          <w:rFonts w:ascii="Inter" w:eastAsia="Inter" w:hAnsi="Inter" w:cs="Inter"/>
          <w:b/>
          <w:sz w:val="27"/>
          <w:szCs w:val="27"/>
        </w:rPr>
      </w:pPr>
    </w:p>
    <w:p w14:paraId="5A01ED95"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Despliegue: En esta última fase se implementa y documenta el modelo final. Se realiza su integración en la organización y se pone en marcha su uso. Además, se crean y distribuyen informes y se capacita a los usuarios para que puedan interpretar y utilizar los resultados obtenidos.</w:t>
      </w:r>
    </w:p>
    <w:p w14:paraId="170449BE" w14:textId="77777777" w:rsidR="005F1109" w:rsidRDefault="005F1109">
      <w:pPr>
        <w:shd w:val="clear" w:color="auto" w:fill="FFFFFF"/>
        <w:spacing w:line="325" w:lineRule="auto"/>
        <w:ind w:firstLine="0"/>
        <w:rPr>
          <w:rFonts w:ascii="Inter" w:eastAsia="Inter" w:hAnsi="Inter" w:cs="Inter"/>
          <w:b/>
          <w:sz w:val="27"/>
          <w:szCs w:val="27"/>
        </w:rPr>
      </w:pPr>
    </w:p>
    <w:p w14:paraId="1A8DC4FC" w14:textId="77777777" w:rsidR="005F1109" w:rsidRDefault="00000000">
      <w:pPr>
        <w:shd w:val="clear" w:color="auto" w:fill="FFFFFF"/>
        <w:spacing w:line="325" w:lineRule="auto"/>
        <w:ind w:firstLine="0"/>
        <w:rPr>
          <w:rFonts w:ascii="Inter" w:eastAsia="Inter" w:hAnsi="Inter" w:cs="Inter"/>
          <w:b/>
          <w:sz w:val="27"/>
          <w:szCs w:val="27"/>
        </w:rPr>
      </w:pPr>
      <w:r>
        <w:rPr>
          <w:rFonts w:ascii="Inter" w:eastAsia="Inter" w:hAnsi="Inter" w:cs="Inter"/>
          <w:b/>
          <w:sz w:val="27"/>
          <w:szCs w:val="27"/>
        </w:rPr>
        <w:t>Cada una de estas fases se alimenta y depende de las anteriores, pero también pueden retroalimentar y ajustar las fases posteriores si es necesario. El modelo CRISP-DM proporciona una guía estructurada y sistemática para el proceso de análisis de datos, asegurando una mayor eficacia y eficiencia en el mismo.</w:t>
      </w:r>
    </w:p>
    <w:p w14:paraId="4BCAAB8C" w14:textId="77777777" w:rsidR="005F1109" w:rsidRDefault="005F1109">
      <w:pPr>
        <w:shd w:val="clear" w:color="auto" w:fill="FFFFFF"/>
        <w:spacing w:line="325" w:lineRule="auto"/>
        <w:ind w:firstLine="0"/>
        <w:rPr>
          <w:rFonts w:ascii="Inter" w:eastAsia="Inter" w:hAnsi="Inter" w:cs="Inter"/>
          <w:b/>
          <w:sz w:val="27"/>
          <w:szCs w:val="27"/>
        </w:rPr>
      </w:pPr>
    </w:p>
    <w:p w14:paraId="3923F5F2" w14:textId="77777777" w:rsidR="005F1109" w:rsidRDefault="00000000">
      <w:pPr>
        <w:shd w:val="clear" w:color="auto" w:fill="FFFFFF"/>
        <w:spacing w:line="325" w:lineRule="auto"/>
        <w:ind w:firstLine="0"/>
        <w:rPr>
          <w:rFonts w:ascii="Inter" w:eastAsia="Inter" w:hAnsi="Inter" w:cs="Inter"/>
          <w:sz w:val="27"/>
          <w:szCs w:val="27"/>
        </w:rPr>
      </w:pPr>
      <w:r>
        <w:rPr>
          <w:rFonts w:ascii="Inter" w:eastAsia="Inter" w:hAnsi="Inter" w:cs="Inter"/>
          <w:noProof/>
          <w:sz w:val="27"/>
          <w:szCs w:val="27"/>
        </w:rPr>
        <w:drawing>
          <wp:inline distT="114300" distB="114300" distL="114300" distR="114300" wp14:anchorId="69DEA90E" wp14:editId="1E086FD4">
            <wp:extent cx="5844016" cy="2916356"/>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844016" cy="2916356"/>
                    </a:xfrm>
                    <a:prstGeom prst="rect">
                      <a:avLst/>
                    </a:prstGeom>
                    <a:ln/>
                  </pic:spPr>
                </pic:pic>
              </a:graphicData>
            </a:graphic>
          </wp:inline>
        </w:drawing>
      </w:r>
    </w:p>
    <w:p w14:paraId="339F27D2" w14:textId="77777777" w:rsidR="005F1109" w:rsidRDefault="005F1109">
      <w:pPr>
        <w:shd w:val="clear" w:color="auto" w:fill="FFFFFF"/>
        <w:spacing w:line="325" w:lineRule="auto"/>
        <w:ind w:firstLine="0"/>
        <w:rPr>
          <w:rFonts w:ascii="Inter" w:eastAsia="Inter" w:hAnsi="Inter" w:cs="Inter"/>
          <w:sz w:val="27"/>
          <w:szCs w:val="27"/>
        </w:rPr>
      </w:pPr>
    </w:p>
    <w:p w14:paraId="7BC77422" w14:textId="77777777" w:rsidR="005F1109" w:rsidRDefault="005F1109">
      <w:pPr>
        <w:ind w:firstLine="0"/>
      </w:pPr>
    </w:p>
    <w:p w14:paraId="2DBF3C2E" w14:textId="77777777" w:rsidR="005F1109" w:rsidRDefault="005F1109">
      <w:pPr>
        <w:spacing w:line="276" w:lineRule="auto"/>
        <w:rPr>
          <w:rFonts w:ascii="Inter" w:eastAsia="Inter" w:hAnsi="Inter" w:cs="Inter"/>
          <w:color w:val="202124"/>
          <w:sz w:val="30"/>
          <w:szCs w:val="30"/>
          <w:shd w:val="clear" w:color="auto" w:fill="F8F9FA"/>
        </w:rPr>
      </w:pPr>
    </w:p>
    <w:p w14:paraId="1C74860F" w14:textId="77777777" w:rsidR="005F1109" w:rsidRDefault="005F1109">
      <w:pPr>
        <w:spacing w:line="308" w:lineRule="auto"/>
        <w:rPr>
          <w:color w:val="202124"/>
          <w:sz w:val="42"/>
          <w:szCs w:val="42"/>
          <w:shd w:val="clear" w:color="auto" w:fill="F8F9FA"/>
        </w:rPr>
      </w:pPr>
    </w:p>
    <w:p w14:paraId="3D479CA8" w14:textId="77777777" w:rsidR="005F1109" w:rsidRDefault="005F1109"/>
    <w:p w14:paraId="7F519D23" w14:textId="77777777" w:rsidR="005F1109" w:rsidRDefault="005F1109">
      <w:pPr>
        <w:rPr>
          <w:b/>
        </w:rPr>
      </w:pPr>
    </w:p>
    <w:p w14:paraId="79064C2F" w14:textId="77777777" w:rsidR="005F1109" w:rsidRDefault="005F1109"/>
    <w:p w14:paraId="01A5ACAD" w14:textId="77777777" w:rsidR="005F1109" w:rsidRDefault="005F1109">
      <w:pPr>
        <w:rPr>
          <w:b/>
        </w:rPr>
      </w:pPr>
    </w:p>
    <w:p w14:paraId="4BDE173A" w14:textId="77777777" w:rsidR="005F1109" w:rsidRDefault="005F1109"/>
    <w:p w14:paraId="222DF69F" w14:textId="77777777" w:rsidR="005F1109" w:rsidRDefault="005F1109"/>
    <w:p w14:paraId="585AFBF1" w14:textId="77777777" w:rsidR="005F1109" w:rsidRDefault="005F1109">
      <w:pPr>
        <w:shd w:val="clear" w:color="auto" w:fill="FFFFFF"/>
        <w:spacing w:line="325" w:lineRule="auto"/>
        <w:ind w:firstLine="0"/>
        <w:rPr>
          <w:rFonts w:ascii="Inter" w:eastAsia="Inter" w:hAnsi="Inter" w:cs="Inter"/>
          <w:sz w:val="27"/>
          <w:szCs w:val="27"/>
        </w:rPr>
      </w:pPr>
    </w:p>
    <w:p w14:paraId="35801FA6" w14:textId="77777777" w:rsidR="005F1109" w:rsidRDefault="005F1109">
      <w:pPr>
        <w:ind w:firstLine="0"/>
        <w:rPr>
          <w:rFonts w:ascii="Arial" w:eastAsia="Arial" w:hAnsi="Arial" w:cs="Arial"/>
          <w:color w:val="000C18"/>
          <w:sz w:val="28"/>
          <w:szCs w:val="28"/>
        </w:rPr>
      </w:pPr>
    </w:p>
    <w:p w14:paraId="0F4AE7A5" w14:textId="77777777" w:rsidR="005F1109" w:rsidRDefault="005F1109">
      <w:pPr>
        <w:ind w:firstLine="0"/>
        <w:rPr>
          <w:b/>
        </w:rPr>
      </w:pPr>
    </w:p>
    <w:p w14:paraId="47A54B3B" w14:textId="77777777" w:rsidR="005F1109" w:rsidRDefault="005F1109">
      <w:pPr>
        <w:rPr>
          <w:b/>
        </w:rPr>
      </w:pPr>
    </w:p>
    <w:p w14:paraId="2B43E94E" w14:textId="77777777" w:rsidR="005F1109" w:rsidRDefault="005F1109">
      <w:pPr>
        <w:rPr>
          <w:b/>
        </w:rPr>
      </w:pPr>
    </w:p>
    <w:p w14:paraId="675A2B20" w14:textId="77777777" w:rsidR="005F1109" w:rsidRDefault="005F1109"/>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5625"/>
        <w:gridCol w:w="3120"/>
      </w:tblGrid>
      <w:tr w:rsidR="005F1109" w14:paraId="7E8290B7" w14:textId="77777777">
        <w:tc>
          <w:tcPr>
            <w:tcW w:w="615" w:type="dxa"/>
            <w:shd w:val="clear" w:color="auto" w:fill="auto"/>
            <w:tcMar>
              <w:top w:w="100" w:type="dxa"/>
              <w:left w:w="100" w:type="dxa"/>
              <w:bottom w:w="100" w:type="dxa"/>
              <w:right w:w="100" w:type="dxa"/>
            </w:tcMar>
          </w:tcPr>
          <w:p w14:paraId="09356A02" w14:textId="77777777" w:rsidR="005F1109" w:rsidRDefault="00000000">
            <w:pPr>
              <w:widowControl w:val="0"/>
              <w:pBdr>
                <w:top w:val="nil"/>
                <w:left w:val="nil"/>
                <w:bottom w:val="nil"/>
                <w:right w:val="nil"/>
                <w:between w:val="nil"/>
              </w:pBdr>
              <w:spacing w:line="240" w:lineRule="auto"/>
              <w:ind w:firstLine="0"/>
              <w:rPr>
                <w:b/>
              </w:rPr>
            </w:pPr>
            <w:r>
              <w:rPr>
                <w:b/>
              </w:rPr>
              <w:t>STT</w:t>
            </w:r>
            <w:r>
              <w:rPr>
                <w:b/>
              </w:rPr>
              <w:tab/>
            </w:r>
          </w:p>
        </w:tc>
        <w:tc>
          <w:tcPr>
            <w:tcW w:w="5625" w:type="dxa"/>
            <w:shd w:val="clear" w:color="auto" w:fill="auto"/>
            <w:tcMar>
              <w:top w:w="100" w:type="dxa"/>
              <w:left w:w="100" w:type="dxa"/>
              <w:bottom w:w="100" w:type="dxa"/>
              <w:right w:w="100" w:type="dxa"/>
            </w:tcMar>
          </w:tcPr>
          <w:p w14:paraId="61307A1C" w14:textId="77777777" w:rsidR="005F1109" w:rsidRDefault="00000000">
            <w:pPr>
              <w:widowControl w:val="0"/>
              <w:spacing w:line="308" w:lineRule="auto"/>
              <w:ind w:firstLine="0"/>
              <w:rPr>
                <w:b/>
                <w:color w:val="202124"/>
                <w:shd w:val="clear" w:color="auto" w:fill="F8F9FA"/>
              </w:rPr>
            </w:pPr>
            <w:r>
              <w:rPr>
                <w:b/>
                <w:color w:val="202124"/>
                <w:shd w:val="clear" w:color="auto" w:fill="F8F9FA"/>
              </w:rPr>
              <w:t>Nombre del atributo</w:t>
            </w:r>
          </w:p>
          <w:p w14:paraId="1BC96488" w14:textId="77777777" w:rsidR="005F1109" w:rsidRDefault="005F1109">
            <w:pPr>
              <w:widowControl w:val="0"/>
              <w:pBdr>
                <w:top w:val="nil"/>
                <w:left w:val="nil"/>
                <w:bottom w:val="nil"/>
                <w:right w:val="nil"/>
                <w:between w:val="nil"/>
              </w:pBdr>
              <w:spacing w:line="240" w:lineRule="auto"/>
              <w:ind w:firstLine="0"/>
              <w:rPr>
                <w:b/>
              </w:rPr>
            </w:pPr>
          </w:p>
        </w:tc>
        <w:tc>
          <w:tcPr>
            <w:tcW w:w="3120" w:type="dxa"/>
            <w:shd w:val="clear" w:color="auto" w:fill="auto"/>
            <w:tcMar>
              <w:top w:w="100" w:type="dxa"/>
              <w:left w:w="100" w:type="dxa"/>
              <w:bottom w:w="100" w:type="dxa"/>
              <w:right w:w="100" w:type="dxa"/>
            </w:tcMar>
          </w:tcPr>
          <w:p w14:paraId="18227F83" w14:textId="77777777" w:rsidR="005F1109" w:rsidRDefault="00000000">
            <w:pPr>
              <w:widowControl w:val="0"/>
              <w:pBdr>
                <w:top w:val="nil"/>
                <w:left w:val="nil"/>
                <w:bottom w:val="nil"/>
                <w:right w:val="nil"/>
                <w:between w:val="nil"/>
              </w:pBdr>
              <w:spacing w:line="240" w:lineRule="auto"/>
              <w:ind w:firstLine="0"/>
              <w:rPr>
                <w:b/>
              </w:rPr>
            </w:pPr>
            <w:r>
              <w:rPr>
                <w:b/>
              </w:rPr>
              <w:t>Significado del atributo</w:t>
            </w:r>
          </w:p>
        </w:tc>
      </w:tr>
      <w:tr w:rsidR="005F1109" w14:paraId="35DE4F0E" w14:textId="77777777">
        <w:tc>
          <w:tcPr>
            <w:tcW w:w="615" w:type="dxa"/>
            <w:shd w:val="clear" w:color="auto" w:fill="auto"/>
            <w:tcMar>
              <w:top w:w="100" w:type="dxa"/>
              <w:left w:w="100" w:type="dxa"/>
              <w:bottom w:w="100" w:type="dxa"/>
              <w:right w:w="100" w:type="dxa"/>
            </w:tcMar>
          </w:tcPr>
          <w:p w14:paraId="71F6AB4C" w14:textId="77777777" w:rsidR="005F1109" w:rsidRDefault="00000000">
            <w:pPr>
              <w:widowControl w:val="0"/>
              <w:pBdr>
                <w:top w:val="nil"/>
                <w:left w:val="nil"/>
                <w:bottom w:val="nil"/>
                <w:right w:val="nil"/>
                <w:between w:val="nil"/>
              </w:pBdr>
              <w:spacing w:line="240" w:lineRule="auto"/>
              <w:ind w:firstLine="0"/>
            </w:pPr>
            <w:r>
              <w:t>1</w:t>
            </w:r>
          </w:p>
        </w:tc>
        <w:tc>
          <w:tcPr>
            <w:tcW w:w="5625" w:type="dxa"/>
            <w:shd w:val="clear" w:color="auto" w:fill="auto"/>
            <w:tcMar>
              <w:top w:w="100" w:type="dxa"/>
              <w:left w:w="100" w:type="dxa"/>
              <w:bottom w:w="100" w:type="dxa"/>
              <w:right w:w="100" w:type="dxa"/>
            </w:tcMar>
          </w:tcPr>
          <w:p w14:paraId="1F167554" w14:textId="77777777" w:rsidR="005F1109" w:rsidRDefault="00000000">
            <w:pPr>
              <w:widowControl w:val="0"/>
              <w:pBdr>
                <w:top w:val="nil"/>
                <w:left w:val="nil"/>
                <w:bottom w:val="nil"/>
                <w:right w:val="nil"/>
                <w:between w:val="nil"/>
              </w:pBdr>
              <w:spacing w:line="240" w:lineRule="auto"/>
              <w:ind w:firstLine="0"/>
            </w:pPr>
            <w:r>
              <w:t>Age</w:t>
            </w:r>
            <w:r>
              <w:tab/>
            </w:r>
            <w:proofErr w:type="spellStart"/>
            <w:r>
              <w:t>Employee's</w:t>
            </w:r>
            <w:proofErr w:type="spellEnd"/>
            <w:r>
              <w:t xml:space="preserve"> </w:t>
            </w:r>
            <w:proofErr w:type="spellStart"/>
            <w:r>
              <w:t>age</w:t>
            </w:r>
            <w:proofErr w:type="spellEnd"/>
          </w:p>
        </w:tc>
        <w:tc>
          <w:tcPr>
            <w:tcW w:w="3120" w:type="dxa"/>
            <w:shd w:val="clear" w:color="auto" w:fill="auto"/>
            <w:tcMar>
              <w:top w:w="100" w:type="dxa"/>
              <w:left w:w="100" w:type="dxa"/>
              <w:bottom w:w="100" w:type="dxa"/>
              <w:right w:w="100" w:type="dxa"/>
            </w:tcMar>
          </w:tcPr>
          <w:p w14:paraId="3B9FCE97" w14:textId="77777777" w:rsidR="005F1109" w:rsidRDefault="00000000">
            <w:pPr>
              <w:widowControl w:val="0"/>
              <w:spacing w:line="308" w:lineRule="auto"/>
              <w:ind w:firstLine="0"/>
              <w:rPr>
                <w:color w:val="202124"/>
                <w:sz w:val="22"/>
                <w:szCs w:val="22"/>
                <w:shd w:val="clear" w:color="auto" w:fill="F8F9FA"/>
              </w:rPr>
            </w:pPr>
            <w:r>
              <w:rPr>
                <w:color w:val="202124"/>
                <w:sz w:val="22"/>
                <w:szCs w:val="22"/>
                <w:shd w:val="clear" w:color="auto" w:fill="F8F9FA"/>
              </w:rPr>
              <w:t xml:space="preserve">Edad </w:t>
            </w:r>
            <w:proofErr w:type="spellStart"/>
            <w:r>
              <w:rPr>
                <w:color w:val="202124"/>
                <w:sz w:val="22"/>
                <w:szCs w:val="22"/>
                <w:shd w:val="clear" w:color="auto" w:fill="F8F9FA"/>
              </w:rPr>
              <w:t>Edad</w:t>
            </w:r>
            <w:proofErr w:type="spellEnd"/>
            <w:r>
              <w:rPr>
                <w:color w:val="202124"/>
                <w:sz w:val="22"/>
                <w:szCs w:val="22"/>
                <w:shd w:val="clear" w:color="auto" w:fill="F8F9FA"/>
              </w:rPr>
              <w:t xml:space="preserve"> del empleado</w:t>
            </w:r>
          </w:p>
          <w:p w14:paraId="7CC53DBC" w14:textId="77777777" w:rsidR="005F1109" w:rsidRDefault="005F1109">
            <w:pPr>
              <w:widowControl w:val="0"/>
              <w:pBdr>
                <w:top w:val="nil"/>
                <w:left w:val="nil"/>
                <w:bottom w:val="nil"/>
                <w:right w:val="nil"/>
                <w:between w:val="nil"/>
              </w:pBdr>
              <w:spacing w:line="240" w:lineRule="auto"/>
              <w:ind w:firstLine="0"/>
              <w:rPr>
                <w:sz w:val="4"/>
                <w:szCs w:val="4"/>
              </w:rPr>
            </w:pPr>
          </w:p>
        </w:tc>
      </w:tr>
      <w:tr w:rsidR="005F1109" w14:paraId="544179EB" w14:textId="77777777">
        <w:tc>
          <w:tcPr>
            <w:tcW w:w="615" w:type="dxa"/>
            <w:shd w:val="clear" w:color="auto" w:fill="auto"/>
            <w:tcMar>
              <w:top w:w="100" w:type="dxa"/>
              <w:left w:w="100" w:type="dxa"/>
              <w:bottom w:w="100" w:type="dxa"/>
              <w:right w:w="100" w:type="dxa"/>
            </w:tcMar>
          </w:tcPr>
          <w:p w14:paraId="2C8BAC5F" w14:textId="77777777" w:rsidR="005F1109" w:rsidRDefault="00000000">
            <w:pPr>
              <w:widowControl w:val="0"/>
              <w:pBdr>
                <w:top w:val="nil"/>
                <w:left w:val="nil"/>
                <w:bottom w:val="nil"/>
                <w:right w:val="nil"/>
                <w:between w:val="nil"/>
              </w:pBdr>
              <w:spacing w:line="240" w:lineRule="auto"/>
              <w:ind w:firstLine="0"/>
            </w:pPr>
            <w:r>
              <w:t>2</w:t>
            </w:r>
          </w:p>
        </w:tc>
        <w:tc>
          <w:tcPr>
            <w:tcW w:w="5625" w:type="dxa"/>
            <w:shd w:val="clear" w:color="auto" w:fill="auto"/>
            <w:tcMar>
              <w:top w:w="100" w:type="dxa"/>
              <w:left w:w="100" w:type="dxa"/>
              <w:bottom w:w="100" w:type="dxa"/>
              <w:right w:w="100" w:type="dxa"/>
            </w:tcMar>
          </w:tcPr>
          <w:p w14:paraId="05607BA7" w14:textId="77777777" w:rsidR="005F1109" w:rsidRDefault="00000000">
            <w:pPr>
              <w:widowControl w:val="0"/>
              <w:pBdr>
                <w:top w:val="nil"/>
                <w:left w:val="nil"/>
                <w:bottom w:val="nil"/>
                <w:right w:val="nil"/>
                <w:between w:val="nil"/>
              </w:pBdr>
              <w:spacing w:line="240" w:lineRule="auto"/>
              <w:ind w:firstLine="0"/>
            </w:pPr>
            <w:proofErr w:type="spellStart"/>
            <w:r>
              <w:t>Gender</w:t>
            </w:r>
            <w:proofErr w:type="spellEnd"/>
            <w:r>
              <w:tab/>
            </w:r>
            <w:proofErr w:type="spellStart"/>
            <w:r>
              <w:t>Employee's</w:t>
            </w:r>
            <w:proofErr w:type="spellEnd"/>
            <w:r>
              <w:t xml:space="preserve"> </w:t>
            </w:r>
            <w:proofErr w:type="spellStart"/>
            <w:r>
              <w:t>Gender</w:t>
            </w:r>
            <w:proofErr w:type="spellEnd"/>
          </w:p>
        </w:tc>
        <w:tc>
          <w:tcPr>
            <w:tcW w:w="3120" w:type="dxa"/>
            <w:shd w:val="clear" w:color="auto" w:fill="auto"/>
            <w:tcMar>
              <w:top w:w="100" w:type="dxa"/>
              <w:left w:w="100" w:type="dxa"/>
              <w:bottom w:w="100" w:type="dxa"/>
              <w:right w:w="100" w:type="dxa"/>
            </w:tcMar>
          </w:tcPr>
          <w:p w14:paraId="61745F8D" w14:textId="77777777" w:rsidR="005F1109" w:rsidRDefault="00000000">
            <w:pPr>
              <w:widowControl w:val="0"/>
              <w:spacing w:line="308" w:lineRule="auto"/>
              <w:ind w:firstLine="0"/>
              <w:rPr>
                <w:color w:val="202124"/>
                <w:sz w:val="22"/>
                <w:szCs w:val="22"/>
                <w:shd w:val="clear" w:color="auto" w:fill="F8F9FA"/>
              </w:rPr>
            </w:pPr>
            <w:r>
              <w:rPr>
                <w:color w:val="202124"/>
                <w:sz w:val="22"/>
                <w:szCs w:val="22"/>
                <w:shd w:val="clear" w:color="auto" w:fill="F8F9FA"/>
              </w:rPr>
              <w:t xml:space="preserve">Género </w:t>
            </w:r>
            <w:proofErr w:type="spellStart"/>
            <w:r>
              <w:rPr>
                <w:color w:val="202124"/>
                <w:sz w:val="22"/>
                <w:szCs w:val="22"/>
                <w:shd w:val="clear" w:color="auto" w:fill="F8F9FA"/>
              </w:rPr>
              <w:t>Género</w:t>
            </w:r>
            <w:proofErr w:type="spellEnd"/>
            <w:r>
              <w:rPr>
                <w:color w:val="202124"/>
                <w:sz w:val="22"/>
                <w:szCs w:val="22"/>
                <w:shd w:val="clear" w:color="auto" w:fill="F8F9FA"/>
              </w:rPr>
              <w:t xml:space="preserve"> del empleado</w:t>
            </w:r>
          </w:p>
          <w:p w14:paraId="488292AB" w14:textId="77777777" w:rsidR="005F1109" w:rsidRDefault="005F1109">
            <w:pPr>
              <w:widowControl w:val="0"/>
              <w:pBdr>
                <w:top w:val="nil"/>
                <w:left w:val="nil"/>
                <w:bottom w:val="nil"/>
                <w:right w:val="nil"/>
                <w:between w:val="nil"/>
              </w:pBdr>
              <w:spacing w:line="240" w:lineRule="auto"/>
              <w:ind w:firstLine="0"/>
              <w:rPr>
                <w:sz w:val="4"/>
                <w:szCs w:val="4"/>
              </w:rPr>
            </w:pPr>
          </w:p>
        </w:tc>
      </w:tr>
      <w:tr w:rsidR="005F1109" w14:paraId="4EAE86C6" w14:textId="77777777">
        <w:tc>
          <w:tcPr>
            <w:tcW w:w="615" w:type="dxa"/>
            <w:shd w:val="clear" w:color="auto" w:fill="auto"/>
            <w:tcMar>
              <w:top w:w="100" w:type="dxa"/>
              <w:left w:w="100" w:type="dxa"/>
              <w:bottom w:w="100" w:type="dxa"/>
              <w:right w:w="100" w:type="dxa"/>
            </w:tcMar>
          </w:tcPr>
          <w:p w14:paraId="6EEF175E" w14:textId="77777777" w:rsidR="005F1109" w:rsidRDefault="00000000">
            <w:pPr>
              <w:widowControl w:val="0"/>
              <w:pBdr>
                <w:top w:val="nil"/>
                <w:left w:val="nil"/>
                <w:bottom w:val="nil"/>
                <w:right w:val="nil"/>
                <w:between w:val="nil"/>
              </w:pBdr>
              <w:spacing w:line="240" w:lineRule="auto"/>
              <w:ind w:firstLine="0"/>
            </w:pPr>
            <w:r>
              <w:t>3</w:t>
            </w:r>
          </w:p>
        </w:tc>
        <w:tc>
          <w:tcPr>
            <w:tcW w:w="5625" w:type="dxa"/>
            <w:shd w:val="clear" w:color="auto" w:fill="auto"/>
            <w:tcMar>
              <w:top w:w="100" w:type="dxa"/>
              <w:left w:w="100" w:type="dxa"/>
              <w:bottom w:w="100" w:type="dxa"/>
              <w:right w:w="100" w:type="dxa"/>
            </w:tcMar>
          </w:tcPr>
          <w:p w14:paraId="656059AC" w14:textId="77777777" w:rsidR="005F1109" w:rsidRPr="001C51C6" w:rsidRDefault="00000000">
            <w:pPr>
              <w:widowControl w:val="0"/>
              <w:pBdr>
                <w:top w:val="nil"/>
                <w:left w:val="nil"/>
                <w:bottom w:val="nil"/>
                <w:right w:val="nil"/>
                <w:between w:val="nil"/>
              </w:pBdr>
              <w:spacing w:line="240" w:lineRule="auto"/>
              <w:ind w:firstLine="0"/>
              <w:rPr>
                <w:lang w:val="en-GB"/>
              </w:rPr>
            </w:pPr>
            <w:proofErr w:type="spellStart"/>
            <w:r w:rsidRPr="001C51C6">
              <w:rPr>
                <w:lang w:val="en-GB"/>
              </w:rPr>
              <w:t>BusinessTravel</w:t>
            </w:r>
            <w:proofErr w:type="spellEnd"/>
            <w:r w:rsidRPr="001C51C6">
              <w:rPr>
                <w:lang w:val="en-GB"/>
              </w:rPr>
              <w:tab/>
              <w:t>Frequency of employees' business trips</w:t>
            </w:r>
          </w:p>
        </w:tc>
        <w:tc>
          <w:tcPr>
            <w:tcW w:w="3120" w:type="dxa"/>
            <w:shd w:val="clear" w:color="auto" w:fill="auto"/>
            <w:tcMar>
              <w:top w:w="100" w:type="dxa"/>
              <w:left w:w="100" w:type="dxa"/>
              <w:bottom w:w="100" w:type="dxa"/>
              <w:right w:w="100" w:type="dxa"/>
            </w:tcMar>
          </w:tcPr>
          <w:p w14:paraId="3C5D044F" w14:textId="77777777" w:rsidR="005F1109" w:rsidRDefault="00000000">
            <w:pPr>
              <w:widowControl w:val="0"/>
              <w:spacing w:line="308" w:lineRule="auto"/>
              <w:ind w:firstLine="0"/>
              <w:rPr>
                <w:color w:val="202124"/>
                <w:sz w:val="42"/>
                <w:szCs w:val="42"/>
                <w:shd w:val="clear" w:color="auto" w:fill="F8F9FA"/>
              </w:rPr>
            </w:pPr>
            <w:r>
              <w:rPr>
                <w:color w:val="202124"/>
                <w:sz w:val="42"/>
                <w:szCs w:val="42"/>
                <w:shd w:val="clear" w:color="auto" w:fill="F8F9FA"/>
              </w:rPr>
              <w:t>Frecuencia de los viajes de negocios de los empleados</w:t>
            </w:r>
          </w:p>
          <w:p w14:paraId="577B28F5" w14:textId="77777777" w:rsidR="005F1109" w:rsidRDefault="005F1109">
            <w:pPr>
              <w:widowControl w:val="0"/>
              <w:spacing w:line="308" w:lineRule="auto"/>
              <w:ind w:firstLine="0"/>
              <w:rPr>
                <w:color w:val="202124"/>
                <w:shd w:val="clear" w:color="auto" w:fill="F8F9FA"/>
              </w:rPr>
            </w:pPr>
          </w:p>
          <w:p w14:paraId="2ADF2C2D" w14:textId="77777777" w:rsidR="005F1109" w:rsidRDefault="005F1109">
            <w:pPr>
              <w:widowControl w:val="0"/>
              <w:pBdr>
                <w:top w:val="nil"/>
                <w:left w:val="nil"/>
                <w:bottom w:val="nil"/>
                <w:right w:val="nil"/>
                <w:between w:val="nil"/>
              </w:pBdr>
              <w:spacing w:line="240" w:lineRule="auto"/>
              <w:ind w:firstLine="0"/>
            </w:pPr>
          </w:p>
        </w:tc>
      </w:tr>
      <w:tr w:rsidR="005F1109" w14:paraId="32ED9D31" w14:textId="77777777">
        <w:tc>
          <w:tcPr>
            <w:tcW w:w="615" w:type="dxa"/>
            <w:shd w:val="clear" w:color="auto" w:fill="auto"/>
            <w:tcMar>
              <w:top w:w="100" w:type="dxa"/>
              <w:left w:w="100" w:type="dxa"/>
              <w:bottom w:w="100" w:type="dxa"/>
              <w:right w:w="100" w:type="dxa"/>
            </w:tcMar>
          </w:tcPr>
          <w:p w14:paraId="18753E43" w14:textId="77777777" w:rsidR="005F1109" w:rsidRDefault="00000000">
            <w:pPr>
              <w:widowControl w:val="0"/>
              <w:pBdr>
                <w:top w:val="nil"/>
                <w:left w:val="nil"/>
                <w:bottom w:val="nil"/>
                <w:right w:val="nil"/>
                <w:between w:val="nil"/>
              </w:pBdr>
              <w:spacing w:line="240" w:lineRule="auto"/>
              <w:ind w:firstLine="0"/>
            </w:pPr>
            <w:r>
              <w:t>4</w:t>
            </w:r>
          </w:p>
        </w:tc>
        <w:tc>
          <w:tcPr>
            <w:tcW w:w="5625" w:type="dxa"/>
            <w:shd w:val="clear" w:color="auto" w:fill="auto"/>
            <w:tcMar>
              <w:top w:w="100" w:type="dxa"/>
              <w:left w:w="100" w:type="dxa"/>
              <w:bottom w:w="100" w:type="dxa"/>
              <w:right w:w="100" w:type="dxa"/>
            </w:tcMar>
          </w:tcPr>
          <w:p w14:paraId="64E24C21" w14:textId="77777777" w:rsidR="005F1109" w:rsidRPr="001C51C6" w:rsidRDefault="00000000">
            <w:pPr>
              <w:widowControl w:val="0"/>
              <w:pBdr>
                <w:top w:val="nil"/>
                <w:left w:val="nil"/>
                <w:bottom w:val="nil"/>
                <w:right w:val="nil"/>
                <w:between w:val="nil"/>
              </w:pBdr>
              <w:spacing w:line="240" w:lineRule="auto"/>
              <w:ind w:firstLine="0"/>
              <w:rPr>
                <w:lang w:val="en-GB"/>
              </w:rPr>
            </w:pPr>
            <w:proofErr w:type="spellStart"/>
            <w:r w:rsidRPr="001C51C6">
              <w:rPr>
                <w:lang w:val="en-GB"/>
              </w:rPr>
              <w:t>DailyRate</w:t>
            </w:r>
            <w:proofErr w:type="spellEnd"/>
            <w:r w:rsidRPr="001C51C6">
              <w:rPr>
                <w:lang w:val="en-GB"/>
              </w:rPr>
              <w:tab/>
              <w:t>Daily salary rate for employees</w:t>
            </w:r>
          </w:p>
        </w:tc>
        <w:tc>
          <w:tcPr>
            <w:tcW w:w="3120" w:type="dxa"/>
            <w:shd w:val="clear" w:color="auto" w:fill="auto"/>
            <w:tcMar>
              <w:top w:w="100" w:type="dxa"/>
              <w:left w:w="100" w:type="dxa"/>
              <w:bottom w:w="100" w:type="dxa"/>
              <w:right w:w="100" w:type="dxa"/>
            </w:tcMar>
          </w:tcPr>
          <w:p w14:paraId="588F8C3E" w14:textId="77777777" w:rsidR="005F1109" w:rsidRDefault="00000000">
            <w:pPr>
              <w:widowControl w:val="0"/>
              <w:spacing w:line="308" w:lineRule="auto"/>
              <w:ind w:firstLine="0"/>
              <w:rPr>
                <w:color w:val="202124"/>
                <w:sz w:val="42"/>
                <w:szCs w:val="42"/>
                <w:shd w:val="clear" w:color="auto" w:fill="F8F9FA"/>
              </w:rPr>
            </w:pPr>
            <w:proofErr w:type="spellStart"/>
            <w:r>
              <w:rPr>
                <w:color w:val="202124"/>
                <w:sz w:val="42"/>
                <w:szCs w:val="42"/>
                <w:shd w:val="clear" w:color="auto" w:fill="F8F9FA"/>
              </w:rPr>
              <w:t>DailyRate</w:t>
            </w:r>
            <w:proofErr w:type="spellEnd"/>
            <w:r>
              <w:rPr>
                <w:color w:val="202124"/>
                <w:sz w:val="42"/>
                <w:szCs w:val="42"/>
                <w:shd w:val="clear" w:color="auto" w:fill="F8F9FA"/>
              </w:rPr>
              <w:t xml:space="preserve"> Tasa </w:t>
            </w:r>
            <w:r>
              <w:rPr>
                <w:color w:val="202124"/>
                <w:sz w:val="42"/>
                <w:szCs w:val="42"/>
                <w:shd w:val="clear" w:color="auto" w:fill="F8F9FA"/>
              </w:rPr>
              <w:lastRenderedPageBreak/>
              <w:t>de salario diario para empleados</w:t>
            </w:r>
          </w:p>
          <w:p w14:paraId="160402D7" w14:textId="77777777" w:rsidR="005F1109" w:rsidRDefault="005F1109">
            <w:pPr>
              <w:widowControl w:val="0"/>
              <w:spacing w:line="308" w:lineRule="auto"/>
              <w:ind w:firstLine="0"/>
              <w:rPr>
                <w:color w:val="202124"/>
                <w:sz w:val="42"/>
                <w:szCs w:val="42"/>
                <w:shd w:val="clear" w:color="auto" w:fill="F8F9FA"/>
              </w:rPr>
            </w:pPr>
          </w:p>
        </w:tc>
      </w:tr>
      <w:tr w:rsidR="005F1109" w14:paraId="3C80666D" w14:textId="77777777">
        <w:tc>
          <w:tcPr>
            <w:tcW w:w="615" w:type="dxa"/>
            <w:shd w:val="clear" w:color="auto" w:fill="auto"/>
            <w:tcMar>
              <w:top w:w="100" w:type="dxa"/>
              <w:left w:w="100" w:type="dxa"/>
              <w:bottom w:w="100" w:type="dxa"/>
              <w:right w:w="100" w:type="dxa"/>
            </w:tcMar>
          </w:tcPr>
          <w:p w14:paraId="60B42549" w14:textId="77777777" w:rsidR="005F1109" w:rsidRDefault="00000000">
            <w:pPr>
              <w:widowControl w:val="0"/>
              <w:pBdr>
                <w:top w:val="nil"/>
                <w:left w:val="nil"/>
                <w:bottom w:val="nil"/>
                <w:right w:val="nil"/>
                <w:between w:val="nil"/>
              </w:pBdr>
              <w:spacing w:line="240" w:lineRule="auto"/>
              <w:ind w:firstLine="0"/>
            </w:pPr>
            <w:r>
              <w:lastRenderedPageBreak/>
              <w:t>5</w:t>
            </w:r>
          </w:p>
        </w:tc>
        <w:tc>
          <w:tcPr>
            <w:tcW w:w="5625" w:type="dxa"/>
            <w:shd w:val="clear" w:color="auto" w:fill="auto"/>
            <w:tcMar>
              <w:top w:w="100" w:type="dxa"/>
              <w:left w:w="100" w:type="dxa"/>
              <w:bottom w:w="100" w:type="dxa"/>
              <w:right w:w="100" w:type="dxa"/>
            </w:tcMar>
          </w:tcPr>
          <w:p w14:paraId="7A073C1B" w14:textId="77777777" w:rsidR="005F1109" w:rsidRDefault="00000000">
            <w:pPr>
              <w:widowControl w:val="0"/>
              <w:pBdr>
                <w:top w:val="nil"/>
                <w:left w:val="nil"/>
                <w:bottom w:val="nil"/>
                <w:right w:val="nil"/>
                <w:between w:val="nil"/>
              </w:pBdr>
              <w:spacing w:line="240" w:lineRule="auto"/>
              <w:ind w:firstLine="0"/>
            </w:pPr>
            <w:proofErr w:type="spellStart"/>
            <w:r>
              <w:t>Department</w:t>
            </w:r>
            <w:proofErr w:type="spellEnd"/>
            <w:r>
              <w:tab/>
              <w:t xml:space="preserve">Office </w:t>
            </w:r>
            <w:proofErr w:type="spellStart"/>
            <w:r>
              <w:t>of</w:t>
            </w:r>
            <w:proofErr w:type="spellEnd"/>
            <w:r>
              <w:t xml:space="preserve"> </w:t>
            </w:r>
            <w:proofErr w:type="spellStart"/>
            <w:r>
              <w:t>employees</w:t>
            </w:r>
            <w:proofErr w:type="spellEnd"/>
          </w:p>
        </w:tc>
        <w:tc>
          <w:tcPr>
            <w:tcW w:w="3120" w:type="dxa"/>
            <w:shd w:val="clear" w:color="auto" w:fill="auto"/>
            <w:tcMar>
              <w:top w:w="100" w:type="dxa"/>
              <w:left w:w="100" w:type="dxa"/>
              <w:bottom w:w="100" w:type="dxa"/>
              <w:right w:w="100" w:type="dxa"/>
            </w:tcMar>
          </w:tcPr>
          <w:p w14:paraId="0299C8CE" w14:textId="77777777" w:rsidR="005F1109" w:rsidRDefault="00000000">
            <w:pPr>
              <w:widowControl w:val="0"/>
              <w:spacing w:line="308" w:lineRule="auto"/>
              <w:ind w:firstLine="0"/>
              <w:rPr>
                <w:color w:val="202124"/>
                <w:sz w:val="42"/>
                <w:szCs w:val="42"/>
                <w:shd w:val="clear" w:color="auto" w:fill="F8F9FA"/>
              </w:rPr>
            </w:pPr>
            <w:r>
              <w:rPr>
                <w:color w:val="202124"/>
                <w:sz w:val="42"/>
                <w:szCs w:val="42"/>
                <w:shd w:val="clear" w:color="auto" w:fill="F8F9FA"/>
              </w:rPr>
              <w:t>Departamento Oficina de empleados</w:t>
            </w:r>
          </w:p>
          <w:p w14:paraId="60B93703" w14:textId="77777777" w:rsidR="005F1109" w:rsidRDefault="005F1109">
            <w:pPr>
              <w:widowControl w:val="0"/>
              <w:spacing w:line="308" w:lineRule="auto"/>
              <w:ind w:firstLine="0"/>
              <w:rPr>
                <w:color w:val="202124"/>
                <w:sz w:val="42"/>
                <w:szCs w:val="42"/>
                <w:shd w:val="clear" w:color="auto" w:fill="F8F9FA"/>
              </w:rPr>
            </w:pPr>
          </w:p>
        </w:tc>
      </w:tr>
      <w:tr w:rsidR="005F1109" w14:paraId="742BF98A" w14:textId="77777777">
        <w:tc>
          <w:tcPr>
            <w:tcW w:w="615" w:type="dxa"/>
            <w:shd w:val="clear" w:color="auto" w:fill="auto"/>
            <w:tcMar>
              <w:top w:w="100" w:type="dxa"/>
              <w:left w:w="100" w:type="dxa"/>
              <w:bottom w:w="100" w:type="dxa"/>
              <w:right w:w="100" w:type="dxa"/>
            </w:tcMar>
          </w:tcPr>
          <w:p w14:paraId="24E64981" w14:textId="77777777" w:rsidR="005F1109" w:rsidRDefault="00000000">
            <w:pPr>
              <w:widowControl w:val="0"/>
              <w:pBdr>
                <w:top w:val="nil"/>
                <w:left w:val="nil"/>
                <w:bottom w:val="nil"/>
                <w:right w:val="nil"/>
                <w:between w:val="nil"/>
              </w:pBdr>
              <w:spacing w:line="240" w:lineRule="auto"/>
              <w:ind w:firstLine="0"/>
            </w:pPr>
            <w:r>
              <w:t>6</w:t>
            </w:r>
          </w:p>
        </w:tc>
        <w:tc>
          <w:tcPr>
            <w:tcW w:w="5625" w:type="dxa"/>
            <w:shd w:val="clear" w:color="auto" w:fill="auto"/>
            <w:tcMar>
              <w:top w:w="100" w:type="dxa"/>
              <w:left w:w="100" w:type="dxa"/>
              <w:bottom w:w="100" w:type="dxa"/>
              <w:right w:w="100" w:type="dxa"/>
            </w:tcMar>
          </w:tcPr>
          <w:p w14:paraId="319E8E8A" w14:textId="77777777" w:rsidR="005F1109" w:rsidRPr="001C51C6" w:rsidRDefault="00000000">
            <w:pPr>
              <w:widowControl w:val="0"/>
              <w:pBdr>
                <w:top w:val="nil"/>
                <w:left w:val="nil"/>
                <w:bottom w:val="nil"/>
                <w:right w:val="nil"/>
                <w:between w:val="nil"/>
              </w:pBdr>
              <w:spacing w:line="240" w:lineRule="auto"/>
              <w:ind w:firstLine="0"/>
              <w:rPr>
                <w:lang w:val="en-GB"/>
              </w:rPr>
            </w:pPr>
            <w:proofErr w:type="spellStart"/>
            <w:r w:rsidRPr="001C51C6">
              <w:rPr>
                <w:lang w:val="en-GB"/>
              </w:rPr>
              <w:t>DistanceFromHome</w:t>
            </w:r>
            <w:proofErr w:type="spellEnd"/>
            <w:r w:rsidRPr="001C51C6">
              <w:rPr>
                <w:lang w:val="en-GB"/>
              </w:rPr>
              <w:tab/>
              <w:t>Distance from home in miles to work</w:t>
            </w:r>
          </w:p>
        </w:tc>
        <w:tc>
          <w:tcPr>
            <w:tcW w:w="3120" w:type="dxa"/>
            <w:shd w:val="clear" w:color="auto" w:fill="auto"/>
            <w:tcMar>
              <w:top w:w="100" w:type="dxa"/>
              <w:left w:w="100" w:type="dxa"/>
              <w:bottom w:w="100" w:type="dxa"/>
              <w:right w:w="100" w:type="dxa"/>
            </w:tcMar>
          </w:tcPr>
          <w:p w14:paraId="2ACF1236" w14:textId="77777777" w:rsidR="005F1109" w:rsidRDefault="00000000">
            <w:pPr>
              <w:widowControl w:val="0"/>
              <w:spacing w:line="308" w:lineRule="auto"/>
              <w:ind w:firstLine="0"/>
              <w:rPr>
                <w:color w:val="202124"/>
                <w:sz w:val="42"/>
                <w:szCs w:val="42"/>
                <w:shd w:val="clear" w:color="auto" w:fill="F8F9FA"/>
              </w:rPr>
            </w:pPr>
            <w:proofErr w:type="spellStart"/>
            <w:r>
              <w:rPr>
                <w:color w:val="202124"/>
                <w:sz w:val="42"/>
                <w:szCs w:val="42"/>
                <w:shd w:val="clear" w:color="auto" w:fill="F8F9FA"/>
              </w:rPr>
              <w:t>DistanceFromHome</w:t>
            </w:r>
            <w:proofErr w:type="spellEnd"/>
            <w:r>
              <w:rPr>
                <w:color w:val="202124"/>
                <w:sz w:val="42"/>
                <w:szCs w:val="42"/>
                <w:shd w:val="clear" w:color="auto" w:fill="F8F9FA"/>
              </w:rPr>
              <w:t xml:space="preserve"> Distancia de la casa en millas al trabajo</w:t>
            </w:r>
          </w:p>
          <w:p w14:paraId="64FA5F6E" w14:textId="77777777" w:rsidR="005F1109" w:rsidRDefault="005F1109">
            <w:pPr>
              <w:widowControl w:val="0"/>
              <w:spacing w:line="308" w:lineRule="auto"/>
              <w:ind w:firstLine="0"/>
              <w:rPr>
                <w:color w:val="202124"/>
                <w:sz w:val="42"/>
                <w:szCs w:val="42"/>
                <w:shd w:val="clear" w:color="auto" w:fill="F8F9FA"/>
              </w:rPr>
            </w:pPr>
          </w:p>
        </w:tc>
      </w:tr>
      <w:tr w:rsidR="005F1109" w14:paraId="1350D75B" w14:textId="77777777">
        <w:tc>
          <w:tcPr>
            <w:tcW w:w="615" w:type="dxa"/>
            <w:shd w:val="clear" w:color="auto" w:fill="auto"/>
            <w:tcMar>
              <w:top w:w="100" w:type="dxa"/>
              <w:left w:w="100" w:type="dxa"/>
              <w:bottom w:w="100" w:type="dxa"/>
              <w:right w:w="100" w:type="dxa"/>
            </w:tcMar>
          </w:tcPr>
          <w:p w14:paraId="561129A1" w14:textId="77777777" w:rsidR="005F1109" w:rsidRDefault="00000000">
            <w:pPr>
              <w:widowControl w:val="0"/>
              <w:pBdr>
                <w:top w:val="nil"/>
                <w:left w:val="nil"/>
                <w:bottom w:val="nil"/>
                <w:right w:val="nil"/>
                <w:between w:val="nil"/>
              </w:pBdr>
              <w:spacing w:line="240" w:lineRule="auto"/>
              <w:ind w:firstLine="0"/>
            </w:pPr>
            <w:r>
              <w:t>7</w:t>
            </w:r>
          </w:p>
        </w:tc>
        <w:tc>
          <w:tcPr>
            <w:tcW w:w="5625" w:type="dxa"/>
            <w:shd w:val="clear" w:color="auto" w:fill="auto"/>
            <w:tcMar>
              <w:top w:w="100" w:type="dxa"/>
              <w:left w:w="100" w:type="dxa"/>
              <w:bottom w:w="100" w:type="dxa"/>
              <w:right w:w="100" w:type="dxa"/>
            </w:tcMar>
          </w:tcPr>
          <w:p w14:paraId="6B76E120" w14:textId="77777777" w:rsidR="005F1109" w:rsidRDefault="005F1109">
            <w:pPr>
              <w:widowControl w:val="0"/>
              <w:pBdr>
                <w:top w:val="nil"/>
                <w:left w:val="nil"/>
                <w:bottom w:val="nil"/>
                <w:right w:val="nil"/>
                <w:between w:val="nil"/>
              </w:pBdr>
              <w:spacing w:line="240" w:lineRule="auto"/>
              <w:ind w:firstLine="0"/>
            </w:pPr>
          </w:p>
        </w:tc>
        <w:tc>
          <w:tcPr>
            <w:tcW w:w="3120" w:type="dxa"/>
            <w:shd w:val="clear" w:color="auto" w:fill="auto"/>
            <w:tcMar>
              <w:top w:w="100" w:type="dxa"/>
              <w:left w:w="100" w:type="dxa"/>
              <w:bottom w:w="100" w:type="dxa"/>
              <w:right w:w="100" w:type="dxa"/>
            </w:tcMar>
          </w:tcPr>
          <w:p w14:paraId="4AA76815" w14:textId="77777777" w:rsidR="005F1109" w:rsidRDefault="005F1109">
            <w:pPr>
              <w:widowControl w:val="0"/>
              <w:spacing w:line="308" w:lineRule="auto"/>
              <w:ind w:firstLine="0"/>
              <w:rPr>
                <w:color w:val="202124"/>
                <w:sz w:val="42"/>
                <w:szCs w:val="42"/>
                <w:shd w:val="clear" w:color="auto" w:fill="F8F9FA"/>
              </w:rPr>
            </w:pPr>
          </w:p>
        </w:tc>
      </w:tr>
      <w:tr w:rsidR="005F1109" w14:paraId="4DBAC9E5" w14:textId="77777777">
        <w:tc>
          <w:tcPr>
            <w:tcW w:w="615" w:type="dxa"/>
            <w:shd w:val="clear" w:color="auto" w:fill="auto"/>
            <w:tcMar>
              <w:top w:w="100" w:type="dxa"/>
              <w:left w:w="100" w:type="dxa"/>
              <w:bottom w:w="100" w:type="dxa"/>
              <w:right w:w="100" w:type="dxa"/>
            </w:tcMar>
          </w:tcPr>
          <w:p w14:paraId="1F627CDA" w14:textId="77777777" w:rsidR="005F1109" w:rsidRDefault="005F1109">
            <w:pPr>
              <w:widowControl w:val="0"/>
              <w:pBdr>
                <w:top w:val="nil"/>
                <w:left w:val="nil"/>
                <w:bottom w:val="nil"/>
                <w:right w:val="nil"/>
                <w:between w:val="nil"/>
              </w:pBdr>
              <w:spacing w:line="240" w:lineRule="auto"/>
              <w:ind w:firstLine="0"/>
            </w:pPr>
          </w:p>
        </w:tc>
        <w:tc>
          <w:tcPr>
            <w:tcW w:w="5625" w:type="dxa"/>
            <w:shd w:val="clear" w:color="auto" w:fill="auto"/>
            <w:tcMar>
              <w:top w:w="100" w:type="dxa"/>
              <w:left w:w="100" w:type="dxa"/>
              <w:bottom w:w="100" w:type="dxa"/>
              <w:right w:w="100" w:type="dxa"/>
            </w:tcMar>
          </w:tcPr>
          <w:p w14:paraId="205C72EA" w14:textId="77777777" w:rsidR="005F1109" w:rsidRDefault="005F1109">
            <w:pPr>
              <w:widowControl w:val="0"/>
              <w:pBdr>
                <w:top w:val="nil"/>
                <w:left w:val="nil"/>
                <w:bottom w:val="nil"/>
                <w:right w:val="nil"/>
                <w:between w:val="nil"/>
              </w:pBdr>
              <w:spacing w:line="240" w:lineRule="auto"/>
              <w:ind w:firstLine="0"/>
            </w:pPr>
          </w:p>
        </w:tc>
        <w:tc>
          <w:tcPr>
            <w:tcW w:w="3120" w:type="dxa"/>
            <w:shd w:val="clear" w:color="auto" w:fill="auto"/>
            <w:tcMar>
              <w:top w:w="100" w:type="dxa"/>
              <w:left w:w="100" w:type="dxa"/>
              <w:bottom w:w="100" w:type="dxa"/>
              <w:right w:w="100" w:type="dxa"/>
            </w:tcMar>
          </w:tcPr>
          <w:p w14:paraId="15B14BEF" w14:textId="77777777" w:rsidR="005F1109" w:rsidRDefault="005F1109">
            <w:pPr>
              <w:widowControl w:val="0"/>
              <w:spacing w:line="308" w:lineRule="auto"/>
              <w:ind w:firstLine="0"/>
              <w:rPr>
                <w:color w:val="202124"/>
                <w:sz w:val="42"/>
                <w:szCs w:val="42"/>
                <w:shd w:val="clear" w:color="auto" w:fill="F8F9FA"/>
              </w:rPr>
            </w:pPr>
          </w:p>
        </w:tc>
      </w:tr>
    </w:tbl>
    <w:p w14:paraId="11E02744" w14:textId="77777777" w:rsidR="005F1109" w:rsidRDefault="005F1109"/>
    <w:p w14:paraId="5F4F23B5" w14:textId="77777777" w:rsidR="005F1109" w:rsidRDefault="00000000">
      <w:pPr>
        <w:rPr>
          <w:b/>
        </w:rPr>
      </w:pPr>
      <w:r>
        <w:rPr>
          <w:b/>
        </w:rPr>
        <w:t xml:space="preserve">Traducción variables correlaciones absolutas </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4905"/>
        <w:gridCol w:w="3645"/>
      </w:tblGrid>
      <w:tr w:rsidR="005F1109" w14:paraId="13B0D0D9" w14:textId="77777777">
        <w:trPr>
          <w:trHeight w:val="950"/>
        </w:trPr>
        <w:tc>
          <w:tcPr>
            <w:tcW w:w="810" w:type="dxa"/>
            <w:shd w:val="clear" w:color="auto" w:fill="auto"/>
            <w:tcMar>
              <w:top w:w="100" w:type="dxa"/>
              <w:left w:w="100" w:type="dxa"/>
              <w:bottom w:w="100" w:type="dxa"/>
              <w:right w:w="100" w:type="dxa"/>
            </w:tcMar>
          </w:tcPr>
          <w:p w14:paraId="7A19C5F2"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1</w:t>
            </w:r>
          </w:p>
        </w:tc>
        <w:tc>
          <w:tcPr>
            <w:tcW w:w="4905" w:type="dxa"/>
            <w:shd w:val="clear" w:color="auto" w:fill="auto"/>
            <w:tcMar>
              <w:top w:w="100" w:type="dxa"/>
              <w:left w:w="100" w:type="dxa"/>
              <w:bottom w:w="100" w:type="dxa"/>
              <w:right w:w="100" w:type="dxa"/>
            </w:tcMar>
          </w:tcPr>
          <w:p w14:paraId="49CBC408"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OverTime</w:t>
            </w:r>
            <w:proofErr w:type="spellEnd"/>
            <w:r w:rsidRPr="001C51C6">
              <w:rPr>
                <w:rFonts w:ascii="Inter" w:eastAsia="Inter" w:hAnsi="Inter" w:cs="Inter"/>
                <w:lang w:val="en-GB"/>
              </w:rPr>
              <w:tab/>
              <w:t>Do employees work overtime</w:t>
            </w:r>
          </w:p>
        </w:tc>
        <w:tc>
          <w:tcPr>
            <w:tcW w:w="3645" w:type="dxa"/>
            <w:shd w:val="clear" w:color="auto" w:fill="auto"/>
            <w:tcMar>
              <w:top w:w="100" w:type="dxa"/>
              <w:left w:w="100" w:type="dxa"/>
              <w:bottom w:w="100" w:type="dxa"/>
              <w:right w:w="100" w:type="dxa"/>
            </w:tcMar>
          </w:tcPr>
          <w:p w14:paraId="292C4F22"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Horas extras ¿Trabajan los empleados horas extras?</w:t>
            </w:r>
          </w:p>
          <w:p w14:paraId="23E4983B" w14:textId="77777777" w:rsidR="005F1109" w:rsidRDefault="005F1109">
            <w:pPr>
              <w:widowControl w:val="0"/>
              <w:pBdr>
                <w:top w:val="nil"/>
                <w:left w:val="nil"/>
                <w:bottom w:val="nil"/>
                <w:right w:val="nil"/>
                <w:between w:val="nil"/>
              </w:pBdr>
              <w:spacing w:line="240" w:lineRule="auto"/>
              <w:ind w:firstLine="0"/>
              <w:rPr>
                <w:rFonts w:ascii="Inter" w:eastAsia="Inter" w:hAnsi="Inter" w:cs="Inter"/>
                <w:sz w:val="22"/>
                <w:szCs w:val="22"/>
              </w:rPr>
            </w:pPr>
          </w:p>
        </w:tc>
      </w:tr>
      <w:tr w:rsidR="005F1109" w14:paraId="2685EB86" w14:textId="77777777">
        <w:trPr>
          <w:trHeight w:val="1130"/>
        </w:trPr>
        <w:tc>
          <w:tcPr>
            <w:tcW w:w="810" w:type="dxa"/>
            <w:shd w:val="clear" w:color="auto" w:fill="auto"/>
            <w:tcMar>
              <w:top w:w="100" w:type="dxa"/>
              <w:left w:w="100" w:type="dxa"/>
              <w:bottom w:w="100" w:type="dxa"/>
              <w:right w:w="100" w:type="dxa"/>
            </w:tcMar>
          </w:tcPr>
          <w:p w14:paraId="0148DE44"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lastRenderedPageBreak/>
              <w:t>2</w:t>
            </w:r>
          </w:p>
        </w:tc>
        <w:tc>
          <w:tcPr>
            <w:tcW w:w="4905" w:type="dxa"/>
            <w:shd w:val="clear" w:color="auto" w:fill="auto"/>
            <w:tcMar>
              <w:top w:w="100" w:type="dxa"/>
              <w:left w:w="100" w:type="dxa"/>
              <w:bottom w:w="100" w:type="dxa"/>
              <w:right w:w="100" w:type="dxa"/>
            </w:tcMar>
          </w:tcPr>
          <w:p w14:paraId="63838A7A"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r w:rsidRPr="001C51C6">
              <w:rPr>
                <w:rFonts w:ascii="Inter" w:eastAsia="Inter" w:hAnsi="Inter" w:cs="Inter"/>
                <w:lang w:val="en-GB"/>
              </w:rPr>
              <w:t>Total Working Years</w:t>
            </w:r>
            <w:r w:rsidRPr="001C51C6">
              <w:rPr>
                <w:rFonts w:ascii="Inter" w:eastAsia="Inter" w:hAnsi="Inter" w:cs="Inter"/>
                <w:lang w:val="en-GB"/>
              </w:rPr>
              <w:tab/>
              <w:t>Total number of years the employee has worked</w:t>
            </w:r>
          </w:p>
        </w:tc>
        <w:tc>
          <w:tcPr>
            <w:tcW w:w="3645" w:type="dxa"/>
            <w:shd w:val="clear" w:color="auto" w:fill="auto"/>
            <w:tcMar>
              <w:top w:w="100" w:type="dxa"/>
              <w:left w:w="100" w:type="dxa"/>
              <w:bottom w:w="100" w:type="dxa"/>
              <w:right w:w="100" w:type="dxa"/>
            </w:tcMar>
          </w:tcPr>
          <w:p w14:paraId="486457DE"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Número total de años que el empleado ha trabajado</w:t>
            </w:r>
          </w:p>
          <w:p w14:paraId="4C8BB404" w14:textId="77777777" w:rsidR="005F1109" w:rsidRDefault="005F1109">
            <w:pPr>
              <w:widowControl w:val="0"/>
              <w:pBdr>
                <w:top w:val="nil"/>
                <w:left w:val="nil"/>
                <w:bottom w:val="nil"/>
                <w:right w:val="nil"/>
                <w:between w:val="nil"/>
              </w:pBdr>
              <w:spacing w:line="240" w:lineRule="auto"/>
              <w:ind w:firstLine="0"/>
              <w:rPr>
                <w:rFonts w:ascii="Inter" w:eastAsia="Inter" w:hAnsi="Inter" w:cs="Inter"/>
                <w:sz w:val="22"/>
                <w:szCs w:val="22"/>
              </w:rPr>
            </w:pPr>
          </w:p>
        </w:tc>
      </w:tr>
      <w:tr w:rsidR="005F1109" w14:paraId="7B7A5411" w14:textId="77777777">
        <w:tc>
          <w:tcPr>
            <w:tcW w:w="810" w:type="dxa"/>
            <w:shd w:val="clear" w:color="auto" w:fill="auto"/>
            <w:tcMar>
              <w:top w:w="100" w:type="dxa"/>
              <w:left w:w="100" w:type="dxa"/>
              <w:bottom w:w="100" w:type="dxa"/>
              <w:right w:w="100" w:type="dxa"/>
            </w:tcMar>
          </w:tcPr>
          <w:p w14:paraId="7AA946FF"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3</w:t>
            </w:r>
          </w:p>
        </w:tc>
        <w:tc>
          <w:tcPr>
            <w:tcW w:w="4905" w:type="dxa"/>
            <w:shd w:val="clear" w:color="auto" w:fill="auto"/>
            <w:tcMar>
              <w:top w:w="100" w:type="dxa"/>
              <w:left w:w="100" w:type="dxa"/>
              <w:bottom w:w="100" w:type="dxa"/>
              <w:right w:w="100" w:type="dxa"/>
            </w:tcMar>
          </w:tcPr>
          <w:p w14:paraId="4B15A43D"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r w:rsidRPr="001C51C6">
              <w:rPr>
                <w:rFonts w:ascii="Inter" w:eastAsia="Inter" w:hAnsi="Inter" w:cs="Inter"/>
                <w:lang w:val="en-GB"/>
              </w:rPr>
              <w:t>Job Level</w:t>
            </w:r>
            <w:r w:rsidRPr="001C51C6">
              <w:rPr>
                <w:rFonts w:ascii="Inter" w:eastAsia="Inter" w:hAnsi="Inter" w:cs="Inter"/>
                <w:lang w:val="en-GB"/>
              </w:rPr>
              <w:tab/>
              <w:t>Employee's level of work</w:t>
            </w:r>
          </w:p>
        </w:tc>
        <w:tc>
          <w:tcPr>
            <w:tcW w:w="3645" w:type="dxa"/>
            <w:shd w:val="clear" w:color="auto" w:fill="auto"/>
            <w:tcMar>
              <w:top w:w="100" w:type="dxa"/>
              <w:left w:w="100" w:type="dxa"/>
              <w:bottom w:w="100" w:type="dxa"/>
              <w:right w:w="100" w:type="dxa"/>
            </w:tcMar>
          </w:tcPr>
          <w:p w14:paraId="184A9EE4" w14:textId="77777777" w:rsidR="005F1109" w:rsidRDefault="00000000">
            <w:pPr>
              <w:widowControl w:val="0"/>
              <w:spacing w:line="308" w:lineRule="auto"/>
              <w:ind w:firstLine="0"/>
              <w:rPr>
                <w:rFonts w:ascii="Inter" w:eastAsia="Inter" w:hAnsi="Inter" w:cs="Inter"/>
                <w:color w:val="202124"/>
                <w:sz w:val="22"/>
                <w:szCs w:val="22"/>
              </w:rPr>
            </w:pPr>
            <w:proofErr w:type="spellStart"/>
            <w:r>
              <w:rPr>
                <w:rFonts w:ascii="Inter" w:eastAsia="Inter" w:hAnsi="Inter" w:cs="Inter"/>
                <w:color w:val="202124"/>
                <w:sz w:val="22"/>
                <w:szCs w:val="22"/>
              </w:rPr>
              <w:t>JobLevel</w:t>
            </w:r>
            <w:proofErr w:type="spellEnd"/>
            <w:r>
              <w:rPr>
                <w:rFonts w:ascii="Inter" w:eastAsia="Inter" w:hAnsi="Inter" w:cs="Inter"/>
                <w:color w:val="202124"/>
                <w:sz w:val="22"/>
                <w:szCs w:val="22"/>
              </w:rPr>
              <w:t xml:space="preserve"> Nivel de trabajo del empleado</w:t>
            </w:r>
          </w:p>
          <w:p w14:paraId="01BE456F" w14:textId="77777777" w:rsidR="005F1109" w:rsidRDefault="005F1109">
            <w:pPr>
              <w:widowControl w:val="0"/>
              <w:pBdr>
                <w:top w:val="nil"/>
                <w:left w:val="nil"/>
                <w:bottom w:val="nil"/>
                <w:right w:val="nil"/>
                <w:between w:val="nil"/>
              </w:pBdr>
              <w:spacing w:line="240" w:lineRule="auto"/>
              <w:ind w:firstLine="0"/>
              <w:rPr>
                <w:rFonts w:ascii="Inter" w:eastAsia="Inter" w:hAnsi="Inter" w:cs="Inter"/>
                <w:sz w:val="22"/>
                <w:szCs w:val="22"/>
              </w:rPr>
            </w:pPr>
          </w:p>
        </w:tc>
      </w:tr>
      <w:tr w:rsidR="005F1109" w14:paraId="4174D4A2" w14:textId="77777777">
        <w:tc>
          <w:tcPr>
            <w:tcW w:w="810" w:type="dxa"/>
            <w:shd w:val="clear" w:color="auto" w:fill="auto"/>
            <w:tcMar>
              <w:top w:w="100" w:type="dxa"/>
              <w:left w:w="100" w:type="dxa"/>
              <w:bottom w:w="100" w:type="dxa"/>
              <w:right w:w="100" w:type="dxa"/>
            </w:tcMar>
          </w:tcPr>
          <w:p w14:paraId="1EF7F87B"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4</w:t>
            </w:r>
          </w:p>
        </w:tc>
        <w:tc>
          <w:tcPr>
            <w:tcW w:w="4905" w:type="dxa"/>
            <w:shd w:val="clear" w:color="auto" w:fill="auto"/>
            <w:tcMar>
              <w:top w:w="100" w:type="dxa"/>
              <w:left w:w="100" w:type="dxa"/>
              <w:bottom w:w="100" w:type="dxa"/>
              <w:right w:w="100" w:type="dxa"/>
            </w:tcMar>
          </w:tcPr>
          <w:p w14:paraId="2A044B3F"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YearsInCurrentRole</w:t>
            </w:r>
            <w:proofErr w:type="spellEnd"/>
            <w:r w:rsidRPr="001C51C6">
              <w:rPr>
                <w:rFonts w:ascii="Inter" w:eastAsia="Inter" w:hAnsi="Inter" w:cs="Inter"/>
                <w:lang w:val="en-GB"/>
              </w:rPr>
              <w:tab/>
              <w:t>Number of years the employee has been in their current role</w:t>
            </w:r>
          </w:p>
        </w:tc>
        <w:tc>
          <w:tcPr>
            <w:tcW w:w="3645" w:type="dxa"/>
            <w:shd w:val="clear" w:color="auto" w:fill="auto"/>
            <w:tcMar>
              <w:top w:w="100" w:type="dxa"/>
              <w:left w:w="100" w:type="dxa"/>
              <w:bottom w:w="100" w:type="dxa"/>
              <w:right w:w="100" w:type="dxa"/>
            </w:tcMar>
          </w:tcPr>
          <w:p w14:paraId="01C76B16" w14:textId="77777777" w:rsidR="005F1109" w:rsidRDefault="00000000">
            <w:pPr>
              <w:widowControl w:val="0"/>
              <w:spacing w:line="308" w:lineRule="auto"/>
              <w:ind w:firstLine="0"/>
              <w:rPr>
                <w:rFonts w:ascii="Inter" w:eastAsia="Inter" w:hAnsi="Inter" w:cs="Inter"/>
                <w:color w:val="202124"/>
                <w:sz w:val="22"/>
                <w:szCs w:val="22"/>
              </w:rPr>
            </w:pPr>
            <w:proofErr w:type="spellStart"/>
            <w:r>
              <w:rPr>
                <w:rFonts w:ascii="Inter" w:eastAsia="Inter" w:hAnsi="Inter" w:cs="Inter"/>
                <w:color w:val="202124"/>
                <w:sz w:val="22"/>
                <w:szCs w:val="22"/>
              </w:rPr>
              <w:t>YearsInCurrentRole</w:t>
            </w:r>
            <w:proofErr w:type="spellEnd"/>
            <w:r>
              <w:rPr>
                <w:rFonts w:ascii="Inter" w:eastAsia="Inter" w:hAnsi="Inter" w:cs="Inter"/>
                <w:color w:val="202124"/>
                <w:sz w:val="22"/>
                <w:szCs w:val="22"/>
              </w:rPr>
              <w:t xml:space="preserve"> Número de años que el empleado ha estado en su puesto actual</w:t>
            </w:r>
          </w:p>
          <w:p w14:paraId="5A63CB23"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40A5E079" w14:textId="77777777">
        <w:tc>
          <w:tcPr>
            <w:tcW w:w="810" w:type="dxa"/>
            <w:shd w:val="clear" w:color="auto" w:fill="auto"/>
            <w:tcMar>
              <w:top w:w="100" w:type="dxa"/>
              <w:left w:w="100" w:type="dxa"/>
              <w:bottom w:w="100" w:type="dxa"/>
              <w:right w:w="100" w:type="dxa"/>
            </w:tcMar>
          </w:tcPr>
          <w:p w14:paraId="3A0E304E"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5</w:t>
            </w:r>
          </w:p>
        </w:tc>
        <w:tc>
          <w:tcPr>
            <w:tcW w:w="4905" w:type="dxa"/>
            <w:shd w:val="clear" w:color="auto" w:fill="auto"/>
            <w:tcMar>
              <w:top w:w="100" w:type="dxa"/>
              <w:left w:w="100" w:type="dxa"/>
              <w:bottom w:w="100" w:type="dxa"/>
              <w:right w:w="100" w:type="dxa"/>
            </w:tcMar>
          </w:tcPr>
          <w:p w14:paraId="4D5FF7ED"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r w:rsidRPr="001C51C6">
              <w:rPr>
                <w:rFonts w:ascii="Inter" w:eastAsia="Inter" w:hAnsi="Inter" w:cs="Inter"/>
                <w:lang w:val="en-GB"/>
              </w:rPr>
              <w:t>Monthly Income</w:t>
            </w:r>
            <w:r w:rsidRPr="001C51C6">
              <w:rPr>
                <w:rFonts w:ascii="Inter" w:eastAsia="Inter" w:hAnsi="Inter" w:cs="Inter"/>
                <w:lang w:val="en-GB"/>
              </w:rPr>
              <w:tab/>
              <w:t>Employee's monthly income</w:t>
            </w:r>
          </w:p>
        </w:tc>
        <w:tc>
          <w:tcPr>
            <w:tcW w:w="3645" w:type="dxa"/>
            <w:shd w:val="clear" w:color="auto" w:fill="auto"/>
            <w:tcMar>
              <w:top w:w="100" w:type="dxa"/>
              <w:left w:w="100" w:type="dxa"/>
              <w:bottom w:w="100" w:type="dxa"/>
              <w:right w:w="100" w:type="dxa"/>
            </w:tcMar>
          </w:tcPr>
          <w:p w14:paraId="75B725E5"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Ingreso mensual del empleado</w:t>
            </w:r>
          </w:p>
          <w:p w14:paraId="0E35CA7D"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574E29C6" w14:textId="77777777">
        <w:tc>
          <w:tcPr>
            <w:tcW w:w="810" w:type="dxa"/>
            <w:shd w:val="clear" w:color="auto" w:fill="auto"/>
            <w:tcMar>
              <w:top w:w="100" w:type="dxa"/>
              <w:left w:w="100" w:type="dxa"/>
              <w:bottom w:w="100" w:type="dxa"/>
              <w:right w:w="100" w:type="dxa"/>
            </w:tcMar>
          </w:tcPr>
          <w:p w14:paraId="36A14B3D"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6</w:t>
            </w:r>
          </w:p>
        </w:tc>
        <w:tc>
          <w:tcPr>
            <w:tcW w:w="4905" w:type="dxa"/>
            <w:shd w:val="clear" w:color="auto" w:fill="auto"/>
            <w:tcMar>
              <w:top w:w="100" w:type="dxa"/>
              <w:left w:w="100" w:type="dxa"/>
              <w:bottom w:w="100" w:type="dxa"/>
              <w:right w:w="100" w:type="dxa"/>
            </w:tcMar>
          </w:tcPr>
          <w:p w14:paraId="64D02F5C"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Age</w:t>
            </w:r>
          </w:p>
        </w:tc>
        <w:tc>
          <w:tcPr>
            <w:tcW w:w="3645" w:type="dxa"/>
            <w:shd w:val="clear" w:color="auto" w:fill="auto"/>
            <w:tcMar>
              <w:top w:w="100" w:type="dxa"/>
              <w:left w:w="100" w:type="dxa"/>
              <w:bottom w:w="100" w:type="dxa"/>
              <w:right w:w="100" w:type="dxa"/>
            </w:tcMar>
          </w:tcPr>
          <w:p w14:paraId="21B5D236"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Edad del empleado</w:t>
            </w:r>
          </w:p>
        </w:tc>
      </w:tr>
      <w:tr w:rsidR="005F1109" w14:paraId="72F9A84A" w14:textId="77777777">
        <w:tc>
          <w:tcPr>
            <w:tcW w:w="810" w:type="dxa"/>
            <w:shd w:val="clear" w:color="auto" w:fill="auto"/>
            <w:tcMar>
              <w:top w:w="100" w:type="dxa"/>
              <w:left w:w="100" w:type="dxa"/>
              <w:bottom w:w="100" w:type="dxa"/>
              <w:right w:w="100" w:type="dxa"/>
            </w:tcMar>
          </w:tcPr>
          <w:p w14:paraId="6CA567B2"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7</w:t>
            </w:r>
          </w:p>
        </w:tc>
        <w:tc>
          <w:tcPr>
            <w:tcW w:w="4905" w:type="dxa"/>
            <w:shd w:val="clear" w:color="auto" w:fill="auto"/>
            <w:tcMar>
              <w:top w:w="100" w:type="dxa"/>
              <w:left w:w="100" w:type="dxa"/>
              <w:bottom w:w="100" w:type="dxa"/>
              <w:right w:w="100" w:type="dxa"/>
            </w:tcMar>
          </w:tcPr>
          <w:p w14:paraId="2087FE8B"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YearsWithCurrManager</w:t>
            </w:r>
            <w:proofErr w:type="spellEnd"/>
            <w:r w:rsidRPr="001C51C6">
              <w:rPr>
                <w:rFonts w:ascii="Inter" w:eastAsia="Inter" w:hAnsi="Inter" w:cs="Inter"/>
                <w:lang w:val="en-GB"/>
              </w:rPr>
              <w:tab/>
              <w:t>Number of years an employee has been with their current manager</w:t>
            </w:r>
          </w:p>
        </w:tc>
        <w:tc>
          <w:tcPr>
            <w:tcW w:w="3645" w:type="dxa"/>
            <w:shd w:val="clear" w:color="auto" w:fill="auto"/>
            <w:tcMar>
              <w:top w:w="100" w:type="dxa"/>
              <w:left w:w="100" w:type="dxa"/>
              <w:bottom w:w="100" w:type="dxa"/>
              <w:right w:w="100" w:type="dxa"/>
            </w:tcMar>
          </w:tcPr>
          <w:p w14:paraId="1C3CDD1C"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Número de años que un empleado ha estado con su gerente actual</w:t>
            </w:r>
          </w:p>
          <w:p w14:paraId="65FB4101"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7B3D4677" w14:textId="77777777">
        <w:tc>
          <w:tcPr>
            <w:tcW w:w="810" w:type="dxa"/>
            <w:shd w:val="clear" w:color="auto" w:fill="auto"/>
            <w:tcMar>
              <w:top w:w="100" w:type="dxa"/>
              <w:left w:w="100" w:type="dxa"/>
              <w:bottom w:w="100" w:type="dxa"/>
              <w:right w:w="100" w:type="dxa"/>
            </w:tcMar>
          </w:tcPr>
          <w:p w14:paraId="6EBA126B"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8</w:t>
            </w:r>
          </w:p>
        </w:tc>
        <w:tc>
          <w:tcPr>
            <w:tcW w:w="4905" w:type="dxa"/>
            <w:shd w:val="clear" w:color="auto" w:fill="auto"/>
            <w:tcMar>
              <w:top w:w="100" w:type="dxa"/>
              <w:left w:w="100" w:type="dxa"/>
              <w:bottom w:w="100" w:type="dxa"/>
              <w:right w:w="100" w:type="dxa"/>
            </w:tcMar>
          </w:tcPr>
          <w:p w14:paraId="736196AB"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SocketOptionLevel</w:t>
            </w:r>
            <w:proofErr w:type="spellEnd"/>
            <w:r w:rsidRPr="001C51C6">
              <w:rPr>
                <w:rFonts w:ascii="Inter" w:eastAsia="Inter" w:hAnsi="Inter" w:cs="Inter"/>
                <w:lang w:val="en-GB"/>
              </w:rPr>
              <w:tab/>
              <w:t>Employee stock option level</w:t>
            </w:r>
          </w:p>
        </w:tc>
        <w:tc>
          <w:tcPr>
            <w:tcW w:w="3645" w:type="dxa"/>
            <w:shd w:val="clear" w:color="auto" w:fill="auto"/>
            <w:tcMar>
              <w:top w:w="100" w:type="dxa"/>
              <w:left w:w="100" w:type="dxa"/>
              <w:bottom w:w="100" w:type="dxa"/>
              <w:right w:w="100" w:type="dxa"/>
            </w:tcMar>
          </w:tcPr>
          <w:p w14:paraId="01DE0B72" w14:textId="77777777" w:rsidR="005F1109" w:rsidRDefault="00000000">
            <w:pPr>
              <w:widowControl w:val="0"/>
              <w:spacing w:line="308" w:lineRule="auto"/>
              <w:ind w:firstLine="0"/>
              <w:rPr>
                <w:rFonts w:ascii="Inter" w:eastAsia="Inter" w:hAnsi="Inter" w:cs="Inter"/>
                <w:color w:val="202124"/>
                <w:sz w:val="22"/>
                <w:szCs w:val="22"/>
              </w:rPr>
            </w:pPr>
            <w:proofErr w:type="spellStart"/>
            <w:r>
              <w:rPr>
                <w:rFonts w:ascii="Inter" w:eastAsia="Inter" w:hAnsi="Inter" w:cs="Inter"/>
                <w:color w:val="202124"/>
                <w:sz w:val="22"/>
                <w:szCs w:val="22"/>
              </w:rPr>
              <w:t>StockOptionLevel</w:t>
            </w:r>
            <w:proofErr w:type="spellEnd"/>
            <w:r>
              <w:rPr>
                <w:rFonts w:ascii="Inter" w:eastAsia="Inter" w:hAnsi="Inter" w:cs="Inter"/>
                <w:color w:val="202124"/>
                <w:sz w:val="22"/>
                <w:szCs w:val="22"/>
              </w:rPr>
              <w:t xml:space="preserve"> Nivel de opciones sobre acciones de los empleados</w:t>
            </w:r>
          </w:p>
          <w:p w14:paraId="3E69C87D"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79D37EEA" w14:textId="77777777">
        <w:tc>
          <w:tcPr>
            <w:tcW w:w="810" w:type="dxa"/>
            <w:shd w:val="clear" w:color="auto" w:fill="auto"/>
            <w:tcMar>
              <w:top w:w="100" w:type="dxa"/>
              <w:left w:w="100" w:type="dxa"/>
              <w:bottom w:w="100" w:type="dxa"/>
              <w:right w:w="100" w:type="dxa"/>
            </w:tcMar>
          </w:tcPr>
          <w:p w14:paraId="78C53904"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9</w:t>
            </w:r>
          </w:p>
        </w:tc>
        <w:tc>
          <w:tcPr>
            <w:tcW w:w="4905" w:type="dxa"/>
            <w:shd w:val="clear" w:color="auto" w:fill="auto"/>
            <w:tcMar>
              <w:top w:w="100" w:type="dxa"/>
              <w:left w:w="100" w:type="dxa"/>
              <w:bottom w:w="100" w:type="dxa"/>
              <w:right w:w="100" w:type="dxa"/>
            </w:tcMar>
          </w:tcPr>
          <w:p w14:paraId="41293CF9"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YearsAt</w:t>
            </w:r>
            <w:proofErr w:type="spellEnd"/>
            <w:r w:rsidRPr="001C51C6">
              <w:rPr>
                <w:rFonts w:ascii="Inter" w:eastAsia="Inter" w:hAnsi="Inter" w:cs="Inter"/>
                <w:lang w:val="en-GB"/>
              </w:rPr>
              <w:t xml:space="preserve"> Company</w:t>
            </w:r>
            <w:r w:rsidRPr="001C51C6">
              <w:rPr>
                <w:rFonts w:ascii="Inter" w:eastAsia="Inter" w:hAnsi="Inter" w:cs="Inter"/>
                <w:lang w:val="en-GB"/>
              </w:rPr>
              <w:tab/>
              <w:t>Number of years employees have been with the company</w:t>
            </w:r>
          </w:p>
        </w:tc>
        <w:tc>
          <w:tcPr>
            <w:tcW w:w="3645" w:type="dxa"/>
            <w:shd w:val="clear" w:color="auto" w:fill="auto"/>
            <w:tcMar>
              <w:top w:w="100" w:type="dxa"/>
              <w:left w:w="100" w:type="dxa"/>
              <w:bottom w:w="100" w:type="dxa"/>
              <w:right w:w="100" w:type="dxa"/>
            </w:tcMar>
          </w:tcPr>
          <w:p w14:paraId="6614F34C"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Número de años que los empleados han estado en la empresa</w:t>
            </w:r>
          </w:p>
          <w:p w14:paraId="4CC69874"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763ACFA3" w14:textId="77777777">
        <w:tc>
          <w:tcPr>
            <w:tcW w:w="810" w:type="dxa"/>
            <w:shd w:val="clear" w:color="auto" w:fill="auto"/>
            <w:tcMar>
              <w:top w:w="100" w:type="dxa"/>
              <w:left w:w="100" w:type="dxa"/>
              <w:bottom w:w="100" w:type="dxa"/>
              <w:right w:w="100" w:type="dxa"/>
            </w:tcMar>
          </w:tcPr>
          <w:p w14:paraId="41B8E2F9"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10</w:t>
            </w:r>
          </w:p>
        </w:tc>
        <w:tc>
          <w:tcPr>
            <w:tcW w:w="4905" w:type="dxa"/>
            <w:shd w:val="clear" w:color="auto" w:fill="auto"/>
            <w:tcMar>
              <w:top w:w="100" w:type="dxa"/>
              <w:left w:w="100" w:type="dxa"/>
              <w:bottom w:w="100" w:type="dxa"/>
              <w:right w:w="100" w:type="dxa"/>
            </w:tcMar>
          </w:tcPr>
          <w:p w14:paraId="6CE84FFC"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Fecha</w:t>
            </w:r>
          </w:p>
        </w:tc>
        <w:tc>
          <w:tcPr>
            <w:tcW w:w="3645" w:type="dxa"/>
            <w:shd w:val="clear" w:color="auto" w:fill="auto"/>
            <w:tcMar>
              <w:top w:w="100" w:type="dxa"/>
              <w:left w:w="100" w:type="dxa"/>
              <w:bottom w:w="100" w:type="dxa"/>
              <w:right w:w="100" w:type="dxa"/>
            </w:tcMar>
          </w:tcPr>
          <w:p w14:paraId="2751551C"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 xml:space="preserve">Fecha de ingreso del empleado </w:t>
            </w:r>
          </w:p>
        </w:tc>
      </w:tr>
      <w:tr w:rsidR="005F1109" w14:paraId="1D03C1DD" w14:textId="77777777">
        <w:tc>
          <w:tcPr>
            <w:tcW w:w="810" w:type="dxa"/>
            <w:shd w:val="clear" w:color="auto" w:fill="auto"/>
            <w:tcMar>
              <w:top w:w="100" w:type="dxa"/>
              <w:left w:w="100" w:type="dxa"/>
              <w:bottom w:w="100" w:type="dxa"/>
              <w:right w:w="100" w:type="dxa"/>
            </w:tcMar>
          </w:tcPr>
          <w:p w14:paraId="493C9075"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11</w:t>
            </w:r>
          </w:p>
        </w:tc>
        <w:tc>
          <w:tcPr>
            <w:tcW w:w="4905" w:type="dxa"/>
            <w:shd w:val="clear" w:color="auto" w:fill="auto"/>
            <w:tcMar>
              <w:top w:w="100" w:type="dxa"/>
              <w:left w:w="100" w:type="dxa"/>
              <w:bottom w:w="100" w:type="dxa"/>
              <w:right w:w="100" w:type="dxa"/>
            </w:tcMar>
          </w:tcPr>
          <w:p w14:paraId="337EB63E"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r w:rsidRPr="001C51C6">
              <w:rPr>
                <w:rFonts w:ascii="Inter" w:eastAsia="Inter" w:hAnsi="Inter" w:cs="Inter"/>
                <w:lang w:val="en-GB"/>
              </w:rPr>
              <w:t>Job Involvement</w:t>
            </w:r>
            <w:r w:rsidRPr="001C51C6">
              <w:rPr>
                <w:rFonts w:ascii="Inter" w:eastAsia="Inter" w:hAnsi="Inter" w:cs="Inter"/>
                <w:lang w:val="en-GB"/>
              </w:rPr>
              <w:tab/>
              <w:t>Level of involvement required for the employee's job</w:t>
            </w:r>
          </w:p>
        </w:tc>
        <w:tc>
          <w:tcPr>
            <w:tcW w:w="3645" w:type="dxa"/>
            <w:shd w:val="clear" w:color="auto" w:fill="auto"/>
            <w:tcMar>
              <w:top w:w="100" w:type="dxa"/>
              <w:left w:w="100" w:type="dxa"/>
              <w:bottom w:w="100" w:type="dxa"/>
              <w:right w:w="100" w:type="dxa"/>
            </w:tcMar>
          </w:tcPr>
          <w:p w14:paraId="1F2224EB"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Participación en el trabajo Nivel de participación requerido para el trabajo del empleado</w:t>
            </w:r>
          </w:p>
          <w:p w14:paraId="7BEF0E47"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01920D41" w14:textId="77777777">
        <w:tc>
          <w:tcPr>
            <w:tcW w:w="810" w:type="dxa"/>
            <w:shd w:val="clear" w:color="auto" w:fill="auto"/>
            <w:tcMar>
              <w:top w:w="100" w:type="dxa"/>
              <w:left w:w="100" w:type="dxa"/>
              <w:bottom w:w="100" w:type="dxa"/>
              <w:right w:w="100" w:type="dxa"/>
            </w:tcMar>
          </w:tcPr>
          <w:p w14:paraId="34310FBB"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lastRenderedPageBreak/>
              <w:t>12</w:t>
            </w:r>
          </w:p>
        </w:tc>
        <w:tc>
          <w:tcPr>
            <w:tcW w:w="4905" w:type="dxa"/>
            <w:shd w:val="clear" w:color="auto" w:fill="auto"/>
            <w:tcMar>
              <w:top w:w="100" w:type="dxa"/>
              <w:left w:w="100" w:type="dxa"/>
              <w:bottom w:w="100" w:type="dxa"/>
              <w:right w:w="100" w:type="dxa"/>
            </w:tcMar>
          </w:tcPr>
          <w:p w14:paraId="5935479B"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r w:rsidRPr="001C51C6">
              <w:rPr>
                <w:rFonts w:ascii="Inter" w:eastAsia="Inter" w:hAnsi="Inter" w:cs="Inter"/>
                <w:lang w:val="en-GB"/>
              </w:rPr>
              <w:t>Job Satisfaction</w:t>
            </w:r>
            <w:r w:rsidRPr="001C51C6">
              <w:rPr>
                <w:rFonts w:ascii="Inter" w:eastAsia="Inter" w:hAnsi="Inter" w:cs="Inter"/>
                <w:lang w:val="en-GB"/>
              </w:rPr>
              <w:tab/>
              <w:t>Employee satisfaction with their work</w:t>
            </w:r>
          </w:p>
          <w:p w14:paraId="6C08FADE" w14:textId="77777777" w:rsidR="005F1109" w:rsidRPr="001C51C6" w:rsidRDefault="005F1109">
            <w:pPr>
              <w:widowControl w:val="0"/>
              <w:pBdr>
                <w:top w:val="nil"/>
                <w:left w:val="nil"/>
                <w:bottom w:val="nil"/>
                <w:right w:val="nil"/>
                <w:between w:val="nil"/>
              </w:pBdr>
              <w:spacing w:line="240" w:lineRule="auto"/>
              <w:ind w:firstLine="0"/>
              <w:rPr>
                <w:rFonts w:ascii="Inter" w:eastAsia="Inter" w:hAnsi="Inter" w:cs="Inter"/>
                <w:lang w:val="en-GB"/>
              </w:rPr>
            </w:pPr>
          </w:p>
          <w:p w14:paraId="2F8D16A1" w14:textId="77777777" w:rsidR="005F1109" w:rsidRPr="001C51C6" w:rsidRDefault="005F1109">
            <w:pPr>
              <w:widowControl w:val="0"/>
              <w:pBdr>
                <w:top w:val="nil"/>
                <w:left w:val="nil"/>
                <w:bottom w:val="nil"/>
                <w:right w:val="nil"/>
                <w:between w:val="nil"/>
              </w:pBdr>
              <w:spacing w:line="240" w:lineRule="auto"/>
              <w:ind w:firstLine="0"/>
              <w:rPr>
                <w:rFonts w:ascii="Inter" w:eastAsia="Inter" w:hAnsi="Inter" w:cs="Inter"/>
                <w:lang w:val="en-GB"/>
              </w:rPr>
            </w:pPr>
          </w:p>
        </w:tc>
        <w:tc>
          <w:tcPr>
            <w:tcW w:w="3645" w:type="dxa"/>
            <w:shd w:val="clear" w:color="auto" w:fill="auto"/>
            <w:tcMar>
              <w:top w:w="100" w:type="dxa"/>
              <w:left w:w="100" w:type="dxa"/>
              <w:bottom w:w="100" w:type="dxa"/>
              <w:right w:w="100" w:type="dxa"/>
            </w:tcMar>
          </w:tcPr>
          <w:p w14:paraId="52A9DB41"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Satisfacción de los empleados con su trabajo</w:t>
            </w:r>
          </w:p>
          <w:p w14:paraId="594D325D"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57D6AB67" w14:textId="77777777">
        <w:tc>
          <w:tcPr>
            <w:tcW w:w="810" w:type="dxa"/>
            <w:shd w:val="clear" w:color="auto" w:fill="auto"/>
            <w:tcMar>
              <w:top w:w="100" w:type="dxa"/>
              <w:left w:w="100" w:type="dxa"/>
              <w:bottom w:w="100" w:type="dxa"/>
              <w:right w:w="100" w:type="dxa"/>
            </w:tcMar>
          </w:tcPr>
          <w:p w14:paraId="5B132691" w14:textId="77777777" w:rsidR="005F1109" w:rsidRDefault="00000000">
            <w:pPr>
              <w:widowControl w:val="0"/>
              <w:pBdr>
                <w:top w:val="nil"/>
                <w:left w:val="nil"/>
                <w:bottom w:val="nil"/>
                <w:right w:val="nil"/>
                <w:between w:val="nil"/>
              </w:pBdr>
              <w:spacing w:line="240" w:lineRule="auto"/>
              <w:ind w:firstLine="0"/>
              <w:rPr>
                <w:rFonts w:ascii="Inter" w:eastAsia="Inter" w:hAnsi="Inter" w:cs="Inter"/>
              </w:rPr>
            </w:pPr>
            <w:r>
              <w:rPr>
                <w:rFonts w:ascii="Inter" w:eastAsia="Inter" w:hAnsi="Inter" w:cs="Inter"/>
              </w:rPr>
              <w:t>13</w:t>
            </w:r>
          </w:p>
        </w:tc>
        <w:tc>
          <w:tcPr>
            <w:tcW w:w="4905" w:type="dxa"/>
            <w:shd w:val="clear" w:color="auto" w:fill="auto"/>
            <w:tcMar>
              <w:top w:w="100" w:type="dxa"/>
              <w:left w:w="100" w:type="dxa"/>
              <w:bottom w:w="100" w:type="dxa"/>
              <w:right w:w="100" w:type="dxa"/>
            </w:tcMar>
          </w:tcPr>
          <w:p w14:paraId="08BB6C1C" w14:textId="77777777" w:rsidR="005F1109" w:rsidRPr="001C51C6" w:rsidRDefault="00000000">
            <w:pPr>
              <w:widowControl w:val="0"/>
              <w:pBdr>
                <w:top w:val="nil"/>
                <w:left w:val="nil"/>
                <w:bottom w:val="nil"/>
                <w:right w:val="nil"/>
                <w:between w:val="nil"/>
              </w:pBdr>
              <w:spacing w:line="240" w:lineRule="auto"/>
              <w:ind w:firstLine="0"/>
              <w:rPr>
                <w:rFonts w:ascii="Inter" w:eastAsia="Inter" w:hAnsi="Inter" w:cs="Inter"/>
                <w:lang w:val="en-GB"/>
              </w:rPr>
            </w:pPr>
            <w:proofErr w:type="spellStart"/>
            <w:r w:rsidRPr="001C51C6">
              <w:rPr>
                <w:rFonts w:ascii="Inter" w:eastAsia="Inter" w:hAnsi="Inter" w:cs="Inter"/>
                <w:lang w:val="en-GB"/>
              </w:rPr>
              <w:t>EnvironmentSatisfaction</w:t>
            </w:r>
            <w:proofErr w:type="spellEnd"/>
            <w:r w:rsidRPr="001C51C6">
              <w:rPr>
                <w:rFonts w:ascii="Inter" w:eastAsia="Inter" w:hAnsi="Inter" w:cs="Inter"/>
                <w:lang w:val="en-GB"/>
              </w:rPr>
              <w:tab/>
              <w:t>Employee satisfaction with their working environment</w:t>
            </w:r>
          </w:p>
        </w:tc>
        <w:tc>
          <w:tcPr>
            <w:tcW w:w="3645" w:type="dxa"/>
            <w:shd w:val="clear" w:color="auto" w:fill="auto"/>
            <w:tcMar>
              <w:top w:w="100" w:type="dxa"/>
              <w:left w:w="100" w:type="dxa"/>
              <w:bottom w:w="100" w:type="dxa"/>
              <w:right w:w="100" w:type="dxa"/>
            </w:tcMar>
          </w:tcPr>
          <w:p w14:paraId="192F2E8A" w14:textId="77777777" w:rsidR="005F1109" w:rsidRDefault="00000000">
            <w:pPr>
              <w:widowControl w:val="0"/>
              <w:spacing w:line="308" w:lineRule="auto"/>
              <w:ind w:firstLine="0"/>
              <w:rPr>
                <w:rFonts w:ascii="Inter" w:eastAsia="Inter" w:hAnsi="Inter" w:cs="Inter"/>
                <w:color w:val="202124"/>
                <w:sz w:val="22"/>
                <w:szCs w:val="22"/>
              </w:rPr>
            </w:pPr>
            <w:r>
              <w:rPr>
                <w:rFonts w:ascii="Inter" w:eastAsia="Inter" w:hAnsi="Inter" w:cs="Inter"/>
                <w:color w:val="202124"/>
                <w:sz w:val="22"/>
                <w:szCs w:val="22"/>
              </w:rPr>
              <w:t>Satisfacción Ambiental Satisfacción de los empleados con su entorno laboral</w:t>
            </w:r>
          </w:p>
          <w:p w14:paraId="421918BC" w14:textId="77777777" w:rsidR="005F1109" w:rsidRDefault="005F1109">
            <w:pPr>
              <w:widowControl w:val="0"/>
              <w:spacing w:line="308" w:lineRule="auto"/>
              <w:ind w:firstLine="0"/>
              <w:rPr>
                <w:rFonts w:ascii="Inter" w:eastAsia="Inter" w:hAnsi="Inter" w:cs="Inter"/>
                <w:color w:val="202124"/>
                <w:sz w:val="22"/>
                <w:szCs w:val="22"/>
              </w:rPr>
            </w:pPr>
          </w:p>
        </w:tc>
      </w:tr>
      <w:tr w:rsidR="005F1109" w14:paraId="61F34C05" w14:textId="77777777">
        <w:tc>
          <w:tcPr>
            <w:tcW w:w="810" w:type="dxa"/>
            <w:shd w:val="clear" w:color="auto" w:fill="auto"/>
            <w:tcMar>
              <w:top w:w="100" w:type="dxa"/>
              <w:left w:w="100" w:type="dxa"/>
              <w:bottom w:w="100" w:type="dxa"/>
              <w:right w:w="100" w:type="dxa"/>
            </w:tcMar>
          </w:tcPr>
          <w:p w14:paraId="617A76B7" w14:textId="77777777" w:rsidR="005F1109" w:rsidRDefault="005F1109">
            <w:pPr>
              <w:widowControl w:val="0"/>
              <w:pBdr>
                <w:top w:val="nil"/>
                <w:left w:val="nil"/>
                <w:bottom w:val="nil"/>
                <w:right w:val="nil"/>
                <w:between w:val="nil"/>
              </w:pBdr>
              <w:spacing w:line="240" w:lineRule="auto"/>
              <w:ind w:firstLine="0"/>
              <w:rPr>
                <w:rFonts w:ascii="Inter" w:eastAsia="Inter" w:hAnsi="Inter" w:cs="Inter"/>
              </w:rPr>
            </w:pPr>
          </w:p>
        </w:tc>
        <w:tc>
          <w:tcPr>
            <w:tcW w:w="4905" w:type="dxa"/>
            <w:shd w:val="clear" w:color="auto" w:fill="auto"/>
            <w:tcMar>
              <w:top w:w="100" w:type="dxa"/>
              <w:left w:w="100" w:type="dxa"/>
              <w:bottom w:w="100" w:type="dxa"/>
              <w:right w:w="100" w:type="dxa"/>
            </w:tcMar>
          </w:tcPr>
          <w:p w14:paraId="322944B1" w14:textId="77777777" w:rsidR="005F1109" w:rsidRDefault="005F1109">
            <w:pPr>
              <w:widowControl w:val="0"/>
              <w:pBdr>
                <w:top w:val="nil"/>
                <w:left w:val="nil"/>
                <w:bottom w:val="nil"/>
                <w:right w:val="nil"/>
                <w:between w:val="nil"/>
              </w:pBdr>
              <w:spacing w:line="240" w:lineRule="auto"/>
              <w:ind w:firstLine="0"/>
              <w:rPr>
                <w:rFonts w:ascii="Inter" w:eastAsia="Inter" w:hAnsi="Inter" w:cs="Inter"/>
              </w:rPr>
            </w:pPr>
          </w:p>
        </w:tc>
        <w:tc>
          <w:tcPr>
            <w:tcW w:w="3645" w:type="dxa"/>
            <w:shd w:val="clear" w:color="auto" w:fill="auto"/>
            <w:tcMar>
              <w:top w:w="100" w:type="dxa"/>
              <w:left w:w="100" w:type="dxa"/>
              <w:bottom w:w="100" w:type="dxa"/>
              <w:right w:w="100" w:type="dxa"/>
            </w:tcMar>
          </w:tcPr>
          <w:p w14:paraId="743CF797" w14:textId="77777777" w:rsidR="005F1109" w:rsidRDefault="005F1109">
            <w:pPr>
              <w:widowControl w:val="0"/>
              <w:spacing w:line="308" w:lineRule="auto"/>
              <w:ind w:firstLine="0"/>
              <w:rPr>
                <w:rFonts w:ascii="Inter" w:eastAsia="Inter" w:hAnsi="Inter" w:cs="Inter"/>
                <w:color w:val="202124"/>
                <w:sz w:val="42"/>
                <w:szCs w:val="42"/>
                <w:shd w:val="clear" w:color="auto" w:fill="F8F9FA"/>
              </w:rPr>
            </w:pPr>
          </w:p>
        </w:tc>
      </w:tr>
    </w:tbl>
    <w:p w14:paraId="4DB858DF" w14:textId="77777777" w:rsidR="005F1109" w:rsidRDefault="005F1109"/>
    <w:p w14:paraId="343642EC" w14:textId="77777777" w:rsidR="005F1109" w:rsidRDefault="005F1109"/>
    <w:p w14:paraId="20B21E65" w14:textId="77777777" w:rsidR="005F1109" w:rsidRDefault="005F1109"/>
    <w:p w14:paraId="6C44C72E" w14:textId="77777777" w:rsidR="005F1109" w:rsidRDefault="005F1109"/>
    <w:p w14:paraId="259A1C49" w14:textId="77777777" w:rsidR="005F1109" w:rsidRDefault="005F1109">
      <w:pPr>
        <w:spacing w:line="408" w:lineRule="auto"/>
        <w:rPr>
          <w:rFonts w:ascii="Roboto Mono" w:eastAsia="Roboto Mono" w:hAnsi="Roboto Mono" w:cs="Roboto Mono"/>
          <w:sz w:val="21"/>
          <w:szCs w:val="21"/>
          <w:shd w:val="clear" w:color="auto" w:fill="F7F7F7"/>
        </w:rPr>
      </w:pPr>
    </w:p>
    <w:p w14:paraId="243BD7A4" w14:textId="77777777" w:rsidR="005F1109" w:rsidRDefault="005F1109">
      <w:pPr>
        <w:spacing w:line="408" w:lineRule="auto"/>
        <w:rPr>
          <w:rFonts w:ascii="Roboto Mono" w:eastAsia="Roboto Mono" w:hAnsi="Roboto Mono" w:cs="Roboto Mono"/>
          <w:sz w:val="21"/>
          <w:szCs w:val="21"/>
          <w:shd w:val="clear" w:color="auto" w:fill="F7F7F7"/>
        </w:rPr>
      </w:pPr>
    </w:p>
    <w:p w14:paraId="26CC6E1F" w14:textId="77777777" w:rsidR="005F1109" w:rsidRDefault="005F1109">
      <w:pPr>
        <w:spacing w:line="408" w:lineRule="auto"/>
        <w:rPr>
          <w:rFonts w:ascii="Roboto Mono" w:eastAsia="Roboto Mono" w:hAnsi="Roboto Mono" w:cs="Roboto Mono"/>
          <w:sz w:val="21"/>
          <w:szCs w:val="21"/>
          <w:shd w:val="clear" w:color="auto" w:fill="F7F7F7"/>
        </w:rPr>
      </w:pPr>
    </w:p>
    <w:p w14:paraId="0BA94FF1" w14:textId="77777777" w:rsidR="005F1109" w:rsidRDefault="005F1109">
      <w:pPr>
        <w:spacing w:line="408" w:lineRule="auto"/>
        <w:rPr>
          <w:rFonts w:ascii="Roboto Mono" w:eastAsia="Roboto Mono" w:hAnsi="Roboto Mono" w:cs="Roboto Mono"/>
          <w:sz w:val="21"/>
          <w:szCs w:val="21"/>
          <w:shd w:val="clear" w:color="auto" w:fill="F7F7F7"/>
        </w:rPr>
      </w:pPr>
    </w:p>
    <w:p w14:paraId="796C7842" w14:textId="77777777" w:rsidR="005F1109" w:rsidRDefault="005F1109">
      <w:pPr>
        <w:spacing w:line="408" w:lineRule="auto"/>
        <w:ind w:firstLine="0"/>
        <w:rPr>
          <w:rFonts w:ascii="Roboto Mono" w:eastAsia="Roboto Mono" w:hAnsi="Roboto Mono" w:cs="Roboto Mono"/>
          <w:sz w:val="21"/>
          <w:szCs w:val="21"/>
          <w:shd w:val="clear" w:color="auto" w:fill="F7F7F7"/>
        </w:rPr>
      </w:pPr>
    </w:p>
    <w:p w14:paraId="514E8685" w14:textId="77777777" w:rsidR="005F1109" w:rsidRDefault="00000000">
      <w:pPr>
        <w:spacing w:line="408" w:lineRule="auto"/>
        <w:ind w:firstLine="0"/>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PLAN DE ACCIÓN A IMPLEMENTAR POR EMPRESA:</w:t>
      </w:r>
    </w:p>
    <w:p w14:paraId="4C8B709C" w14:textId="77777777" w:rsidR="005F1109" w:rsidRDefault="00000000">
      <w:pPr>
        <w:spacing w:line="408" w:lineRule="auto"/>
        <w:ind w:firstLine="0"/>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Vista la incidencia de las categorías de análisis se propone </w:t>
      </w:r>
      <w:proofErr w:type="gramStart"/>
      <w:r>
        <w:rPr>
          <w:rFonts w:ascii="Roboto Mono" w:eastAsia="Roboto Mono" w:hAnsi="Roboto Mono" w:cs="Roboto Mono"/>
          <w:sz w:val="21"/>
          <w:szCs w:val="21"/>
          <w:shd w:val="clear" w:color="auto" w:fill="F7F7F7"/>
        </w:rPr>
        <w:t>el siguiente plata</w:t>
      </w:r>
      <w:proofErr w:type="gramEnd"/>
      <w:r>
        <w:rPr>
          <w:rFonts w:ascii="Roboto Mono" w:eastAsia="Roboto Mono" w:hAnsi="Roboto Mono" w:cs="Roboto Mono"/>
          <w:sz w:val="21"/>
          <w:szCs w:val="21"/>
          <w:shd w:val="clear" w:color="auto" w:fill="F7F7F7"/>
        </w:rPr>
        <w:t xml:space="preserve"> de acción  </w:t>
      </w:r>
    </w:p>
    <w:p w14:paraId="1C6BF7C7" w14:textId="77777777" w:rsidR="005F1109" w:rsidRDefault="00000000">
      <w:pPr>
        <w:numPr>
          <w:ilvl w:val="0"/>
          <w:numId w:val="4"/>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Implementar programas de retención de empleados.</w:t>
      </w:r>
    </w:p>
    <w:p w14:paraId="750D3E5E" w14:textId="77777777" w:rsidR="005F1109" w:rsidRDefault="00000000">
      <w:pPr>
        <w:spacing w:line="408" w:lineRule="auto"/>
        <w:ind w:left="720"/>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   </w:t>
      </w:r>
      <w:proofErr w:type="gramStart"/>
      <w:r>
        <w:rPr>
          <w:rFonts w:ascii="Roboto Mono" w:eastAsia="Roboto Mono" w:hAnsi="Roboto Mono" w:cs="Roboto Mono"/>
          <w:sz w:val="21"/>
          <w:szCs w:val="21"/>
          <w:shd w:val="clear" w:color="auto" w:fill="F7F7F7"/>
        </w:rPr>
        <w:t>_  de</w:t>
      </w:r>
      <w:proofErr w:type="gramEnd"/>
      <w:r>
        <w:rPr>
          <w:rFonts w:ascii="Roboto Mono" w:eastAsia="Roboto Mono" w:hAnsi="Roboto Mono" w:cs="Roboto Mono"/>
          <w:sz w:val="21"/>
          <w:szCs w:val="21"/>
          <w:shd w:val="clear" w:color="auto" w:fill="F7F7F7"/>
        </w:rPr>
        <w:t xml:space="preserve"> reconocimiento</w:t>
      </w:r>
    </w:p>
    <w:p w14:paraId="181E9B61" w14:textId="77777777" w:rsidR="005F1109" w:rsidRDefault="00000000">
      <w:pPr>
        <w:numPr>
          <w:ilvl w:val="0"/>
          <w:numId w:val="5"/>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de oportunidades de desarrollo profesional y personal</w:t>
      </w:r>
    </w:p>
    <w:p w14:paraId="693B9C32" w14:textId="77777777" w:rsidR="005F1109" w:rsidRDefault="00000000">
      <w:pPr>
        <w:numPr>
          <w:ilvl w:val="0"/>
          <w:numId w:val="5"/>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Beneficios adicionales </w:t>
      </w:r>
      <w:proofErr w:type="spellStart"/>
      <w:proofErr w:type="gramStart"/>
      <w:r>
        <w:rPr>
          <w:rFonts w:ascii="Roboto Mono" w:eastAsia="Roboto Mono" w:hAnsi="Roboto Mono" w:cs="Roboto Mono"/>
          <w:sz w:val="21"/>
          <w:szCs w:val="21"/>
          <w:shd w:val="clear" w:color="auto" w:fill="F7F7F7"/>
        </w:rPr>
        <w:t>contractuales,bonificaciones</w:t>
      </w:r>
      <w:proofErr w:type="spellEnd"/>
      <w:proofErr w:type="gramEnd"/>
    </w:p>
    <w:p w14:paraId="2EE420B4" w14:textId="77777777" w:rsidR="005F1109" w:rsidRDefault="00000000">
      <w:pPr>
        <w:numPr>
          <w:ilvl w:val="0"/>
          <w:numId w:val="1"/>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 xml:space="preserve">Analizar y abordar problema de horas extras, se aprecia un volumen importante de empleados que aplican a esta manera para incrementar </w:t>
      </w:r>
      <w:r>
        <w:rPr>
          <w:rFonts w:ascii="Roboto Mono" w:eastAsia="Roboto Mono" w:hAnsi="Roboto Mono" w:cs="Roboto Mono"/>
          <w:sz w:val="21"/>
          <w:szCs w:val="21"/>
          <w:shd w:val="clear" w:color="auto" w:fill="F7F7F7"/>
        </w:rPr>
        <w:lastRenderedPageBreak/>
        <w:t>sus ingresos que a su vez desequilibra el trabajo y la vida personal y redunda en la economía de las áreas de trabajo</w:t>
      </w:r>
    </w:p>
    <w:p w14:paraId="00C75A82" w14:textId="77777777" w:rsidR="005F1109" w:rsidRDefault="00000000">
      <w:pPr>
        <w:numPr>
          <w:ilvl w:val="0"/>
          <w:numId w:val="1"/>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Redistribución y/o reducción de la carga de responsabilidades, contratación de personal adicional y/o calificado y con experiencia</w:t>
      </w:r>
    </w:p>
    <w:p w14:paraId="7AE7DAC8" w14:textId="77777777" w:rsidR="005F1109" w:rsidRDefault="00000000">
      <w:pPr>
        <w:numPr>
          <w:ilvl w:val="0"/>
          <w:numId w:val="1"/>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Otras opciones como flexibilidad laboral en distintos aspectos</w:t>
      </w:r>
    </w:p>
    <w:p w14:paraId="2BC11548" w14:textId="77777777" w:rsidR="005F1109" w:rsidRDefault="00000000">
      <w:pPr>
        <w:numPr>
          <w:ilvl w:val="0"/>
          <w:numId w:val="1"/>
        </w:numPr>
        <w:spacing w:line="408" w:lineRule="auto"/>
        <w:rPr>
          <w:rFonts w:ascii="Roboto Mono" w:eastAsia="Roboto Mono" w:hAnsi="Roboto Mono" w:cs="Roboto Mono"/>
          <w:sz w:val="21"/>
          <w:szCs w:val="21"/>
          <w:shd w:val="clear" w:color="auto" w:fill="F7F7F7"/>
        </w:rPr>
      </w:pPr>
      <w:r>
        <w:rPr>
          <w:rFonts w:ascii="Roboto Mono" w:eastAsia="Roboto Mono" w:hAnsi="Roboto Mono" w:cs="Roboto Mono"/>
          <w:sz w:val="21"/>
          <w:szCs w:val="21"/>
          <w:shd w:val="clear" w:color="auto" w:fill="F7F7F7"/>
        </w:rPr>
        <w:t>Promover el desarrollo profesional, entre otros, capacitación y/o formación continua y planes de carrera a mediano y largo plazo</w:t>
      </w:r>
    </w:p>
    <w:p w14:paraId="295A3C75" w14:textId="77777777" w:rsidR="005F1109" w:rsidRDefault="005F1109">
      <w:pPr>
        <w:spacing w:line="408" w:lineRule="auto"/>
        <w:ind w:left="720"/>
        <w:rPr>
          <w:rFonts w:ascii="Roboto Mono" w:eastAsia="Roboto Mono" w:hAnsi="Roboto Mono" w:cs="Roboto Mono"/>
          <w:sz w:val="21"/>
          <w:szCs w:val="21"/>
          <w:shd w:val="clear" w:color="auto" w:fill="F7F7F7"/>
        </w:rPr>
      </w:pPr>
    </w:p>
    <w:p w14:paraId="05CE0B0E" w14:textId="77777777" w:rsidR="005F1109" w:rsidRDefault="005F1109">
      <w:pPr>
        <w:spacing w:line="408" w:lineRule="auto"/>
        <w:rPr>
          <w:rFonts w:ascii="Roboto Mono" w:eastAsia="Roboto Mono" w:hAnsi="Roboto Mono" w:cs="Roboto Mono"/>
          <w:sz w:val="21"/>
          <w:szCs w:val="21"/>
          <w:shd w:val="clear" w:color="auto" w:fill="F7F7F7"/>
        </w:rPr>
      </w:pPr>
    </w:p>
    <w:p w14:paraId="4C8AD48D" w14:textId="77777777" w:rsidR="005F1109" w:rsidRDefault="005F1109">
      <w:pPr>
        <w:spacing w:line="408" w:lineRule="auto"/>
        <w:rPr>
          <w:rFonts w:ascii="Roboto Mono" w:eastAsia="Roboto Mono" w:hAnsi="Roboto Mono" w:cs="Roboto Mono"/>
          <w:sz w:val="21"/>
          <w:szCs w:val="21"/>
          <w:shd w:val="clear" w:color="auto" w:fill="F7F7F7"/>
        </w:rPr>
      </w:pPr>
    </w:p>
    <w:p w14:paraId="05091578" w14:textId="77777777" w:rsidR="005F1109" w:rsidRDefault="005F1109"/>
    <w:p w14:paraId="488953D1" w14:textId="77777777" w:rsidR="005F1109" w:rsidRDefault="005F1109">
      <w:pPr>
        <w:rPr>
          <w:b/>
        </w:rPr>
      </w:pPr>
    </w:p>
    <w:p w14:paraId="57614DBE" w14:textId="77777777" w:rsidR="005F1109" w:rsidRDefault="005F1109">
      <w:pPr>
        <w:rPr>
          <w:b/>
        </w:rPr>
      </w:pPr>
    </w:p>
    <w:p w14:paraId="4AF0638A" w14:textId="77777777" w:rsidR="005F1109" w:rsidRDefault="005F1109">
      <w:pPr>
        <w:rPr>
          <w:b/>
        </w:rPr>
      </w:pPr>
    </w:p>
    <w:p w14:paraId="03278618" w14:textId="77777777" w:rsidR="005F1109" w:rsidRDefault="005F1109">
      <w:pPr>
        <w:rPr>
          <w:b/>
        </w:rPr>
      </w:pPr>
    </w:p>
    <w:p w14:paraId="1E4FFBD8" w14:textId="77777777" w:rsidR="005F1109" w:rsidRDefault="005F1109">
      <w:pPr>
        <w:rPr>
          <w:b/>
        </w:rPr>
      </w:pPr>
    </w:p>
    <w:p w14:paraId="7D7D5EFD" w14:textId="77777777" w:rsidR="005F1109" w:rsidRDefault="005F1109">
      <w:pPr>
        <w:spacing w:line="408" w:lineRule="auto"/>
        <w:rPr>
          <w:rFonts w:ascii="Roboto Mono" w:eastAsia="Roboto Mono" w:hAnsi="Roboto Mono" w:cs="Roboto Mono"/>
          <w:b/>
          <w:sz w:val="21"/>
          <w:szCs w:val="21"/>
          <w:shd w:val="clear" w:color="auto" w:fill="F7F7F7"/>
        </w:rPr>
      </w:pPr>
    </w:p>
    <w:p w14:paraId="4DB218BB" w14:textId="77777777" w:rsidR="005F1109" w:rsidRDefault="005F1109">
      <w:pPr>
        <w:rPr>
          <w:b/>
        </w:rPr>
      </w:pPr>
    </w:p>
    <w:p w14:paraId="446B8B7C" w14:textId="77777777" w:rsidR="005F1109" w:rsidRDefault="005F1109">
      <w:pPr>
        <w:rPr>
          <w:rFonts w:ascii="Roboto Mono" w:eastAsia="Roboto Mono" w:hAnsi="Roboto Mono" w:cs="Roboto Mono"/>
          <w:b/>
          <w:sz w:val="21"/>
          <w:szCs w:val="21"/>
          <w:shd w:val="clear" w:color="auto" w:fill="F7F7F7"/>
        </w:rPr>
      </w:pPr>
    </w:p>
    <w:p w14:paraId="6CD2EDCF" w14:textId="77777777" w:rsidR="005F1109" w:rsidRDefault="005F1109">
      <w:pPr>
        <w:rPr>
          <w:rFonts w:ascii="Roboto Mono" w:eastAsia="Roboto Mono" w:hAnsi="Roboto Mono" w:cs="Roboto Mono"/>
          <w:b/>
          <w:sz w:val="21"/>
          <w:szCs w:val="21"/>
          <w:shd w:val="clear" w:color="auto" w:fill="F7F7F7"/>
        </w:rPr>
      </w:pPr>
    </w:p>
    <w:p w14:paraId="72FA0F43" w14:textId="77777777" w:rsidR="005F1109" w:rsidRDefault="005F1109">
      <w:pPr>
        <w:spacing w:line="408" w:lineRule="auto"/>
        <w:rPr>
          <w:rFonts w:ascii="Roboto Mono" w:eastAsia="Roboto Mono" w:hAnsi="Roboto Mono" w:cs="Roboto Mono"/>
          <w:b/>
          <w:sz w:val="21"/>
          <w:szCs w:val="21"/>
          <w:shd w:val="clear" w:color="auto" w:fill="F7F7F7"/>
        </w:rPr>
      </w:pPr>
    </w:p>
    <w:p w14:paraId="7E288149" w14:textId="77777777" w:rsidR="005F1109" w:rsidRDefault="005F1109">
      <w:pPr>
        <w:rPr>
          <w:b/>
        </w:rPr>
      </w:pPr>
    </w:p>
    <w:p w14:paraId="72F4C8C6" w14:textId="77777777" w:rsidR="005F1109" w:rsidRDefault="005F1109"/>
    <w:sectPr w:rsidR="005F1109">
      <w:footerReference w:type="even" r:id="rId28"/>
      <w:footerReference w:type="default" r:id="rId29"/>
      <w:headerReference w:type="first" r:id="rId30"/>
      <w:footerReference w:type="first" r:id="rId31"/>
      <w:pgSz w:w="12242" w:h="15842"/>
      <w:pgMar w:top="1440" w:right="1440" w:bottom="1440" w:left="1440" w:header="566"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A30A" w14:textId="77777777" w:rsidR="006924D4" w:rsidRDefault="006924D4">
      <w:pPr>
        <w:spacing w:line="240" w:lineRule="auto"/>
      </w:pPr>
      <w:r>
        <w:separator/>
      </w:r>
    </w:p>
  </w:endnote>
  <w:endnote w:type="continuationSeparator" w:id="0">
    <w:p w14:paraId="5F3F27C5" w14:textId="77777777" w:rsidR="006924D4" w:rsidRDefault="00692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te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w:charset w:val="00"/>
    <w:family w:val="auto"/>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B8125" w14:textId="77777777" w:rsidR="005F1109" w:rsidRDefault="005F11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07E3E" w14:textId="77777777" w:rsidR="005F1109" w:rsidRDefault="005F11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08513" w14:textId="77777777" w:rsidR="005F1109" w:rsidRDefault="005F11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BC4BE" w14:textId="77777777" w:rsidR="006924D4" w:rsidRDefault="006924D4">
      <w:pPr>
        <w:spacing w:line="240" w:lineRule="auto"/>
      </w:pPr>
      <w:r>
        <w:separator/>
      </w:r>
    </w:p>
  </w:footnote>
  <w:footnote w:type="continuationSeparator" w:id="0">
    <w:p w14:paraId="2D3F3434" w14:textId="77777777" w:rsidR="006924D4" w:rsidRDefault="006924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4A22E" w14:textId="77777777" w:rsidR="005F1109" w:rsidRDefault="005F11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846"/>
    <w:multiLevelType w:val="multilevel"/>
    <w:tmpl w:val="F8A8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56DAD"/>
    <w:multiLevelType w:val="multilevel"/>
    <w:tmpl w:val="B0C4B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540C3A"/>
    <w:multiLevelType w:val="multilevel"/>
    <w:tmpl w:val="5D588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0B20D6"/>
    <w:multiLevelType w:val="multilevel"/>
    <w:tmpl w:val="DAAEF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973E6A"/>
    <w:multiLevelType w:val="multilevel"/>
    <w:tmpl w:val="64546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03A4C"/>
    <w:multiLevelType w:val="multilevel"/>
    <w:tmpl w:val="8216F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663C4E"/>
    <w:multiLevelType w:val="multilevel"/>
    <w:tmpl w:val="70F83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88449A"/>
    <w:multiLevelType w:val="multilevel"/>
    <w:tmpl w:val="34481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61438973">
    <w:abstractNumId w:val="4"/>
  </w:num>
  <w:num w:numId="2" w16cid:durableId="900793713">
    <w:abstractNumId w:val="5"/>
  </w:num>
  <w:num w:numId="3" w16cid:durableId="546067747">
    <w:abstractNumId w:val="3"/>
  </w:num>
  <w:num w:numId="4" w16cid:durableId="590167620">
    <w:abstractNumId w:val="0"/>
  </w:num>
  <w:num w:numId="5" w16cid:durableId="651909800">
    <w:abstractNumId w:val="7"/>
  </w:num>
  <w:num w:numId="6" w16cid:durableId="538468737">
    <w:abstractNumId w:val="2"/>
  </w:num>
  <w:num w:numId="7" w16cid:durableId="560676570">
    <w:abstractNumId w:val="1"/>
  </w:num>
  <w:num w:numId="8" w16cid:durableId="14668478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109"/>
    <w:rsid w:val="001C51C6"/>
    <w:rsid w:val="005F1109"/>
    <w:rsid w:val="006924D4"/>
    <w:rsid w:val="00E034EC"/>
    <w:rsid w:val="00FA2C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7E54"/>
  <w15:docId w15:val="{98B0AAA1-7C50-4032-8D57-BA2F8BE13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FCD"/>
  </w:style>
  <w:style w:type="paragraph" w:styleId="Ttulo1">
    <w:name w:val="heading 1"/>
    <w:basedOn w:val="Normal"/>
    <w:next w:val="Normal"/>
    <w:link w:val="Ttulo1Car"/>
    <w:uiPriority w:val="9"/>
    <w:qFormat/>
    <w:rsid w:val="00FA2C4D"/>
    <w:pPr>
      <w:keepNext/>
      <w:keepLines/>
      <w:spacing w:before="240"/>
      <w:jc w:val="center"/>
      <w:outlineLvl w:val="0"/>
    </w:pPr>
    <w:rPr>
      <w:rFonts w:ascii="Iter" w:eastAsiaTheme="majorEastAsia" w:hAnsi="Iter" w:cstheme="majorBidi"/>
      <w:b/>
      <w:color w:val="000000" w:themeColor="text1"/>
      <w:szCs w:val="32"/>
    </w:rPr>
  </w:style>
  <w:style w:type="paragraph" w:styleId="Ttulo2">
    <w:name w:val="heading 2"/>
    <w:basedOn w:val="Normal"/>
    <w:next w:val="Normal"/>
    <w:link w:val="Ttulo2Car"/>
    <w:uiPriority w:val="9"/>
    <w:unhideWhenUsed/>
    <w:qFormat/>
    <w:rsid w:val="00FA2C4D"/>
    <w:pPr>
      <w:keepNext/>
      <w:keepLines/>
      <w:spacing w:before="40"/>
      <w:outlineLvl w:val="1"/>
    </w:pPr>
    <w:rPr>
      <w:rFonts w:ascii="Iter" w:eastAsiaTheme="majorEastAsia" w:hAnsi="Iter" w:cstheme="majorBidi"/>
      <w:b/>
      <w:szCs w:val="26"/>
    </w:rPr>
  </w:style>
  <w:style w:type="paragraph" w:styleId="Ttulo3">
    <w:name w:val="heading 3"/>
    <w:basedOn w:val="Normal"/>
    <w:next w:val="Normal"/>
    <w:link w:val="Ttulo3Car"/>
    <w:uiPriority w:val="9"/>
    <w:semiHidden/>
    <w:unhideWhenUsed/>
    <w:qFormat/>
    <w:rsid w:val="00DF691B"/>
    <w:pPr>
      <w:keepNext/>
      <w:keepLines/>
      <w:spacing w:before="40"/>
      <w:outlineLvl w:val="2"/>
    </w:pPr>
    <w:rPr>
      <w:rFonts w:eastAsiaTheme="majorEastAsia" w:cstheme="majorBidi"/>
      <w:b/>
      <w:i/>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FA2C4D"/>
    <w:rPr>
      <w:rFonts w:ascii="Iter" w:eastAsiaTheme="majorEastAsia" w:hAnsi="Iter" w:cstheme="majorBidi"/>
      <w:b/>
      <w:szCs w:val="26"/>
    </w:rPr>
  </w:style>
  <w:style w:type="paragraph" w:styleId="Sinespaciado">
    <w:name w:val="No Spacing"/>
    <w:aliases w:val="Normail"/>
    <w:next w:val="Normal"/>
    <w:uiPriority w:val="1"/>
    <w:qFormat/>
    <w:rsid w:val="00C54FCD"/>
    <w:rPr>
      <w:rFonts w:eastAsiaTheme="majorEastAsia" w:cstheme="majorBidi"/>
      <w:szCs w:val="26"/>
    </w:rPr>
  </w:style>
  <w:style w:type="paragraph" w:styleId="Encabezado">
    <w:name w:val="header"/>
    <w:basedOn w:val="Normal"/>
    <w:link w:val="EncabezadoCar"/>
    <w:uiPriority w:val="99"/>
    <w:unhideWhenUsed/>
    <w:rsid w:val="00C54FC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4FCD"/>
    <w:rPr>
      <w:rFonts w:ascii="Times New Roman" w:hAnsi="Times New Roman"/>
      <w:sz w:val="24"/>
    </w:rPr>
  </w:style>
  <w:style w:type="paragraph" w:styleId="Piedepgina">
    <w:name w:val="footer"/>
    <w:basedOn w:val="Normal"/>
    <w:link w:val="PiedepginaCar"/>
    <w:uiPriority w:val="99"/>
    <w:unhideWhenUsed/>
    <w:rsid w:val="00C54FC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4FCD"/>
    <w:rPr>
      <w:rFonts w:ascii="Times New Roman" w:hAnsi="Times New Roman"/>
      <w:sz w:val="24"/>
    </w:rPr>
  </w:style>
  <w:style w:type="character" w:customStyle="1" w:styleId="Ttulo1Car">
    <w:name w:val="Título 1 Car"/>
    <w:basedOn w:val="Fuentedeprrafopredeter"/>
    <w:link w:val="Ttulo1"/>
    <w:uiPriority w:val="9"/>
    <w:rsid w:val="00FA2C4D"/>
    <w:rPr>
      <w:rFonts w:ascii="Iter" w:eastAsiaTheme="majorEastAsia" w:hAnsi="Iter" w:cstheme="majorBidi"/>
      <w:b/>
      <w:color w:val="000000" w:themeColor="text1"/>
      <w:szCs w:val="32"/>
    </w:rPr>
  </w:style>
  <w:style w:type="paragraph" w:styleId="TtuloTDC">
    <w:name w:val="TOC Heading"/>
    <w:basedOn w:val="Ttulo1"/>
    <w:next w:val="Normal"/>
    <w:uiPriority w:val="39"/>
    <w:unhideWhenUsed/>
    <w:qFormat/>
    <w:rsid w:val="00C54FCD"/>
    <w:pPr>
      <w:spacing w:line="259" w:lineRule="auto"/>
      <w:ind w:firstLine="0"/>
      <w:outlineLvl w:val="9"/>
    </w:pPr>
  </w:style>
  <w:style w:type="paragraph" w:styleId="TDC2">
    <w:name w:val="toc 2"/>
    <w:basedOn w:val="Normal"/>
    <w:next w:val="Normal"/>
    <w:autoRedefine/>
    <w:uiPriority w:val="39"/>
    <w:unhideWhenUsed/>
    <w:rsid w:val="00C54FCD"/>
    <w:pPr>
      <w:ind w:left="240"/>
    </w:pPr>
  </w:style>
  <w:style w:type="character" w:styleId="Hipervnculo">
    <w:name w:val="Hyperlink"/>
    <w:basedOn w:val="Fuentedeprrafopredeter"/>
    <w:uiPriority w:val="99"/>
    <w:unhideWhenUsed/>
    <w:rsid w:val="00C54FCD"/>
    <w:rPr>
      <w:color w:val="0563C1" w:themeColor="hyperlink"/>
      <w:u w:val="single"/>
    </w:rPr>
  </w:style>
  <w:style w:type="paragraph" w:styleId="NormalWeb">
    <w:name w:val="Normal (Web)"/>
    <w:basedOn w:val="Normal"/>
    <w:uiPriority w:val="99"/>
    <w:semiHidden/>
    <w:unhideWhenUsed/>
    <w:rsid w:val="00C54FCD"/>
    <w:pPr>
      <w:spacing w:line="240" w:lineRule="auto"/>
      <w:ind w:firstLine="0"/>
    </w:pPr>
  </w:style>
  <w:style w:type="character" w:customStyle="1" w:styleId="Ttulo3Car">
    <w:name w:val="Título 3 Car"/>
    <w:basedOn w:val="Fuentedeprrafopredeter"/>
    <w:link w:val="Ttulo3"/>
    <w:uiPriority w:val="9"/>
    <w:rsid w:val="00DF691B"/>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DF691B"/>
  </w:style>
  <w:style w:type="paragraph" w:styleId="TDC3">
    <w:name w:val="toc 3"/>
    <w:basedOn w:val="Normal"/>
    <w:next w:val="Normal"/>
    <w:autoRedefine/>
    <w:uiPriority w:val="39"/>
    <w:unhideWhenUsed/>
    <w:rsid w:val="00DF691B"/>
    <w:pPr>
      <w:ind w:left="480"/>
    </w:pPr>
  </w:style>
  <w:style w:type="table" w:styleId="Tablaconcuadrcula">
    <w:name w:val="Table Grid"/>
    <w:basedOn w:val="Tablanormal"/>
    <w:uiPriority w:val="39"/>
    <w:rsid w:val="00DF69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DF691B"/>
    <w:pPr>
      <w:spacing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1">
    <w:name w:val="List Table 1 Light Accent 1"/>
    <w:basedOn w:val="Tablanormal"/>
    <w:uiPriority w:val="46"/>
    <w:rsid w:val="00DF691B"/>
    <w:pPr>
      <w:spacing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4">
    <w:name w:val="Plain Table 4"/>
    <w:basedOn w:val="Tablanormal"/>
    <w:uiPriority w:val="44"/>
    <w:rsid w:val="00DF691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B7075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9C0C61"/>
    <w:rPr>
      <w:color w:val="605E5C"/>
      <w:shd w:val="clear" w:color="auto" w:fill="E1DFDD"/>
    </w:rPr>
  </w:style>
  <w:style w:type="paragraph" w:styleId="Tabladeilustraciones">
    <w:name w:val="table of figures"/>
    <w:basedOn w:val="Normal"/>
    <w:next w:val="Normal"/>
    <w:uiPriority w:val="99"/>
    <w:unhideWhenUsed/>
    <w:rsid w:val="009C0C61"/>
  </w:style>
  <w:style w:type="character" w:styleId="Textodelmarcadordeposicin">
    <w:name w:val="Placeholder Text"/>
    <w:basedOn w:val="Fuentedeprrafopredeter"/>
    <w:uiPriority w:val="99"/>
    <w:semiHidden/>
    <w:rsid w:val="000C144C"/>
    <w:rPr>
      <w:color w:val="808080"/>
    </w:rPr>
  </w:style>
  <w:style w:type="paragraph" w:styleId="Bibliografa">
    <w:name w:val="Bibliography"/>
    <w:basedOn w:val="Normal"/>
    <w:next w:val="Normal"/>
    <w:uiPriority w:val="37"/>
    <w:unhideWhenUsed/>
    <w:rsid w:val="00F83D91"/>
  </w:style>
  <w:style w:type="table" w:styleId="Tablaconcuadrcula4-nfasis6">
    <w:name w:val="Grid Table 4 Accent 6"/>
    <w:basedOn w:val="Tablanormal"/>
    <w:uiPriority w:val="49"/>
    <w:rsid w:val="006C4B91"/>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561285"/>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dv7+TSnV4OT4VuVjyOKwvY76Aw==">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BFBC91-B63B-4760-ABF8-9D7BDF473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2417</Words>
  <Characters>13298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angel veloza cachique</dc:creator>
  <cp:lastModifiedBy>DIANA MARIA MONCADA MONCADA</cp:lastModifiedBy>
  <cp:revision>2</cp:revision>
  <dcterms:created xsi:type="dcterms:W3CDTF">2023-07-24T22:46:00Z</dcterms:created>
  <dcterms:modified xsi:type="dcterms:W3CDTF">2023-07-24T22:46:00Z</dcterms:modified>
</cp:coreProperties>
</file>