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C1" w:rsidRDefault="00377DC1" w:rsidP="00377DC1">
      <w:pPr>
        <w:pStyle w:val="Heading1"/>
        <w:jc w:val="center"/>
        <w:rPr>
          <w:rFonts w:hint="cs"/>
        </w:rPr>
      </w:pPr>
      <w:r>
        <w:rPr>
          <w:rFonts w:hint="cs"/>
          <w:cs/>
        </w:rPr>
        <w:t>รวมตัวอย่างการวิเคราะห์สถานการณ์ (</w:t>
      </w:r>
      <w:r>
        <w:t>SWOT Analysis</w:t>
      </w:r>
      <w:r>
        <w:rPr>
          <w:rFonts w:hint="cs"/>
          <w:cs/>
        </w:rPr>
        <w:t>)</w:t>
      </w:r>
    </w:p>
    <w:p w:rsidR="00377DC1" w:rsidRDefault="00377DC1" w:rsidP="00377DC1">
      <w:pPr>
        <w:pStyle w:val="Heading2"/>
        <w:jc w:val="center"/>
        <w:rPr>
          <w:rFonts w:hint="cs"/>
        </w:rPr>
      </w:pPr>
      <w:r>
        <w:rPr>
          <w:rFonts w:hint="cs"/>
          <w:cs/>
        </w:rPr>
        <w:t>ตัวอย่างธุรกิจน้ำพริกสำเร็จรูปพร้อมรับประทาน</w:t>
      </w:r>
    </w:p>
    <w:p w:rsidR="00377DC1" w:rsidRDefault="00377DC1" w:rsidP="00377DC1">
      <w:pPr>
        <w:pStyle w:val="Heading9"/>
        <w:spacing w:before="0" w:after="0"/>
        <w:jc w:val="thaiDistribute"/>
        <w:rPr>
          <w:rFonts w:hAnsi="Cordia New" w:cs="EucrosiaUPC"/>
        </w:rPr>
      </w:pPr>
      <w:r>
        <w:rPr>
          <w:rFonts w:hAnsi="Cordia New" w:cs="EucrosiaUPC" w:hint="cs"/>
          <w:u w:val="single"/>
          <w:cs/>
        </w:rPr>
        <w:t>การวิเคราะห์สถานการณ์ (</w:t>
      </w:r>
      <w:r>
        <w:rPr>
          <w:rFonts w:hAnsi="Cordia New" w:cs="EucrosiaUPC"/>
          <w:u w:val="single"/>
        </w:rPr>
        <w:t>SWOT Analysis)</w:t>
      </w:r>
    </w:p>
    <w:p w:rsidR="00377DC1" w:rsidRDefault="00377DC1" w:rsidP="00377DC1">
      <w:pPr>
        <w:pStyle w:val="Heading7"/>
        <w:jc w:val="thaiDistribute"/>
        <w:rPr>
          <w:rFonts w:ascii="Cordia New" w:hAnsi="Cordia New" w:cs="EucrosiaUPC" w:hint="cs"/>
        </w:rPr>
      </w:pPr>
      <w:r>
        <w:rPr>
          <w:rFonts w:ascii="Cordia New" w:hAnsi="Cordia New" w:cs="EucrosiaUPC" w:hint="cs"/>
          <w:cs/>
        </w:rPr>
        <w:t>จุดแข็ง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ผู้บริหารมีความ</w:t>
      </w:r>
      <w:r>
        <w:rPr>
          <w:rStyle w:val="PageNumber"/>
          <w:rFonts w:ascii="Angsana New" w:hAnsi="Angsana New" w:cs="EucrosiaUPC"/>
          <w:sz w:val="32"/>
          <w:szCs w:val="32"/>
          <w:cs/>
          <w:lang w:val="th-TH"/>
        </w:rPr>
        <w:t xml:space="preserve">รู้ และสูตรในการผลิตน้ำพริกเป็นอย่างดี </w:t>
      </w:r>
      <w:r>
        <w:rPr>
          <w:rStyle w:val="PageNumber"/>
          <w:rFonts w:ascii="Angsana New" w:hAnsi="Angsana New" w:cs="EucrosiaUPC" w:hint="cs"/>
          <w:sz w:val="32"/>
          <w:szCs w:val="32"/>
          <w:cs/>
          <w:lang w:val="th-TH"/>
        </w:rPr>
        <w:t>และ</w:t>
      </w:r>
      <w:r>
        <w:rPr>
          <w:rStyle w:val="PageNumber"/>
          <w:rFonts w:ascii="Angsana New" w:hAnsi="Angsana New" w:cs="EucrosiaUPC"/>
          <w:sz w:val="32"/>
          <w:szCs w:val="32"/>
          <w:cs/>
          <w:lang w:val="th-TH"/>
        </w:rPr>
        <w:t>ดำเนินธุรกิจเกี่ยว</w:t>
      </w:r>
      <w:r>
        <w:rPr>
          <w:rStyle w:val="PageNumber"/>
          <w:rFonts w:ascii="Angsana New" w:hAnsi="Angsana New" w:cs="EucrosiaUPC" w:hint="cs"/>
          <w:sz w:val="32"/>
          <w:szCs w:val="32"/>
          <w:cs/>
          <w:lang w:val="th-TH"/>
        </w:rPr>
        <w:t>กับ</w:t>
      </w:r>
      <w:r>
        <w:rPr>
          <w:rStyle w:val="PageNumber"/>
          <w:rFonts w:ascii="Angsana New" w:hAnsi="Angsana New" w:cs="EucrosiaUPC"/>
          <w:sz w:val="32"/>
          <w:szCs w:val="32"/>
          <w:cs/>
          <w:lang w:val="th-TH"/>
        </w:rPr>
        <w:t>น้ำพริกมาเป็นเวลายาวนาน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มีช่องทางการจัดจำหน่ายที่แน่นอน โดยทำสัญญาส่งเป็นรายเดือนกับบริษัทตัวแทนจำหน่าย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 w:hint="cs"/>
          <w:sz w:val="32"/>
          <w:szCs w:val="32"/>
          <w:cs/>
        </w:rPr>
        <w:t>ได้รับเครื่อง</w:t>
      </w:r>
      <w:r>
        <w:rPr>
          <w:rFonts w:ascii="Angsana New" w:hAnsi="Angsana New" w:cs="EucrosiaUPC"/>
          <w:sz w:val="32"/>
          <w:szCs w:val="32"/>
          <w:cs/>
          <w:lang w:val="th-TH"/>
        </w:rPr>
        <w:t>หมาย</w:t>
      </w:r>
      <w:r>
        <w:rPr>
          <w:rFonts w:ascii="Angsana New" w:hAnsi="Angsana New" w:cs="EucrosiaUPC" w:hint="cs"/>
          <w:sz w:val="32"/>
          <w:szCs w:val="32"/>
          <w:cs/>
        </w:rPr>
        <w:t>รับรองคุณภาพสินค้าจากองค์กรอาหารและยา</w:t>
      </w:r>
      <w:r>
        <w:rPr>
          <w:rFonts w:ascii="Angsana New" w:hAnsi="Angsana New" w:cs="EucrosiaUPC"/>
          <w:sz w:val="32"/>
          <w:szCs w:val="32"/>
          <w:cs/>
          <w:lang w:val="th-TH"/>
        </w:rPr>
        <w:t xml:space="preserve"> ตั้งแต่ปีแรกที่เริ่มดำเนินกา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ร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มีต้นทุนการผลิตต่ำ ทำให้สามารถ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ตั้ง</w:t>
      </w:r>
      <w:r>
        <w:rPr>
          <w:rFonts w:ascii="Angsana New" w:hAnsi="Angsana New" w:cs="EucrosiaUPC"/>
          <w:sz w:val="32"/>
          <w:szCs w:val="32"/>
          <w:cs/>
          <w:lang w:val="th-TH"/>
        </w:rPr>
        <w:t>ราคาขายได้ถูกกว่าคู่แข่งระดับเดียวกันในตลาด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กิจการตั้งอยู่ใกล้แห่งวัตถุดิบ</w:t>
      </w:r>
      <w:r>
        <w:rPr>
          <w:rFonts w:ascii="Angsana New" w:hAnsi="Angsana New" w:cs="EucrosiaUPC"/>
          <w:sz w:val="32"/>
          <w:szCs w:val="32"/>
          <w:cs/>
          <w:lang w:val="th-TH"/>
        </w:rPr>
        <w:t>ที่จำเป็นในการผลิตน้ำพริก ทำให้มีต้นทุนในการขนส่งด้านวัตถุดิบที่ต่ำ รวมทั้งไม่จำเป็นต้อง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สำรอง</w:t>
      </w:r>
      <w:r>
        <w:rPr>
          <w:rFonts w:ascii="Angsana New" w:hAnsi="Angsana New" w:cs="EucrosiaUPC"/>
          <w:sz w:val="32"/>
          <w:szCs w:val="32"/>
          <w:cs/>
          <w:lang w:val="th-TH"/>
        </w:rPr>
        <w:t>วัตถุดิบไว้มาก</w:t>
      </w:r>
    </w:p>
    <w:p w:rsidR="00377DC1" w:rsidRDefault="00377DC1" w:rsidP="00377DC1">
      <w:pPr>
        <w:numPr>
          <w:ilvl w:val="0"/>
          <w:numId w:val="4"/>
        </w:numPr>
        <w:jc w:val="thaiDistribute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เ</w:t>
      </w:r>
      <w:r>
        <w:rPr>
          <w:rFonts w:ascii="Angsana New" w:hAnsi="Angsana New" w:cs="EucrosiaUPC"/>
          <w:sz w:val="32"/>
          <w:szCs w:val="32"/>
          <w:cs/>
        </w:rPr>
        <w:t>งิ</w:t>
      </w:r>
      <w:r>
        <w:rPr>
          <w:rFonts w:ascii="Angsana New" w:hAnsi="Angsana New" w:cs="EucrosiaUPC"/>
          <w:sz w:val="32"/>
          <w:szCs w:val="32"/>
          <w:cs/>
          <w:lang w:val="th-TH"/>
        </w:rPr>
        <w:t>นลงทุนเริ่มแรก เป็นเงินลงทุนของผู้ก่อตั้งเองทั้งหมด ทำให้กิจการไม่มีปัญหาภาระหนี้สิน</w:t>
      </w:r>
    </w:p>
    <w:p w:rsidR="00377DC1" w:rsidRDefault="00377DC1" w:rsidP="00377DC1">
      <w:pPr>
        <w:pStyle w:val="Heading7"/>
        <w:jc w:val="thaiDistribute"/>
        <w:rPr>
          <w:rFonts w:ascii="Angsana New" w:hAnsi="Angsana New" w:cs="EucrosiaUPC"/>
        </w:rPr>
      </w:pPr>
      <w:r>
        <w:rPr>
          <w:rFonts w:ascii="Angsana New" w:hAnsi="Angsana New" w:cs="EucrosiaUPC" w:hint="cs"/>
          <w:cs/>
        </w:rPr>
        <w:t>จุดอ่อน</w:t>
      </w:r>
    </w:p>
    <w:p w:rsidR="00377DC1" w:rsidRDefault="00377DC1" w:rsidP="00377DC1">
      <w:pPr>
        <w:numPr>
          <w:ilvl w:val="0"/>
          <w:numId w:val="5"/>
        </w:numPr>
        <w:jc w:val="thaiDistribute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ตราสินค้าของกิจการยังไม่เป็นที่รู้จักของผู้บริโภคมากนัก เนื่องจากยังไม่มีการโฆษณาและประชาสัมพันธ์ตราสินค้าให้ผู้บริโภครับรู้เท่าที่ควร</w:t>
      </w:r>
    </w:p>
    <w:p w:rsidR="00377DC1" w:rsidRDefault="00377DC1" w:rsidP="00377DC1">
      <w:pPr>
        <w:numPr>
          <w:ilvl w:val="0"/>
          <w:numId w:val="5"/>
        </w:numPr>
        <w:jc w:val="thaiDistribute"/>
        <w:rPr>
          <w:rFonts w:ascii="Angsana New" w:hAnsi="Angsana New" w:cs="EucrosiaUPC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 xml:space="preserve">กิจการมีการดำเนินการในลักษณะ </w:t>
      </w:r>
      <w:r>
        <w:rPr>
          <w:rFonts w:ascii="Angsana New" w:hAnsi="Angsana New" w:cs="EucrosiaUPC"/>
          <w:sz w:val="32"/>
          <w:szCs w:val="32"/>
        </w:rPr>
        <w:t>Labor Intensive</w:t>
      </w:r>
      <w:r>
        <w:rPr>
          <w:rFonts w:ascii="Angsana New" w:hAnsi="Angsana New" w:cs="EucrosiaUPC"/>
          <w:sz w:val="32"/>
          <w:szCs w:val="32"/>
          <w:lang w:val="th-TH"/>
        </w:rPr>
        <w:t xml:space="preserve"> </w:t>
      </w:r>
      <w:r>
        <w:rPr>
          <w:rFonts w:ascii="Angsana New" w:hAnsi="Angsana New" w:cs="EucrosiaUPC"/>
          <w:sz w:val="32"/>
          <w:szCs w:val="32"/>
          <w:cs/>
          <w:lang w:val="th-TH"/>
        </w:rPr>
        <w:t>ทำให้การเพิ่มกำลังแรงงาน และกำลังการผลิตเป็นได้ยาก</w:t>
      </w:r>
    </w:p>
    <w:p w:rsidR="00377DC1" w:rsidRDefault="00377DC1" w:rsidP="00377DC1">
      <w:pPr>
        <w:numPr>
          <w:ilvl w:val="0"/>
          <w:numId w:val="5"/>
        </w:numPr>
        <w:jc w:val="thaiDistribute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 xml:space="preserve">พนักงานส่วนใหญ่เป็นพนักงานระดับแรงงาน 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ทำ</w:t>
      </w:r>
      <w:r>
        <w:rPr>
          <w:rFonts w:ascii="Angsana New" w:hAnsi="Angsana New" w:cs="EucrosiaUPC"/>
          <w:sz w:val="32"/>
          <w:szCs w:val="32"/>
          <w:cs/>
          <w:lang w:val="th-TH"/>
        </w:rPr>
        <w:t>ให้การพัฒนา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ทักษะ</w:t>
      </w:r>
      <w:r>
        <w:rPr>
          <w:rFonts w:ascii="Angsana New" w:hAnsi="Angsana New" w:cs="EucrosiaUPC"/>
          <w:sz w:val="32"/>
          <w:szCs w:val="32"/>
          <w:cs/>
          <w:lang w:val="th-TH"/>
        </w:rPr>
        <w:t>ฝีมือต้องใช้เวลามาก</w:t>
      </w:r>
    </w:p>
    <w:p w:rsidR="00377DC1" w:rsidRDefault="00377DC1" w:rsidP="00377DC1">
      <w:pPr>
        <w:numPr>
          <w:ilvl w:val="0"/>
          <w:numId w:val="5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 xml:space="preserve">สถานที่ผลิตสินค้าอยู่ในเขตที่พักอาศัยของชุมชน </w:t>
      </w:r>
      <w:r>
        <w:rPr>
          <w:rFonts w:ascii="Angsana New" w:hAnsi="Angsana New" w:cs="EucrosiaUPC"/>
          <w:sz w:val="32"/>
          <w:szCs w:val="32"/>
          <w:cs/>
          <w:lang w:val="th-TH"/>
        </w:rPr>
        <w:t>ทำให้เกิดข้อจำกัดในด้านการขยายกำลังการผลิต</w:t>
      </w:r>
    </w:p>
    <w:p w:rsidR="00377DC1" w:rsidRDefault="00377DC1" w:rsidP="00377DC1">
      <w:pPr>
        <w:pStyle w:val="Heading7"/>
        <w:jc w:val="thaiDistribute"/>
        <w:rPr>
          <w:rFonts w:ascii="Angsana New" w:hAnsi="Angsana New" w:cs="EucrosiaUPC" w:hint="cs"/>
        </w:rPr>
      </w:pPr>
      <w:r>
        <w:rPr>
          <w:rFonts w:ascii="Angsana New" w:hAnsi="Angsana New" w:cs="EucrosiaUPC" w:hint="cs"/>
          <w:cs/>
        </w:rPr>
        <w:t>โอกาส</w:t>
      </w:r>
    </w:p>
    <w:p w:rsidR="00377DC1" w:rsidRDefault="00377DC1" w:rsidP="00377DC1">
      <w:pPr>
        <w:numPr>
          <w:ilvl w:val="0"/>
          <w:numId w:val="6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น้ำพริกเป็นอาหารที่</w:t>
      </w:r>
      <w:r>
        <w:rPr>
          <w:rFonts w:ascii="Angsana New" w:hAnsi="Angsana New" w:cs="EucrosiaUPC"/>
          <w:sz w:val="32"/>
          <w:szCs w:val="32"/>
          <w:cs/>
          <w:lang w:val="th-TH"/>
        </w:rPr>
        <w:t>อยู่คู่กับคนไทยมานาน และเป็นอาหารที่ได้รับความ</w:t>
      </w:r>
      <w:r>
        <w:rPr>
          <w:rFonts w:ascii="Angsana New" w:hAnsi="Angsana New" w:cs="EucrosiaUPC" w:hint="cs"/>
          <w:sz w:val="32"/>
          <w:szCs w:val="32"/>
          <w:cs/>
        </w:rPr>
        <w:t>นิยม</w:t>
      </w:r>
      <w:r>
        <w:rPr>
          <w:rFonts w:ascii="Angsana New" w:hAnsi="Angsana New" w:cs="EucrosiaUPC"/>
          <w:sz w:val="32"/>
          <w:szCs w:val="32"/>
          <w:cs/>
          <w:lang w:val="th-TH"/>
        </w:rPr>
        <w:t>จากผู้</w:t>
      </w:r>
      <w:r>
        <w:rPr>
          <w:rFonts w:ascii="Angsana New" w:hAnsi="Angsana New" w:cs="EucrosiaUPC" w:hint="cs"/>
          <w:sz w:val="32"/>
          <w:szCs w:val="32"/>
          <w:cs/>
        </w:rPr>
        <w:t xml:space="preserve">บริโภคมาโดยตลอด </w:t>
      </w:r>
      <w:r>
        <w:rPr>
          <w:rFonts w:ascii="Angsana New" w:hAnsi="Angsana New" w:cs="EucrosiaUPC"/>
          <w:sz w:val="32"/>
          <w:szCs w:val="32"/>
          <w:cs/>
          <w:lang w:val="th-TH"/>
        </w:rPr>
        <w:t xml:space="preserve">ทำให้สินค้าสามารถขายได้อย่างสม่ำเสมอ </w:t>
      </w:r>
    </w:p>
    <w:p w:rsidR="00377DC1" w:rsidRDefault="00377DC1" w:rsidP="00377DC1">
      <w:pPr>
        <w:numPr>
          <w:ilvl w:val="0"/>
          <w:numId w:val="6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รัฐบาลมี</w:t>
      </w:r>
      <w:r>
        <w:rPr>
          <w:rFonts w:ascii="Angsana New" w:hAnsi="Angsana New" w:cs="EucrosiaUPC"/>
          <w:sz w:val="32"/>
          <w:szCs w:val="32"/>
          <w:cs/>
          <w:lang w:val="th-TH"/>
        </w:rPr>
        <w:t>นโยบายในการที่จะ</w:t>
      </w:r>
      <w:r>
        <w:rPr>
          <w:rFonts w:ascii="Angsana New" w:hAnsi="Angsana New" w:cs="EucrosiaUPC" w:hint="cs"/>
          <w:sz w:val="32"/>
          <w:szCs w:val="32"/>
          <w:cs/>
        </w:rPr>
        <w:t>ส่งเสริมธุรกิจขนาดกลางและขนาดเล็กอย่างจริงจัง</w:t>
      </w:r>
      <w:r>
        <w:rPr>
          <w:rFonts w:ascii="Angsana New" w:hAnsi="Angsana New" w:cs="EucrosiaUPC"/>
          <w:sz w:val="32"/>
          <w:szCs w:val="32"/>
          <w:cs/>
          <w:lang w:val="th-TH"/>
        </w:rPr>
        <w:t xml:space="preserve"> ทำให้เป็นโอกาสในการ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ขยายการ</w:t>
      </w:r>
      <w:r>
        <w:rPr>
          <w:rFonts w:ascii="Angsana New" w:hAnsi="Angsana New" w:cs="EucrosiaUPC"/>
          <w:sz w:val="32"/>
          <w:szCs w:val="32"/>
          <w:cs/>
          <w:lang w:val="th-TH"/>
        </w:rPr>
        <w:t>ผลิต</w:t>
      </w:r>
    </w:p>
    <w:p w:rsidR="00377DC1" w:rsidRDefault="00377DC1" w:rsidP="00377DC1">
      <w:pPr>
        <w:pStyle w:val="Heading7"/>
        <w:jc w:val="thaiDistribute"/>
        <w:rPr>
          <w:rFonts w:ascii="Angsana New" w:hAnsi="Angsana New" w:cs="EucrosiaUPC"/>
        </w:rPr>
      </w:pPr>
      <w:r>
        <w:rPr>
          <w:rFonts w:ascii="Angsana New" w:hAnsi="Angsana New" w:cs="EucrosiaUPC" w:hint="cs"/>
          <w:cs/>
        </w:rPr>
        <w:lastRenderedPageBreak/>
        <w:t>อุปสรรค</w:t>
      </w:r>
    </w:p>
    <w:p w:rsidR="00377DC1" w:rsidRDefault="00377DC1" w:rsidP="00377DC1">
      <w:pPr>
        <w:numPr>
          <w:ilvl w:val="0"/>
          <w:numId w:val="7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เป็นอุตสาหกรรมที่ลงทุนไม่มาก ทำให้มีคู่แข่งในตลาดจำนวนมาก</w:t>
      </w:r>
    </w:p>
    <w:p w:rsidR="00377DC1" w:rsidRDefault="00377DC1" w:rsidP="00377DC1">
      <w:pPr>
        <w:numPr>
          <w:ilvl w:val="0"/>
          <w:numId w:val="7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สินค้าเลียนแบบได้ง่าย</w:t>
      </w:r>
      <w:r>
        <w:rPr>
          <w:rFonts w:ascii="Angsana New" w:hAnsi="Angsana New" w:cs="EucrosiaUPC"/>
          <w:sz w:val="32"/>
          <w:szCs w:val="32"/>
          <w:cs/>
          <w:lang w:val="th-TH"/>
        </w:rPr>
        <w:t xml:space="preserve">  ทำให้กิจการจำเป็นต้องสร้างความแตกต่าง รวมทั้งสร้างการรับรู้ในตราสินค้าให้กับกับผู้บริโภค</w:t>
      </w:r>
    </w:p>
    <w:p w:rsidR="00377DC1" w:rsidRDefault="00377DC1" w:rsidP="00377DC1">
      <w:pPr>
        <w:numPr>
          <w:ilvl w:val="0"/>
          <w:numId w:val="7"/>
        </w:numPr>
        <w:jc w:val="thaiDistribute"/>
        <w:rPr>
          <w:rFonts w:ascii="Angsana New" w:hAnsi="Angsana New" w:cs="EucrosiaUPC"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สูตรและฝีมือการทำน้ำพริกของผู้ผลิตแต่ละรายไม่แตกต่างกันมาก  ทำให้ผู้บริโภคแยกความแตกต่างของสินค้าได้ยาก</w:t>
      </w:r>
    </w:p>
    <w:p w:rsidR="00377DC1" w:rsidRDefault="00377DC1" w:rsidP="00377DC1">
      <w:pPr>
        <w:numPr>
          <w:ilvl w:val="0"/>
          <w:numId w:val="7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น้ำพริกเป็นสินค้าที่ต้องพึ่งพาวัตถุดิบตามธรรมชาติเป็นหลัก ดังนั้นทำให้มีความเสี่ยงในเรื่องของผลผลิตขาดตลาด หรือความผันผวนของราคาวัตถุดิบ</w:t>
      </w:r>
    </w:p>
    <w:p w:rsidR="00377DC1" w:rsidRDefault="00377DC1" w:rsidP="00377DC1">
      <w:pPr>
        <w:rPr>
          <w:rFonts w:ascii="Angsana New" w:hAnsi="Angsana New" w:hint="cs"/>
          <w:sz w:val="32"/>
        </w:rPr>
      </w:pPr>
    </w:p>
    <w:p w:rsidR="00377DC1" w:rsidRDefault="00377DC1" w:rsidP="00377DC1">
      <w:pPr>
        <w:pStyle w:val="Heading2"/>
        <w:jc w:val="center"/>
        <w:rPr>
          <w:rFonts w:hint="cs"/>
          <w:b w:val="0"/>
        </w:rPr>
      </w:pPr>
      <w:r>
        <w:rPr>
          <w:rFonts w:hint="cs"/>
          <w:b w:val="0"/>
          <w:cs/>
        </w:rPr>
        <w:t>ตัวอย่างธุรกิจน้ำยาปรับผ้านุ่ม</w:t>
      </w:r>
    </w:p>
    <w:p w:rsidR="00377DC1" w:rsidRDefault="00377DC1" w:rsidP="00377DC1">
      <w:pPr>
        <w:jc w:val="thaiDistribute"/>
        <w:rPr>
          <w:rFonts w:ascii="Angsana New" w:hAnsi="Angsana New" w:cs="EucrosiaUPC"/>
          <w:bCs/>
          <w:sz w:val="32"/>
          <w:szCs w:val="36"/>
        </w:rPr>
      </w:pPr>
      <w:r>
        <w:rPr>
          <w:rFonts w:ascii="Angsana New" w:hAnsi="Angsana New" w:cs="EucrosiaUPC"/>
          <w:bCs/>
          <w:sz w:val="32"/>
          <w:szCs w:val="36"/>
          <w:cs/>
        </w:rPr>
        <w:t xml:space="preserve">การวิเคราะห์สถานการณ์ </w:t>
      </w:r>
      <w:proofErr w:type="gramStart"/>
      <w:r>
        <w:rPr>
          <w:rFonts w:ascii="Angsana New" w:hAnsi="Angsana New" w:cs="EucrosiaUPC"/>
          <w:b/>
          <w:bCs/>
          <w:sz w:val="32"/>
          <w:szCs w:val="36"/>
        </w:rPr>
        <w:t>( SWOT</w:t>
      </w:r>
      <w:proofErr w:type="gramEnd"/>
      <w:r>
        <w:rPr>
          <w:rFonts w:ascii="Angsana New" w:hAnsi="Angsana New" w:cs="EucrosiaUPC"/>
          <w:b/>
          <w:bCs/>
          <w:sz w:val="32"/>
          <w:szCs w:val="36"/>
        </w:rPr>
        <w:t xml:space="preserve"> Analysis )</w:t>
      </w:r>
    </w:p>
    <w:p w:rsidR="00377DC1" w:rsidRDefault="00377DC1" w:rsidP="00377DC1">
      <w:pPr>
        <w:ind w:left="720"/>
        <w:rPr>
          <w:rFonts w:ascii="Angsana New" w:hAnsi="Angsana New" w:cs="EucrosiaUPC"/>
          <w:color w:val="000080"/>
          <w:sz w:val="32"/>
          <w:szCs w:val="32"/>
        </w:rPr>
      </w:pPr>
      <w:r>
        <w:rPr>
          <w:rFonts w:ascii="Angsana New" w:hAnsi="Angsana New" w:cs="EucrosiaUPC"/>
          <w:bCs/>
          <w:color w:val="000080"/>
          <w:sz w:val="32"/>
          <w:szCs w:val="32"/>
          <w:cs/>
        </w:rPr>
        <w:t xml:space="preserve">จุดแข็ง </w:t>
      </w:r>
      <w:r>
        <w:rPr>
          <w:rFonts w:ascii="Angsana New" w:hAnsi="Angsana New" w:cs="EucrosiaUPC"/>
          <w:color w:val="000080"/>
          <w:sz w:val="32"/>
          <w:szCs w:val="32"/>
        </w:rPr>
        <w:t>(Strength)</w:t>
      </w:r>
    </w:p>
    <w:p w:rsidR="00377DC1" w:rsidRDefault="00377DC1" w:rsidP="00377DC1">
      <w:pPr>
        <w:numPr>
          <w:ilvl w:val="0"/>
          <w:numId w:val="8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ผู้บริหารมีความรู้ด้านการผลิตเป็นอย่างดี ซึ่งจะช่วยให้มีการพัฒนาผลิตภัณฑ์ที่มีคุณภาพ</w:t>
      </w:r>
      <w:r>
        <w:rPr>
          <w:rFonts w:ascii="Angsana New" w:hAnsi="Angsana New" w:cs="EucrosiaUPC" w:hint="cs"/>
          <w:sz w:val="32"/>
          <w:szCs w:val="32"/>
          <w:cs/>
        </w:rPr>
        <w:t>ม</w:t>
      </w:r>
      <w:r>
        <w:rPr>
          <w:rFonts w:ascii="Angsana New" w:hAnsi="Angsana New" w:cs="EucrosiaUPC"/>
          <w:sz w:val="32"/>
          <w:szCs w:val="32"/>
          <w:cs/>
        </w:rPr>
        <w:t>ากขึ้น</w:t>
      </w:r>
    </w:p>
    <w:p w:rsidR="00377DC1" w:rsidRDefault="00377DC1" w:rsidP="00377DC1">
      <w:pPr>
        <w:numPr>
          <w:ilvl w:val="0"/>
          <w:numId w:val="8"/>
        </w:numPr>
        <w:jc w:val="thaiDistribute"/>
        <w:rPr>
          <w:rFonts w:ascii="Angsana New" w:hAnsi="Angsana New" w:cs="EucrosiaUPC" w:hint="cs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ที่ตั้งของกิจการอยู่ใกล้แหล่งชุมชน จึงสามารถกระจายสินค้าไปยังแหล่งต่างๆ ได้สะดวก</w:t>
      </w:r>
    </w:p>
    <w:p w:rsidR="00377DC1" w:rsidRDefault="00377DC1" w:rsidP="00377DC1">
      <w:pPr>
        <w:numPr>
          <w:ilvl w:val="0"/>
          <w:numId w:val="8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ขั้นตอนการผลิตไม่ซับซ้อน ไม่ต้องใช้พนักงานที่มีประสบการณ์สูง ทำให้มีต้นทุนการผลิตต่ำ</w:t>
      </w:r>
    </w:p>
    <w:p w:rsidR="00377DC1" w:rsidRDefault="00377DC1" w:rsidP="00377DC1">
      <w:pPr>
        <w:numPr>
          <w:ilvl w:val="0"/>
          <w:numId w:val="12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 xml:space="preserve">สินค้าราคาถูก </w:t>
      </w:r>
    </w:p>
    <w:p w:rsidR="00377DC1" w:rsidRDefault="00377DC1" w:rsidP="00377DC1">
      <w:pPr>
        <w:ind w:left="720"/>
        <w:rPr>
          <w:rFonts w:ascii="Angsana New" w:hAnsi="Angsana New" w:cs="EucrosiaUPC"/>
          <w:bCs/>
          <w:color w:val="000080"/>
          <w:sz w:val="32"/>
          <w:szCs w:val="32"/>
        </w:rPr>
      </w:pPr>
      <w:r>
        <w:rPr>
          <w:rFonts w:ascii="Angsana New" w:hAnsi="Angsana New" w:cs="EucrosiaUPC"/>
          <w:bCs/>
          <w:color w:val="000080"/>
          <w:sz w:val="32"/>
          <w:szCs w:val="32"/>
          <w:cs/>
        </w:rPr>
        <w:t xml:space="preserve">จุดอ่อน </w:t>
      </w:r>
      <w:r>
        <w:rPr>
          <w:rFonts w:ascii="Angsana New" w:hAnsi="Angsana New" w:cs="EucrosiaUPC"/>
          <w:color w:val="000080"/>
          <w:sz w:val="32"/>
          <w:szCs w:val="32"/>
        </w:rPr>
        <w:t>(Weakness)</w:t>
      </w:r>
    </w:p>
    <w:p w:rsidR="00377DC1" w:rsidRDefault="00377DC1" w:rsidP="00377DC1">
      <w:pPr>
        <w:numPr>
          <w:ilvl w:val="0"/>
          <w:numId w:val="9"/>
        </w:numPr>
        <w:tabs>
          <w:tab w:val="num" w:pos="1080"/>
        </w:tabs>
        <w:jc w:val="thaiDistribute"/>
        <w:rPr>
          <w:rFonts w:ascii="Angsana New" w:hAnsi="Angsana New" w:cs="EucrosiaUPC" w:hint="cs"/>
          <w:sz w:val="32"/>
        </w:rPr>
      </w:pPr>
      <w:r>
        <w:rPr>
          <w:rFonts w:ascii="Angsana New" w:hAnsi="Angsana New" w:cs="EucrosiaUPC"/>
          <w:sz w:val="32"/>
          <w:szCs w:val="32"/>
          <w:cs/>
        </w:rPr>
        <w:t xml:space="preserve">ลักษณะการบรรจุผลิตภัณฑ์ซึ่งเป็นสินค้าประเภทอุปโภคบริโภคมีลักษณะคล้ายคลึงกับบรรจุภัณฑ์ของผลิตภัณฑ์ทางการเกษตรอื่น เช่น ปุ๋ยเคมี  ทำให้ขาดรูปแบบที่เป็นเอกลักษณ์ของผลิตภัณฑ์ </w:t>
      </w:r>
    </w:p>
    <w:p w:rsidR="00377DC1" w:rsidRDefault="00377DC1" w:rsidP="00377DC1">
      <w:pPr>
        <w:numPr>
          <w:ilvl w:val="0"/>
          <w:numId w:val="9"/>
        </w:numPr>
        <w:tabs>
          <w:tab w:val="num" w:pos="1080"/>
        </w:tabs>
        <w:jc w:val="thaiDistribute"/>
        <w:rPr>
          <w:rFonts w:ascii="Angsana New" w:hAnsi="Angsana New" w:cs="EucrosiaUPC" w:hint="cs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 xml:space="preserve">ผลิตภัณฑ์ของกิจการ ยังไม่เป็นที่รู้จักของผู้บริโภคมาก ดังนั้นจึงสามารถจำหน่ายได้เฉพาะในเขตจังหวัดใกล้เคียงและเฉพาะตลาดล่างเท่านั้น </w:t>
      </w:r>
    </w:p>
    <w:p w:rsidR="00377DC1" w:rsidRDefault="00377DC1" w:rsidP="00377DC1">
      <w:pPr>
        <w:numPr>
          <w:ilvl w:val="0"/>
          <w:numId w:val="9"/>
        </w:numPr>
        <w:tabs>
          <w:tab w:val="num" w:pos="1080"/>
        </w:tabs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กิจการขาดระบบจัดการ และระบบบัญชีการเงินที่เป็นมาตรฐาน  ทำให้ขาดข้อมูลแสดงสถานะการผลิต และการเงินที่ช่วยพิจารณาตัดสินใจด้านการจัดการได้อย่างถูกต้องและมีประสิทธิภาพ</w:t>
      </w:r>
    </w:p>
    <w:p w:rsidR="00377DC1" w:rsidRDefault="00377DC1" w:rsidP="00377DC1">
      <w:pPr>
        <w:ind w:left="720"/>
        <w:rPr>
          <w:rFonts w:ascii="Angsana New" w:hAnsi="Angsana New" w:cs="EucrosiaUPC"/>
          <w:color w:val="000080"/>
          <w:sz w:val="32"/>
          <w:szCs w:val="32"/>
        </w:rPr>
      </w:pPr>
      <w:r>
        <w:rPr>
          <w:rFonts w:ascii="Angsana New" w:hAnsi="Angsana New" w:cs="EucrosiaUPC"/>
          <w:bCs/>
          <w:color w:val="000080"/>
          <w:sz w:val="32"/>
          <w:szCs w:val="32"/>
          <w:cs/>
        </w:rPr>
        <w:t xml:space="preserve">โอกาส </w:t>
      </w:r>
      <w:r>
        <w:rPr>
          <w:rFonts w:ascii="Angsana New" w:hAnsi="Angsana New" w:cs="EucrosiaUPC"/>
          <w:color w:val="000080"/>
          <w:sz w:val="32"/>
          <w:szCs w:val="32"/>
        </w:rPr>
        <w:t>(</w:t>
      </w:r>
      <w:smartTag w:uri="urn:schemas-microsoft-com:office:smarttags" w:element="place">
        <w:r>
          <w:rPr>
            <w:rFonts w:ascii="Angsana New" w:hAnsi="Angsana New" w:cs="EucrosiaUPC"/>
            <w:color w:val="000080"/>
            <w:sz w:val="32"/>
            <w:szCs w:val="32"/>
          </w:rPr>
          <w:t>Opportunity</w:t>
        </w:r>
      </w:smartTag>
      <w:r>
        <w:rPr>
          <w:rFonts w:ascii="Angsana New" w:hAnsi="Angsana New" w:cs="EucrosiaUPC"/>
          <w:color w:val="000080"/>
          <w:sz w:val="32"/>
          <w:szCs w:val="32"/>
        </w:rPr>
        <w:t>)</w:t>
      </w:r>
    </w:p>
    <w:p w:rsidR="00377DC1" w:rsidRDefault="00377DC1" w:rsidP="00377DC1">
      <w:pPr>
        <w:numPr>
          <w:ilvl w:val="0"/>
          <w:numId w:val="11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 w:hint="cs"/>
          <w:sz w:val="32"/>
          <w:szCs w:val="32"/>
          <w:cs/>
        </w:rPr>
        <w:t>ยังไม่</w:t>
      </w:r>
      <w:r>
        <w:rPr>
          <w:rFonts w:ascii="Angsana New" w:hAnsi="Angsana New" w:cs="EucrosiaUPC"/>
          <w:sz w:val="32"/>
          <w:szCs w:val="32"/>
          <w:cs/>
        </w:rPr>
        <w:t>มีผู้ประกอบการที่ผลิตผลิตภัณฑ์ประเภทเดียวกั</w:t>
      </w:r>
      <w:r>
        <w:rPr>
          <w:rFonts w:ascii="Angsana New" w:hAnsi="Angsana New" w:cs="EucrosiaUPC" w:hint="cs"/>
          <w:sz w:val="32"/>
          <w:szCs w:val="32"/>
          <w:cs/>
        </w:rPr>
        <w:t>น</w:t>
      </w:r>
      <w:r>
        <w:rPr>
          <w:rFonts w:ascii="Angsana New" w:hAnsi="Angsana New" w:cs="EucrosiaUPC"/>
          <w:sz w:val="32"/>
          <w:szCs w:val="32"/>
          <w:cs/>
        </w:rPr>
        <w:t>ในเขตพื้นที่ อ.เมือง จึงไม่มีปัญหาการแข่งขัน</w:t>
      </w:r>
      <w:r>
        <w:rPr>
          <w:rFonts w:ascii="Angsana New" w:hAnsi="Angsana New" w:cs="EucrosiaUPC" w:hint="cs"/>
          <w:sz w:val="32"/>
          <w:szCs w:val="32"/>
          <w:cs/>
        </w:rPr>
        <w:t xml:space="preserve"> </w:t>
      </w:r>
    </w:p>
    <w:p w:rsidR="00377DC1" w:rsidRDefault="00377DC1" w:rsidP="00377DC1">
      <w:pPr>
        <w:numPr>
          <w:ilvl w:val="0"/>
          <w:numId w:val="13"/>
        </w:numPr>
        <w:jc w:val="thaiDistribute"/>
        <w:rPr>
          <w:rFonts w:ascii="Angsana New" w:hAnsi="Angsana New" w:cs="EucrosiaUPC" w:hint="cs"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 xml:space="preserve">การขยายตัวทางเศรษฐกิจที่จะเพิ่มขึ้นในปี </w:t>
      </w:r>
      <w:r>
        <w:rPr>
          <w:rFonts w:ascii="Angsana New" w:hAnsi="Angsana New" w:cs="EucrosiaUPC"/>
          <w:sz w:val="32"/>
          <w:szCs w:val="32"/>
        </w:rPr>
        <w:t>2546</w:t>
      </w:r>
      <w:r>
        <w:rPr>
          <w:rFonts w:ascii="Angsana New" w:hAnsi="Angsana New" w:cs="EucrosiaUPC"/>
          <w:sz w:val="32"/>
          <w:szCs w:val="32"/>
          <w:cs/>
        </w:rPr>
        <w:t xml:space="preserve"> ทำให้อัตราการเติบโตในภาคการผลิตและบริโภคเพิ่มขึ้น ส่งผลต่อการเติบโตของตลาดน้ำยาปรับผ้านุ่มด้วย</w:t>
      </w:r>
    </w:p>
    <w:p w:rsidR="00377DC1" w:rsidRDefault="00377DC1" w:rsidP="00377DC1">
      <w:pPr>
        <w:jc w:val="thaiDistribute"/>
        <w:rPr>
          <w:rFonts w:ascii="Angsana New" w:hAnsi="Angsana New" w:cs="EucrosiaUPC" w:hint="cs"/>
          <w:sz w:val="32"/>
          <w:szCs w:val="32"/>
        </w:rPr>
      </w:pPr>
    </w:p>
    <w:p w:rsidR="00377DC1" w:rsidRDefault="00377DC1" w:rsidP="00377DC1">
      <w:pPr>
        <w:ind w:left="720"/>
        <w:rPr>
          <w:rFonts w:ascii="Angsana New" w:hAnsi="Angsana New" w:cs="EucrosiaUPC"/>
          <w:color w:val="000080"/>
          <w:sz w:val="32"/>
          <w:szCs w:val="32"/>
        </w:rPr>
      </w:pPr>
      <w:r>
        <w:rPr>
          <w:rFonts w:ascii="Angsana New" w:hAnsi="Angsana New" w:cs="EucrosiaUPC"/>
          <w:bCs/>
          <w:color w:val="000080"/>
          <w:sz w:val="32"/>
          <w:szCs w:val="32"/>
          <w:cs/>
        </w:rPr>
        <w:lastRenderedPageBreak/>
        <w:t xml:space="preserve">อุปสรรค </w:t>
      </w:r>
      <w:r>
        <w:rPr>
          <w:rFonts w:ascii="Angsana New" w:hAnsi="Angsana New" w:cs="EucrosiaUPC"/>
          <w:color w:val="000080"/>
          <w:sz w:val="32"/>
          <w:szCs w:val="32"/>
        </w:rPr>
        <w:t>(Threat)</w:t>
      </w:r>
    </w:p>
    <w:p w:rsidR="00377DC1" w:rsidRDefault="00377DC1" w:rsidP="00377DC1">
      <w:pPr>
        <w:numPr>
          <w:ilvl w:val="0"/>
          <w:numId w:val="10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มีผู้ผลิตรายใหญ่ๆ</w:t>
      </w:r>
      <w:r>
        <w:rPr>
          <w:rFonts w:ascii="Angsana New" w:hAnsi="Angsana New" w:cs="EucrosiaUPC" w:hint="cs"/>
          <w:sz w:val="32"/>
          <w:szCs w:val="32"/>
          <w:cs/>
        </w:rPr>
        <w:t xml:space="preserve"> </w:t>
      </w:r>
      <w:r>
        <w:rPr>
          <w:rFonts w:ascii="Angsana New" w:hAnsi="Angsana New" w:cs="EucrosiaUPC"/>
          <w:sz w:val="32"/>
          <w:szCs w:val="32"/>
          <w:cs/>
        </w:rPr>
        <w:t>หลายราย ซึ่งส่วนหนึ่งเป็นบริษัทข้ามชาติ ผู้ผลิตเหล่านี้มีกำลังในการทำโฆษณาประชาสัมพันธ์มาก ซึ่งจะช่วยทำให้สินค้าของคู่แข่งเป็นที่รู้จักและมีภาพลักษณ์ที่ดี</w:t>
      </w:r>
    </w:p>
    <w:p w:rsidR="00377DC1" w:rsidRDefault="00377DC1" w:rsidP="00377DC1">
      <w:pPr>
        <w:numPr>
          <w:ilvl w:val="0"/>
          <w:numId w:val="10"/>
        </w:numPr>
        <w:jc w:val="thaiDistribute"/>
        <w:rPr>
          <w:rFonts w:ascii="Angsana New" w:hAnsi="Angsana New" w:cs="EucrosiaUPC"/>
          <w:bCs/>
          <w:sz w:val="32"/>
          <w:szCs w:val="32"/>
        </w:rPr>
      </w:pPr>
      <w:r>
        <w:rPr>
          <w:rFonts w:ascii="Angsana New" w:hAnsi="Angsana New" w:cs="EucrosiaUPC"/>
          <w:sz w:val="32"/>
          <w:szCs w:val="32"/>
          <w:cs/>
        </w:rPr>
        <w:t>สภาวะการแข่งขันนอกเขต อ</w:t>
      </w:r>
      <w:r>
        <w:rPr>
          <w:rFonts w:ascii="Angsana New" w:hAnsi="Angsana New" w:cs="EucrosiaUPC"/>
          <w:sz w:val="32"/>
          <w:szCs w:val="32"/>
        </w:rPr>
        <w:t xml:space="preserve">. </w:t>
      </w:r>
      <w:r>
        <w:rPr>
          <w:rFonts w:ascii="Angsana New" w:hAnsi="Angsana New" w:cs="EucrosiaUPC" w:hint="cs"/>
          <w:sz w:val="32"/>
          <w:szCs w:val="32"/>
          <w:cs/>
        </w:rPr>
        <w:t xml:space="preserve">เมือง </w:t>
      </w:r>
      <w:r>
        <w:rPr>
          <w:rFonts w:ascii="Angsana New" w:hAnsi="Angsana New" w:cs="EucrosiaUPC"/>
          <w:sz w:val="32"/>
          <w:szCs w:val="32"/>
          <w:cs/>
        </w:rPr>
        <w:t>จ</w:t>
      </w:r>
      <w:r>
        <w:rPr>
          <w:rFonts w:ascii="Angsana New" w:hAnsi="Angsana New" w:cs="EucrosiaUPC"/>
          <w:sz w:val="32"/>
          <w:szCs w:val="32"/>
        </w:rPr>
        <w:t xml:space="preserve">. </w:t>
      </w:r>
      <w:r>
        <w:rPr>
          <w:rFonts w:ascii="Angsana New" w:hAnsi="Angsana New" w:cs="EucrosiaUPC"/>
          <w:sz w:val="32"/>
          <w:szCs w:val="32"/>
          <w:cs/>
        </w:rPr>
        <w:t>สระบุรีและพื้นที่จังหวัดใกล้เคียงค่อนข้างรุนแรงโดยเฉพาะในเขตกรุงเทพฯ ทำให้ยากต่อการขยายช่องทางการจัดจำหน่ายของกิจการได้ในอนาคต</w:t>
      </w:r>
    </w:p>
    <w:p w:rsidR="00377DC1" w:rsidRDefault="00377DC1" w:rsidP="00377DC1">
      <w:pPr>
        <w:rPr>
          <w:rFonts w:ascii="Angsana New" w:hAnsi="Angsana New" w:hint="cs"/>
          <w:sz w:val="32"/>
        </w:rPr>
      </w:pPr>
    </w:p>
    <w:p w:rsidR="00377DC1" w:rsidRDefault="00377DC1" w:rsidP="00377DC1">
      <w:pPr>
        <w:pStyle w:val="Heading2"/>
        <w:jc w:val="center"/>
        <w:rPr>
          <w:rFonts w:hint="cs"/>
          <w:b w:val="0"/>
        </w:rPr>
      </w:pPr>
      <w:r>
        <w:rPr>
          <w:rFonts w:hint="cs"/>
          <w:b w:val="0"/>
          <w:cs/>
        </w:rPr>
        <w:t>ตัวอย่างธุรกิจโรงพิมพ์</w:t>
      </w:r>
    </w:p>
    <w:p w:rsidR="00377DC1" w:rsidRDefault="00377DC1" w:rsidP="00377DC1">
      <w:pPr>
        <w:rPr>
          <w:rFonts w:hint="cs"/>
          <w:cs/>
        </w:rPr>
      </w:pPr>
    </w:p>
    <w:p w:rsidR="00377DC1" w:rsidRDefault="00377DC1" w:rsidP="00377DC1">
      <w:pPr>
        <w:jc w:val="both"/>
        <w:rPr>
          <w:rFonts w:ascii="Angsana New" w:hAnsi="Angsana New" w:cs="EucrosiaUPC"/>
          <w:bCs/>
          <w:sz w:val="32"/>
        </w:rPr>
      </w:pPr>
      <w:r>
        <w:rPr>
          <w:rFonts w:ascii="Angsana New" w:hAnsi="Angsana New" w:cs="EucrosiaUPC" w:hint="cs"/>
          <w:bCs/>
          <w:sz w:val="32"/>
          <w:cs/>
        </w:rPr>
        <w:t>การวิเคราะห์สถานการณ์</w:t>
      </w:r>
      <w:r>
        <w:rPr>
          <w:rFonts w:ascii="Angsana New" w:hAnsi="Angsana New" w:cs="EucrosiaUPC"/>
          <w:bCs/>
          <w:sz w:val="32"/>
        </w:rPr>
        <w:t xml:space="preserve"> (SWOT Analysis) </w:t>
      </w:r>
      <w:r>
        <w:rPr>
          <w:rFonts w:ascii="Angsana New" w:hAnsi="Angsana New" w:cs="EucrosiaUPC" w:hint="cs"/>
          <w:bCs/>
          <w:sz w:val="32"/>
          <w:cs/>
        </w:rPr>
        <w:t>ของโรงพิมพ์ อินเฮ้าส์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377DC1">
        <w:tc>
          <w:tcPr>
            <w:tcW w:w="4261" w:type="dxa"/>
          </w:tcPr>
          <w:p w:rsidR="00377DC1" w:rsidRDefault="00377DC1" w:rsidP="00377DC1">
            <w:pPr>
              <w:jc w:val="center"/>
              <w:rPr>
                <w:rFonts w:ascii="Angsana New" w:hAnsi="Angsana New" w:cs="EucrosiaUPC" w:hint="cs"/>
                <w:bCs/>
                <w:sz w:val="32"/>
                <w:cs/>
              </w:rPr>
            </w:pPr>
            <w:r>
              <w:rPr>
                <w:rFonts w:ascii="Angsana New" w:hAnsi="Angsana New" w:cs="EucrosiaUPC" w:hint="cs"/>
                <w:bCs/>
                <w:sz w:val="32"/>
                <w:cs/>
              </w:rPr>
              <w:t>จุดแข็ง</w:t>
            </w:r>
          </w:p>
          <w:p w:rsidR="00377DC1" w:rsidRDefault="00377DC1" w:rsidP="00377DC1">
            <w:pPr>
              <w:numPr>
                <w:ilvl w:val="0"/>
                <w:numId w:val="14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ให้บริการงานพิมพ์มานานกว่า 20 ปี</w:t>
            </w:r>
          </w:p>
          <w:p w:rsidR="00377DC1" w:rsidRDefault="00377DC1" w:rsidP="00377DC1">
            <w:pPr>
              <w:numPr>
                <w:ilvl w:val="0"/>
                <w:numId w:val="14"/>
              </w:numPr>
              <w:jc w:val="both"/>
              <w:rPr>
                <w:rFonts w:ascii="Angsana New" w:hAnsi="Angsana New" w:cs="EucrosiaUPC" w:hint="cs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มีชื่อเสียงเป็นที่รู้จักทั่วจังหวัด</w:t>
            </w:r>
          </w:p>
          <w:p w:rsidR="00377DC1" w:rsidRDefault="00377DC1" w:rsidP="00377DC1">
            <w:pPr>
              <w:numPr>
                <w:ilvl w:val="0"/>
                <w:numId w:val="14"/>
              </w:numPr>
              <w:jc w:val="both"/>
              <w:rPr>
                <w:rFonts w:ascii="Angsana New" w:hAnsi="Angsana New" w:cs="EucrosiaUPC"/>
                <w:sz w:val="32"/>
                <w:cs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 xml:space="preserve">ราคาย่อมเยาและมีลูกค้าประจำ </w:t>
            </w:r>
          </w:p>
        </w:tc>
        <w:tc>
          <w:tcPr>
            <w:tcW w:w="4261" w:type="dxa"/>
          </w:tcPr>
          <w:p w:rsidR="00377DC1" w:rsidRDefault="00377DC1" w:rsidP="00377DC1">
            <w:pPr>
              <w:jc w:val="center"/>
              <w:rPr>
                <w:rFonts w:ascii="Angsana New" w:hAnsi="Angsana New" w:cs="EucrosiaUPC" w:hint="cs"/>
                <w:bCs/>
                <w:sz w:val="32"/>
                <w:cs/>
              </w:rPr>
            </w:pPr>
            <w:r>
              <w:rPr>
                <w:rFonts w:ascii="Angsana New" w:hAnsi="Angsana New" w:cs="EucrosiaUPC" w:hint="cs"/>
                <w:bCs/>
                <w:sz w:val="32"/>
                <w:cs/>
              </w:rPr>
              <w:t>จุดอ่อน</w:t>
            </w:r>
          </w:p>
          <w:p w:rsidR="00377DC1" w:rsidRDefault="00377DC1" w:rsidP="00377DC1">
            <w:pPr>
              <w:numPr>
                <w:ilvl w:val="0"/>
                <w:numId w:val="15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มีเงินทุนจำกัด</w:t>
            </w:r>
          </w:p>
          <w:p w:rsidR="00377DC1" w:rsidRDefault="00377DC1" w:rsidP="00377DC1">
            <w:pPr>
              <w:numPr>
                <w:ilvl w:val="0"/>
                <w:numId w:val="15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เทคโนโลยีเปลี่ยนแปลงเร็ว</w:t>
            </w:r>
          </w:p>
          <w:p w:rsidR="00377DC1" w:rsidRDefault="00377DC1" w:rsidP="00377DC1">
            <w:pPr>
              <w:numPr>
                <w:ilvl w:val="0"/>
                <w:numId w:val="15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บุคลากรมีความรู้จำกัด</w:t>
            </w:r>
          </w:p>
        </w:tc>
      </w:tr>
      <w:tr w:rsidR="00377DC1">
        <w:tc>
          <w:tcPr>
            <w:tcW w:w="4261" w:type="dxa"/>
          </w:tcPr>
          <w:p w:rsidR="00377DC1" w:rsidRDefault="00377DC1" w:rsidP="00377DC1">
            <w:pPr>
              <w:jc w:val="center"/>
              <w:rPr>
                <w:rFonts w:ascii="Angsana New" w:hAnsi="Angsana New" w:cs="EucrosiaUPC"/>
                <w:bCs/>
                <w:sz w:val="32"/>
              </w:rPr>
            </w:pPr>
            <w:r>
              <w:rPr>
                <w:rFonts w:ascii="Angsana New" w:hAnsi="Angsana New" w:cs="EucrosiaUPC" w:hint="cs"/>
                <w:bCs/>
                <w:sz w:val="32"/>
                <w:cs/>
              </w:rPr>
              <w:t>โอกาส</w:t>
            </w:r>
          </w:p>
          <w:p w:rsidR="00377DC1" w:rsidRDefault="00377DC1" w:rsidP="00377DC1">
            <w:pPr>
              <w:numPr>
                <w:ilvl w:val="0"/>
                <w:numId w:val="17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รัฐบางส่งเสริมธุรกิจเอสเอ็มอีและเน้น</w:t>
            </w:r>
            <w:r>
              <w:rPr>
                <w:rFonts w:ascii="Angsana New" w:hAnsi="Angsana New" w:cs="EucrosiaUPC"/>
                <w:sz w:val="32"/>
                <w:cs/>
              </w:rPr>
              <w:br/>
            </w:r>
            <w:r>
              <w:rPr>
                <w:rFonts w:ascii="Angsana New" w:hAnsi="Angsana New" w:cs="EucrosiaUPC" w:hint="cs"/>
                <w:sz w:val="32"/>
                <w:cs/>
              </w:rPr>
              <w:t>กิจกรรมการประชาสัมพันธ์</w:t>
            </w:r>
          </w:p>
          <w:p w:rsidR="00377DC1" w:rsidRDefault="00377DC1" w:rsidP="00377DC1">
            <w:pPr>
              <w:numPr>
                <w:ilvl w:val="0"/>
                <w:numId w:val="17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 xml:space="preserve">เศรษฐกิจขยายตัว </w:t>
            </w:r>
          </w:p>
        </w:tc>
        <w:tc>
          <w:tcPr>
            <w:tcW w:w="4261" w:type="dxa"/>
          </w:tcPr>
          <w:p w:rsidR="00377DC1" w:rsidRDefault="00377DC1" w:rsidP="00377DC1">
            <w:pPr>
              <w:jc w:val="center"/>
              <w:rPr>
                <w:rFonts w:ascii="Angsana New" w:hAnsi="Angsana New" w:cs="EucrosiaUPC"/>
                <w:bCs/>
                <w:sz w:val="32"/>
              </w:rPr>
            </w:pPr>
            <w:r>
              <w:rPr>
                <w:rFonts w:ascii="Angsana New" w:hAnsi="Angsana New" w:cs="EucrosiaUPC" w:hint="cs"/>
                <w:bCs/>
                <w:sz w:val="32"/>
                <w:cs/>
              </w:rPr>
              <w:t>อุปสรรค</w:t>
            </w:r>
          </w:p>
          <w:p w:rsidR="00377DC1" w:rsidRDefault="00377DC1" w:rsidP="00377DC1">
            <w:pPr>
              <w:numPr>
                <w:ilvl w:val="0"/>
                <w:numId w:val="16"/>
              </w:numPr>
              <w:jc w:val="both"/>
              <w:rPr>
                <w:rFonts w:ascii="Angsana New" w:hAnsi="Angsana New" w:cs="EucrosiaUPC" w:hint="cs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 xml:space="preserve">ตลาดในจังหวัดค่อนข้างเล็ก </w:t>
            </w:r>
          </w:p>
          <w:p w:rsidR="00377DC1" w:rsidRDefault="00377DC1" w:rsidP="00377DC1">
            <w:pPr>
              <w:numPr>
                <w:ilvl w:val="0"/>
                <w:numId w:val="16"/>
              </w:numPr>
              <w:jc w:val="both"/>
              <w:rPr>
                <w:rFonts w:ascii="Angsana New" w:hAnsi="Angsana New" w:cs="EucrosiaUPC"/>
                <w:sz w:val="32"/>
              </w:rPr>
            </w:pPr>
            <w:r>
              <w:rPr>
                <w:rFonts w:ascii="Angsana New" w:hAnsi="Angsana New" w:cs="EucrosiaUPC" w:hint="cs"/>
                <w:sz w:val="32"/>
                <w:cs/>
              </w:rPr>
              <w:t>เทคโนโลยีการพิมพ์ในจังหวัดพัฒนาช้า</w:t>
            </w:r>
          </w:p>
        </w:tc>
      </w:tr>
    </w:tbl>
    <w:p w:rsidR="00377DC1" w:rsidRDefault="00377DC1" w:rsidP="00377DC1">
      <w:pPr>
        <w:rPr>
          <w:rFonts w:ascii="Angsana New" w:hAnsi="Angsana New" w:hint="cs"/>
          <w:sz w:val="32"/>
        </w:rPr>
      </w:pPr>
    </w:p>
    <w:p w:rsidR="00377DC1" w:rsidRDefault="00377DC1" w:rsidP="00377DC1">
      <w:pPr>
        <w:pStyle w:val="Heading2"/>
        <w:jc w:val="center"/>
        <w:rPr>
          <w:rFonts w:hint="cs"/>
          <w:b w:val="0"/>
        </w:rPr>
      </w:pPr>
      <w:r>
        <w:rPr>
          <w:rFonts w:hint="cs"/>
          <w:b w:val="0"/>
          <w:cs/>
        </w:rPr>
        <w:t>ตัวอย่างธุรกิจฟาร์มสุกร</w:t>
      </w:r>
    </w:p>
    <w:p w:rsidR="00377DC1" w:rsidRDefault="00377DC1" w:rsidP="00377DC1">
      <w:pPr>
        <w:rPr>
          <w:rFonts w:hint="cs"/>
        </w:rPr>
      </w:pPr>
    </w:p>
    <w:p w:rsidR="00377DC1" w:rsidRDefault="00377DC1" w:rsidP="00377DC1">
      <w:pPr>
        <w:jc w:val="thaiDistribute"/>
        <w:rPr>
          <w:rFonts w:ascii="Angsana New" w:hAnsi="Angsana New" w:cs="EucrosiaUPC"/>
          <w:bCs/>
          <w:sz w:val="32"/>
          <w:szCs w:val="36"/>
        </w:rPr>
      </w:pPr>
      <w:r>
        <w:rPr>
          <w:rFonts w:ascii="Angsana New" w:hAnsi="Angsana New" w:cs="EucrosiaUPC"/>
          <w:bCs/>
          <w:sz w:val="32"/>
          <w:szCs w:val="36"/>
          <w:cs/>
          <w:lang w:val="th-TH"/>
        </w:rPr>
        <w:t>การวิเคราะห์สถานการณ์</w:t>
      </w:r>
      <w:r>
        <w:rPr>
          <w:rFonts w:ascii="Angsana New" w:hAnsi="Angsana New" w:cs="EucrosiaUPC"/>
          <w:bCs/>
          <w:sz w:val="32"/>
          <w:szCs w:val="36"/>
          <w:cs/>
        </w:rPr>
        <w:t xml:space="preserve"> (</w:t>
      </w:r>
      <w:r>
        <w:rPr>
          <w:rFonts w:ascii="Angsana New" w:hAnsi="Angsana New" w:cs="EucrosiaUPC"/>
          <w:bCs/>
          <w:sz w:val="32"/>
          <w:szCs w:val="36"/>
        </w:rPr>
        <w:t>SWOT Analysis</w:t>
      </w:r>
      <w:r>
        <w:rPr>
          <w:rFonts w:ascii="Angsana New" w:hAnsi="Angsana New" w:cs="EucrosiaUPC"/>
          <w:bCs/>
          <w:sz w:val="32"/>
          <w:szCs w:val="36"/>
          <w:cs/>
        </w:rPr>
        <w:t>)</w:t>
      </w:r>
    </w:p>
    <w:p w:rsidR="00377DC1" w:rsidRDefault="00377DC1" w:rsidP="00377DC1">
      <w:pPr>
        <w:jc w:val="both"/>
        <w:rPr>
          <w:rFonts w:ascii="Angsana New" w:hAnsi="Angsana New" w:cs="EucrosiaUPC" w:hint="cs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</w:rPr>
        <w:tab/>
      </w:r>
      <w:r>
        <w:rPr>
          <w:rFonts w:ascii="Angsana New" w:hAnsi="Angsana New" w:cs="EucrosiaUPC"/>
          <w:sz w:val="32"/>
          <w:szCs w:val="32"/>
          <w:cs/>
          <w:lang w:val="th-TH"/>
        </w:rPr>
        <w:t>การวิเคราะห์ด้านจุดแข็ง</w:t>
      </w:r>
      <w:r>
        <w:rPr>
          <w:rFonts w:ascii="Angsana New" w:hAnsi="Angsana New" w:cs="EucrosiaUPC"/>
          <w:sz w:val="32"/>
          <w:szCs w:val="32"/>
          <w:cs/>
        </w:rPr>
        <w:t xml:space="preserve">  </w:t>
      </w:r>
      <w:r>
        <w:rPr>
          <w:rFonts w:ascii="Angsana New" w:hAnsi="Angsana New" w:cs="EucrosiaUPC"/>
          <w:sz w:val="32"/>
          <w:szCs w:val="32"/>
          <w:cs/>
          <w:lang w:val="th-TH"/>
        </w:rPr>
        <w:t>จุดอ่อน  โอกาส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 xml:space="preserve"> </w:t>
      </w:r>
      <w:r>
        <w:rPr>
          <w:rFonts w:ascii="Angsana New" w:hAnsi="Angsana New" w:cs="EucrosiaUPC"/>
          <w:sz w:val="32"/>
          <w:szCs w:val="32"/>
          <w:cs/>
          <w:lang w:val="th-TH"/>
        </w:rPr>
        <w:t>และอุปสรรคของโครงการฟาร์มสุกรพันธ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ุ์</w:t>
      </w:r>
      <w:r>
        <w:rPr>
          <w:rFonts w:ascii="Angsana New" w:hAnsi="Angsana New" w:cs="EucrosiaUPC"/>
          <w:sz w:val="32"/>
          <w:szCs w:val="32"/>
          <w:cs/>
          <w:lang w:val="th-TH"/>
        </w:rPr>
        <w:t>ในลักษณะรับจ้างเลี้ยงจากบริษัท โดยวิเคราะห์สถานการณ์ต่าง ๆ ประกอบมีดังนี้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 xml:space="preserve"> </w:t>
      </w:r>
    </w:p>
    <w:p w:rsidR="00377DC1" w:rsidRDefault="00377DC1" w:rsidP="00377DC1">
      <w:pPr>
        <w:jc w:val="both"/>
        <w:rPr>
          <w:rFonts w:ascii="Angsana New" w:hAnsi="Angsana New" w:cs="EucrosiaUPC"/>
          <w:bCs/>
          <w:sz w:val="32"/>
          <w:szCs w:val="32"/>
          <w:u w:val="single"/>
          <w:lang w:val="th-TH"/>
        </w:rPr>
      </w:pPr>
      <w:r>
        <w:rPr>
          <w:rFonts w:ascii="Angsana New" w:hAnsi="Angsana New" w:cs="EucrosiaUPC"/>
          <w:sz w:val="32"/>
          <w:szCs w:val="32"/>
          <w:lang w:val="th-TH"/>
        </w:rPr>
        <w:tab/>
      </w:r>
      <w:r>
        <w:rPr>
          <w:rFonts w:ascii="Angsana New" w:hAnsi="Angsana New" w:cs="EucrosiaUPC"/>
          <w:bCs/>
          <w:sz w:val="32"/>
          <w:szCs w:val="32"/>
          <w:u w:val="single"/>
          <w:cs/>
          <w:lang w:val="th-TH"/>
        </w:rPr>
        <w:t>จุดแข็ง</w:t>
      </w:r>
    </w:p>
    <w:p w:rsidR="00377DC1" w:rsidRDefault="00377DC1" w:rsidP="00377DC1">
      <w:pPr>
        <w:numPr>
          <w:ilvl w:val="0"/>
          <w:numId w:val="18"/>
        </w:numPr>
        <w:jc w:val="both"/>
        <w:rPr>
          <w:rFonts w:ascii="Angsana New" w:hAnsi="Angsana New" w:cs="EucrosiaUPC"/>
          <w:sz w:val="32"/>
          <w:szCs w:val="32"/>
          <w:lang w:val="th-TH"/>
        </w:rPr>
      </w:pPr>
      <w:r>
        <w:rPr>
          <w:rFonts w:ascii="Angsana New" w:hAnsi="Angsana New" w:cs="EucrosiaUPC" w:hint="cs"/>
          <w:sz w:val="32"/>
          <w:szCs w:val="32"/>
          <w:cs/>
          <w:lang w:val="th-TH"/>
        </w:rPr>
        <w:t>ไม่ต้องลงทุนด้านพ่</w:t>
      </w:r>
      <w:r>
        <w:rPr>
          <w:rFonts w:ascii="Angsana New" w:hAnsi="Angsana New" w:cs="EucrosiaUPC"/>
          <w:sz w:val="32"/>
          <w:szCs w:val="32"/>
          <w:cs/>
          <w:lang w:val="th-TH"/>
        </w:rPr>
        <w:t xml:space="preserve">อพันธุ์ แม่พันธุ์  อาหาร  ยา และค่ารักษาจากสัตวบาล สัตวแพทย์  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และ</w:t>
      </w:r>
      <w:r>
        <w:rPr>
          <w:rFonts w:ascii="Angsana New" w:hAnsi="Angsana New" w:cs="EucrosiaUPC"/>
          <w:sz w:val="32"/>
          <w:szCs w:val="32"/>
          <w:cs/>
          <w:lang w:val="th-TH"/>
        </w:rPr>
        <w:t>ค่าออกแบบผังโรงงาน</w:t>
      </w:r>
    </w:p>
    <w:p w:rsidR="00377DC1" w:rsidRDefault="00377DC1" w:rsidP="00377DC1">
      <w:pPr>
        <w:numPr>
          <w:ilvl w:val="0"/>
          <w:numId w:val="18"/>
        </w:numPr>
        <w:jc w:val="both"/>
        <w:rPr>
          <w:rFonts w:ascii="Angsana New" w:hAnsi="Angsana New" w:cs="EucrosiaUPC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สินค้ามีคุณภาพตามมาตรฐาน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>การเลี้ยงแน่นอน เพราะขั้นตอนต่าง ๆ กำหนด</w:t>
      </w:r>
      <w:r>
        <w:rPr>
          <w:rFonts w:ascii="Angsana New" w:hAnsi="Angsana New" w:cs="EucrosiaUPC"/>
          <w:sz w:val="32"/>
          <w:szCs w:val="32"/>
          <w:cs/>
          <w:lang w:val="th-TH"/>
        </w:rPr>
        <w:t>โดยผู้เชี่ยวชาญ</w:t>
      </w:r>
      <w:r>
        <w:rPr>
          <w:rFonts w:ascii="Angsana New" w:hAnsi="Angsana New" w:cs="EucrosiaUPC" w:hint="cs"/>
          <w:sz w:val="32"/>
          <w:szCs w:val="32"/>
          <w:cs/>
          <w:lang w:val="th-TH"/>
        </w:rPr>
        <w:t xml:space="preserve">ของบริษัท </w:t>
      </w:r>
    </w:p>
    <w:p w:rsidR="00377DC1" w:rsidRDefault="00377DC1" w:rsidP="00377DC1">
      <w:pPr>
        <w:numPr>
          <w:ilvl w:val="0"/>
          <w:numId w:val="18"/>
        </w:numPr>
        <w:jc w:val="both"/>
        <w:rPr>
          <w:rFonts w:ascii="Angsana New" w:hAnsi="Angsana New" w:cs="EucrosiaUPC"/>
          <w:sz w:val="32"/>
          <w:szCs w:val="32"/>
          <w:lang w:val="th-TH"/>
        </w:rPr>
      </w:pPr>
      <w:r>
        <w:rPr>
          <w:rFonts w:ascii="Angsana New" w:hAnsi="Angsana New" w:cs="EucrosiaUPC"/>
          <w:sz w:val="32"/>
          <w:szCs w:val="32"/>
          <w:cs/>
          <w:lang w:val="th-TH"/>
        </w:rPr>
        <w:t>มีตลาดแน่นอน</w:t>
      </w:r>
    </w:p>
    <w:p w:rsidR="00377DC1" w:rsidRDefault="00377DC1" w:rsidP="00377DC1">
      <w:pPr>
        <w:pStyle w:val="Header"/>
        <w:tabs>
          <w:tab w:val="clear" w:pos="4153"/>
          <w:tab w:val="clear" w:pos="8306"/>
        </w:tabs>
        <w:ind w:firstLine="720"/>
        <w:jc w:val="both"/>
        <w:rPr>
          <w:rFonts w:ascii="Angsana New" w:hAnsi="Angsana New" w:cs="EucrosiaUPC"/>
          <w:bCs/>
          <w:u w:val="single"/>
          <w:lang w:val="th-TH"/>
        </w:rPr>
      </w:pPr>
      <w:r>
        <w:rPr>
          <w:rFonts w:ascii="Angsana New" w:hAnsi="Angsana New" w:cs="EucrosiaUPC"/>
          <w:bCs/>
          <w:u w:val="single"/>
          <w:cs/>
          <w:lang w:val="th-TH"/>
        </w:rPr>
        <w:t>จุดอ่อน</w:t>
      </w:r>
    </w:p>
    <w:p w:rsidR="00377DC1" w:rsidRDefault="00377DC1" w:rsidP="00377DC1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jc w:val="both"/>
        <w:rPr>
          <w:rFonts w:ascii="Angsana New" w:hAnsi="Angsana New" w:cs="EucrosiaUPC"/>
          <w:lang w:val="th-TH"/>
        </w:rPr>
      </w:pPr>
      <w:r>
        <w:rPr>
          <w:rFonts w:ascii="Angsana New" w:hAnsi="Angsana New" w:cs="EucrosiaUPC"/>
          <w:cs/>
          <w:lang w:val="th-TH"/>
        </w:rPr>
        <w:t xml:space="preserve">ต้องใช้เงินลงทุนสูงในการก่อสร้างโรงเรือนแบบมาตรฐาน </w:t>
      </w:r>
    </w:p>
    <w:p w:rsidR="00377DC1" w:rsidRDefault="00377DC1" w:rsidP="00377DC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ngsana New" w:hAnsi="Angsana New" w:cs="EucrosiaUPC"/>
          <w:bCs/>
          <w:u w:val="single"/>
          <w:lang w:val="th-TH"/>
        </w:rPr>
      </w:pPr>
      <w:r>
        <w:rPr>
          <w:rFonts w:ascii="Angsana New" w:hAnsi="Angsana New" w:cs="EucrosiaUPC"/>
          <w:bCs/>
          <w:u w:val="single"/>
          <w:cs/>
          <w:lang w:val="th-TH"/>
        </w:rPr>
        <w:t>โอกาส</w:t>
      </w:r>
    </w:p>
    <w:p w:rsidR="00377DC1" w:rsidRDefault="00377DC1" w:rsidP="00377DC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ngsana New" w:hAnsi="Angsana New" w:cs="EucrosiaUPC" w:hint="cs"/>
          <w:lang w:val="th-TH"/>
        </w:rPr>
      </w:pPr>
      <w:r>
        <w:rPr>
          <w:rFonts w:ascii="Angsana New" w:hAnsi="Angsana New" w:cs="EucrosiaUPC"/>
          <w:cs/>
          <w:lang w:val="th-TH"/>
        </w:rPr>
        <w:lastRenderedPageBreak/>
        <w:t xml:space="preserve">1.  </w:t>
      </w:r>
      <w:r>
        <w:rPr>
          <w:rFonts w:ascii="Angsana New" w:hAnsi="Angsana New" w:cs="EucrosiaUPC" w:hint="cs"/>
          <w:cs/>
          <w:lang w:val="th-TH"/>
        </w:rPr>
        <w:t>ปริมาณความต้องการบริโภคสุกรยังมีสูงกว่าความสามารถในการผลิตสุกรทั่วประเทศ</w:t>
      </w:r>
    </w:p>
    <w:p w:rsidR="00377DC1" w:rsidRDefault="00377DC1" w:rsidP="00377DC1">
      <w:pPr>
        <w:pStyle w:val="Header"/>
        <w:tabs>
          <w:tab w:val="clear" w:pos="4153"/>
          <w:tab w:val="clear" w:pos="8306"/>
        </w:tabs>
        <w:jc w:val="both"/>
        <w:rPr>
          <w:rFonts w:ascii="Angsana New" w:hAnsi="Angsana New" w:cs="EucrosiaUPC"/>
          <w:bCs/>
          <w:u w:val="single"/>
          <w:lang w:val="th-TH"/>
        </w:rPr>
      </w:pPr>
      <w:r>
        <w:rPr>
          <w:rFonts w:ascii="Angsana New" w:hAnsi="Angsana New" w:cs="EucrosiaUPC"/>
          <w:lang w:val="th-TH"/>
        </w:rPr>
        <w:tab/>
      </w:r>
      <w:r>
        <w:rPr>
          <w:rFonts w:ascii="Angsana New" w:hAnsi="Angsana New" w:cs="EucrosiaUPC"/>
          <w:bCs/>
          <w:u w:val="single"/>
          <w:cs/>
          <w:lang w:val="th-TH"/>
        </w:rPr>
        <w:t>อุปสรรค</w:t>
      </w:r>
    </w:p>
    <w:p w:rsidR="00377DC1" w:rsidRDefault="00377DC1" w:rsidP="00377DC1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jc w:val="both"/>
        <w:rPr>
          <w:rFonts w:ascii="Angsana New" w:hAnsi="Angsana New" w:cs="EucrosiaUPC"/>
          <w:lang w:val="th-TH"/>
        </w:rPr>
      </w:pPr>
      <w:r>
        <w:rPr>
          <w:rFonts w:ascii="Angsana New" w:hAnsi="Angsana New" w:cs="EucrosiaUPC" w:hint="cs"/>
          <w:cs/>
          <w:lang w:val="th-TH"/>
        </w:rPr>
        <w:t xml:space="preserve"> กระแสการบริโภคอาหารมังสวิรัต และชีวจิต อาจทำให้ความต้องการบริโภคเนื้อสัตว์ลดลงไปบ้าง  </w:t>
      </w:r>
    </w:p>
    <w:p w:rsidR="00377DC1" w:rsidRDefault="00377DC1" w:rsidP="00377DC1">
      <w:pPr>
        <w:pStyle w:val="Header"/>
        <w:tabs>
          <w:tab w:val="clear" w:pos="4153"/>
          <w:tab w:val="clear" w:pos="8306"/>
        </w:tabs>
        <w:ind w:left="720"/>
        <w:rPr>
          <w:rFonts w:ascii="Angsana New" w:hAnsi="Angsana New" w:cs="EucrosiaUPC"/>
          <w:szCs w:val="36"/>
        </w:rPr>
      </w:pPr>
    </w:p>
    <w:p w:rsidR="00377DC1" w:rsidRDefault="00377DC1" w:rsidP="00377DC1">
      <w:pPr>
        <w:pStyle w:val="Heading2"/>
        <w:jc w:val="center"/>
        <w:rPr>
          <w:rFonts w:hint="cs"/>
        </w:rPr>
      </w:pPr>
      <w:r>
        <w:rPr>
          <w:rFonts w:hint="cs"/>
          <w:cs/>
        </w:rPr>
        <w:t>ตัวอย่างธุรกิจโรงน้ำแข็ง</w:t>
      </w:r>
    </w:p>
    <w:p w:rsidR="00377DC1" w:rsidRDefault="00377DC1" w:rsidP="00377DC1">
      <w:pPr>
        <w:numPr>
          <w:ilvl w:val="12"/>
          <w:numId w:val="0"/>
        </w:numPr>
        <w:spacing w:before="240"/>
        <w:jc w:val="both"/>
        <w:rPr>
          <w:rFonts w:ascii="Angsana New" w:hAnsi="Angsana New" w:cs="EucrosiaUPC"/>
          <w:b/>
          <w:bCs/>
          <w:sz w:val="32"/>
          <w:szCs w:val="32"/>
        </w:rPr>
      </w:pPr>
      <w:r>
        <w:rPr>
          <w:rFonts w:ascii="Angsana New" w:hAnsi="Angsana New" w:cs="EucrosiaUPC" w:hint="cs"/>
          <w:b/>
          <w:bCs/>
          <w:sz w:val="32"/>
          <w:szCs w:val="32"/>
          <w:cs/>
        </w:rPr>
        <w:t>ก</w:t>
      </w:r>
      <w:r>
        <w:rPr>
          <w:rFonts w:ascii="Angsana New" w:hAnsi="Angsana New" w:cs="EucrosiaUPC"/>
          <w:b/>
          <w:bCs/>
          <w:sz w:val="32"/>
          <w:szCs w:val="32"/>
          <w:cs/>
        </w:rPr>
        <w:t xml:space="preserve">ารวิเคราะห์สถานการณ์ </w:t>
      </w:r>
      <w:r>
        <w:rPr>
          <w:rFonts w:ascii="Angsana New" w:hAnsi="Angsana New" w:cs="EucrosiaUPC"/>
          <w:b/>
          <w:bCs/>
          <w:sz w:val="32"/>
          <w:szCs w:val="32"/>
        </w:rPr>
        <w:t>(SWOT Analysis)</w:t>
      </w:r>
    </w:p>
    <w:p w:rsidR="00377DC1" w:rsidRDefault="00377DC1" w:rsidP="00377DC1">
      <w:pPr>
        <w:numPr>
          <w:ilvl w:val="12"/>
          <w:numId w:val="0"/>
        </w:numPr>
        <w:ind w:left="426"/>
        <w:jc w:val="both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b/>
          <w:bCs/>
          <w:sz w:val="30"/>
          <w:szCs w:val="32"/>
          <w:u w:val="single"/>
          <w:cs/>
        </w:rPr>
        <w:t>จุดแข็งของกิจ</w:t>
      </w:r>
      <w:r>
        <w:rPr>
          <w:rFonts w:ascii="Angsana New" w:hAnsi="Angsana New" w:cs="EucrosiaUPC" w:hint="cs"/>
          <w:b/>
          <w:bCs/>
          <w:sz w:val="30"/>
          <w:szCs w:val="32"/>
          <w:u w:val="single"/>
          <w:cs/>
        </w:rPr>
        <w:t>การ</w:t>
      </w:r>
      <w:r>
        <w:rPr>
          <w:rFonts w:ascii="Angsana New" w:hAnsi="Angsana New" w:cs="EucrosiaUPC"/>
          <w:sz w:val="30"/>
          <w:szCs w:val="32"/>
          <w:cs/>
        </w:rPr>
        <w:t xml:space="preserve"> </w:t>
      </w:r>
      <w:r>
        <w:rPr>
          <w:rFonts w:ascii="Angsana New" w:hAnsi="Angsana New" w:cs="EucrosiaUPC"/>
          <w:sz w:val="30"/>
          <w:szCs w:val="32"/>
        </w:rPr>
        <w:t>:</w:t>
      </w:r>
      <w:r>
        <w:rPr>
          <w:rFonts w:ascii="Angsana New" w:hAnsi="Angsana New" w:cs="EucrosiaUPC"/>
          <w:sz w:val="30"/>
          <w:szCs w:val="32"/>
        </w:rPr>
        <w:tab/>
      </w:r>
    </w:p>
    <w:p w:rsidR="00377DC1" w:rsidRDefault="00377DC1" w:rsidP="00377DC1">
      <w:pPr>
        <w:numPr>
          <w:ilvl w:val="12"/>
          <w:numId w:val="0"/>
        </w:numPr>
        <w:ind w:left="1418" w:hanging="283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sz w:val="30"/>
          <w:szCs w:val="32"/>
        </w:rPr>
        <w:t xml:space="preserve">1. </w:t>
      </w:r>
      <w:r>
        <w:rPr>
          <w:rFonts w:ascii="Angsana New" w:hAnsi="Angsana New" w:cs="EucrosiaUPC"/>
          <w:sz w:val="30"/>
          <w:szCs w:val="32"/>
        </w:rPr>
        <w:tab/>
      </w:r>
      <w:r>
        <w:rPr>
          <w:rFonts w:ascii="Angsana New" w:hAnsi="Angsana New" w:cs="EucrosiaUPC" w:hint="cs"/>
          <w:sz w:val="30"/>
          <w:szCs w:val="32"/>
          <w:cs/>
        </w:rPr>
        <w:t xml:space="preserve"> มีบริการเสริมที่หลากหลายให้กับลูกค้า เช่น ให้บริการ</w:t>
      </w:r>
      <w:r>
        <w:rPr>
          <w:rFonts w:ascii="Angsana New" w:hAnsi="Angsana New" w:cs="EucrosiaUPC"/>
          <w:sz w:val="30"/>
          <w:szCs w:val="32"/>
          <w:cs/>
        </w:rPr>
        <w:t>ถังเก็บน้ำแข็ง</w:t>
      </w:r>
    </w:p>
    <w:p w:rsidR="00377DC1" w:rsidRDefault="00377DC1" w:rsidP="00377DC1">
      <w:pPr>
        <w:numPr>
          <w:ilvl w:val="0"/>
          <w:numId w:val="1"/>
        </w:numPr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 w:hint="cs"/>
          <w:sz w:val="30"/>
          <w:szCs w:val="32"/>
          <w:cs/>
        </w:rPr>
        <w:t>น้ำแข็ง</w:t>
      </w:r>
      <w:r>
        <w:rPr>
          <w:rFonts w:ascii="Angsana New" w:hAnsi="Angsana New" w:cs="EucrosiaUPC"/>
          <w:sz w:val="30"/>
          <w:szCs w:val="32"/>
          <w:cs/>
        </w:rPr>
        <w:t>มีความใส สะอาด  และถูกสุขลักษณะอนามัย  มากกว่าผู้ผลิตรายอื่น</w:t>
      </w:r>
      <w:r>
        <w:rPr>
          <w:rFonts w:ascii="Angsana New" w:hAnsi="Angsana New" w:cs="EucrosiaUPC"/>
          <w:sz w:val="30"/>
          <w:szCs w:val="32"/>
        </w:rPr>
        <w:tab/>
      </w:r>
    </w:p>
    <w:p w:rsidR="00377DC1" w:rsidRDefault="00377DC1" w:rsidP="00377DC1">
      <w:pPr>
        <w:pStyle w:val="BodyTextIndent3"/>
        <w:numPr>
          <w:ilvl w:val="12"/>
          <w:numId w:val="0"/>
        </w:numPr>
        <w:ind w:left="1418" w:hanging="284"/>
        <w:rPr>
          <w:rFonts w:ascii="Angsana New" w:hAnsi="Angsana New" w:cs="EucrosiaUPC"/>
          <w:szCs w:val="32"/>
        </w:rPr>
      </w:pPr>
      <w:r>
        <w:rPr>
          <w:rFonts w:ascii="Angsana New" w:hAnsi="Angsana New" w:cs="EucrosiaUPC"/>
          <w:szCs w:val="32"/>
        </w:rPr>
        <w:t>3.</w:t>
      </w:r>
      <w:r>
        <w:rPr>
          <w:rFonts w:ascii="Angsana New" w:hAnsi="Angsana New" w:cs="EucrosiaUPC"/>
          <w:szCs w:val="32"/>
        </w:rPr>
        <w:tab/>
      </w:r>
      <w:r>
        <w:rPr>
          <w:rFonts w:ascii="Angsana New" w:hAnsi="Angsana New" w:cs="EucrosiaUPC" w:hint="cs"/>
          <w:szCs w:val="32"/>
          <w:cs/>
        </w:rPr>
        <w:t xml:space="preserve"> </w:t>
      </w:r>
      <w:r>
        <w:rPr>
          <w:rFonts w:ascii="Angsana New" w:hAnsi="Angsana New" w:cs="EucrosiaUPC"/>
          <w:szCs w:val="32"/>
          <w:cs/>
        </w:rPr>
        <w:t>มีแหล่งน้ำ</w:t>
      </w:r>
      <w:r>
        <w:rPr>
          <w:rFonts w:ascii="Angsana New" w:hAnsi="Angsana New" w:cs="EucrosiaUPC" w:hint="cs"/>
          <w:szCs w:val="32"/>
          <w:cs/>
        </w:rPr>
        <w:t>ดิบ</w:t>
      </w:r>
      <w:r>
        <w:rPr>
          <w:rFonts w:ascii="Angsana New" w:hAnsi="Angsana New" w:cs="EucrosiaUPC"/>
          <w:szCs w:val="32"/>
          <w:cs/>
        </w:rPr>
        <w:t xml:space="preserve">ที่ดี </w:t>
      </w:r>
      <w:r>
        <w:rPr>
          <w:rFonts w:ascii="Angsana New" w:hAnsi="Angsana New" w:cs="EucrosiaUPC" w:hint="cs"/>
          <w:szCs w:val="32"/>
          <w:cs/>
        </w:rPr>
        <w:t>ทำให้</w:t>
      </w:r>
      <w:r>
        <w:rPr>
          <w:rFonts w:ascii="Angsana New" w:hAnsi="Angsana New" w:cs="EucrosiaUPC"/>
          <w:szCs w:val="32"/>
          <w:cs/>
        </w:rPr>
        <w:t>ขั้นตอน</w:t>
      </w:r>
      <w:r>
        <w:rPr>
          <w:rFonts w:ascii="Angsana New" w:hAnsi="Angsana New" w:cs="EucrosiaUPC" w:hint="cs"/>
          <w:szCs w:val="32"/>
          <w:cs/>
        </w:rPr>
        <w:t>การผลิต</w:t>
      </w:r>
      <w:r>
        <w:rPr>
          <w:rFonts w:ascii="Angsana New" w:hAnsi="Angsana New" w:cs="EucrosiaUPC"/>
          <w:szCs w:val="32"/>
          <w:cs/>
        </w:rPr>
        <w:t xml:space="preserve">ไม่ยุ่งยากซับซ้อน </w:t>
      </w:r>
    </w:p>
    <w:p w:rsidR="00377DC1" w:rsidRDefault="00377DC1" w:rsidP="00377DC1">
      <w:pPr>
        <w:numPr>
          <w:ilvl w:val="12"/>
          <w:numId w:val="0"/>
        </w:numPr>
        <w:ind w:left="426"/>
        <w:jc w:val="both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b/>
          <w:bCs/>
          <w:sz w:val="30"/>
          <w:szCs w:val="32"/>
          <w:u w:val="single"/>
          <w:cs/>
        </w:rPr>
        <w:t>จุดอ่อนของกิจ</w:t>
      </w:r>
      <w:r>
        <w:rPr>
          <w:rFonts w:ascii="Angsana New" w:hAnsi="Angsana New" w:cs="EucrosiaUPC" w:hint="cs"/>
          <w:b/>
          <w:bCs/>
          <w:sz w:val="30"/>
          <w:szCs w:val="32"/>
          <w:u w:val="single"/>
          <w:cs/>
        </w:rPr>
        <w:t>การ</w:t>
      </w:r>
      <w:r>
        <w:rPr>
          <w:rFonts w:ascii="Angsana New" w:hAnsi="Angsana New" w:cs="EucrosiaUPC"/>
          <w:sz w:val="30"/>
          <w:szCs w:val="32"/>
          <w:cs/>
        </w:rPr>
        <w:t xml:space="preserve"> </w:t>
      </w:r>
      <w:r>
        <w:rPr>
          <w:rFonts w:ascii="Angsana New" w:hAnsi="Angsana New" w:cs="EucrosiaUPC"/>
          <w:sz w:val="30"/>
          <w:szCs w:val="32"/>
        </w:rPr>
        <w:t>:</w:t>
      </w:r>
    </w:p>
    <w:p w:rsidR="00377DC1" w:rsidRDefault="00377DC1" w:rsidP="00377DC1">
      <w:pPr>
        <w:numPr>
          <w:ilvl w:val="0"/>
          <w:numId w:val="2"/>
        </w:numPr>
        <w:jc w:val="both"/>
        <w:rPr>
          <w:rFonts w:ascii="Angsana New" w:hAnsi="Angsana New" w:cs="EucrosiaUPC" w:hint="cs"/>
          <w:sz w:val="30"/>
          <w:szCs w:val="32"/>
        </w:rPr>
      </w:pPr>
      <w:r>
        <w:rPr>
          <w:rFonts w:ascii="Angsana New" w:hAnsi="Angsana New" w:cs="EucrosiaUPC" w:hint="cs"/>
          <w:sz w:val="30"/>
          <w:szCs w:val="32"/>
          <w:cs/>
        </w:rPr>
        <w:t>ขาดแคลน</w:t>
      </w:r>
      <w:r>
        <w:rPr>
          <w:rFonts w:ascii="Angsana New" w:hAnsi="Angsana New" w:cs="EucrosiaUPC"/>
          <w:sz w:val="30"/>
          <w:szCs w:val="32"/>
          <w:cs/>
        </w:rPr>
        <w:t xml:space="preserve">แรงงาน </w:t>
      </w:r>
    </w:p>
    <w:p w:rsidR="00377DC1" w:rsidRDefault="00377DC1" w:rsidP="00377DC1">
      <w:pPr>
        <w:numPr>
          <w:ilvl w:val="12"/>
          <w:numId w:val="0"/>
        </w:numPr>
        <w:ind w:left="1418" w:hanging="283"/>
        <w:jc w:val="both"/>
        <w:rPr>
          <w:rFonts w:ascii="Angsana New" w:hAnsi="Angsana New" w:cs="EucrosiaUPC" w:hint="cs"/>
          <w:sz w:val="30"/>
          <w:szCs w:val="32"/>
        </w:rPr>
      </w:pPr>
      <w:r>
        <w:rPr>
          <w:rFonts w:ascii="Angsana New" w:hAnsi="Angsana New" w:cs="EucrosiaUPC"/>
          <w:sz w:val="30"/>
          <w:szCs w:val="32"/>
        </w:rPr>
        <w:t xml:space="preserve">2.    </w:t>
      </w:r>
      <w:r>
        <w:rPr>
          <w:rFonts w:ascii="Angsana New" w:hAnsi="Angsana New" w:cs="EucrosiaUPC" w:hint="cs"/>
          <w:sz w:val="30"/>
          <w:szCs w:val="32"/>
          <w:cs/>
        </w:rPr>
        <w:t>ใช้กำลังการผลิตยังไม่เต็มที่</w:t>
      </w:r>
    </w:p>
    <w:p w:rsidR="00377DC1" w:rsidRDefault="00377DC1" w:rsidP="00377DC1">
      <w:pPr>
        <w:numPr>
          <w:ilvl w:val="12"/>
          <w:numId w:val="0"/>
        </w:numPr>
        <w:ind w:firstLine="426"/>
        <w:jc w:val="both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b/>
          <w:bCs/>
          <w:sz w:val="30"/>
          <w:szCs w:val="32"/>
          <w:u w:val="single"/>
          <w:cs/>
        </w:rPr>
        <w:t>โอกาส</w:t>
      </w:r>
      <w:r>
        <w:rPr>
          <w:rFonts w:ascii="Angsana New" w:hAnsi="Angsana New" w:cs="EucrosiaUPC"/>
          <w:b/>
          <w:bCs/>
          <w:sz w:val="30"/>
          <w:szCs w:val="32"/>
          <w:u w:val="single"/>
        </w:rPr>
        <w:t xml:space="preserve"> </w:t>
      </w:r>
      <w:r>
        <w:rPr>
          <w:rFonts w:ascii="Angsana New" w:hAnsi="Angsana New" w:cs="EucrosiaUPC"/>
          <w:sz w:val="30"/>
          <w:szCs w:val="32"/>
        </w:rPr>
        <w:t>:</w:t>
      </w:r>
    </w:p>
    <w:p w:rsidR="00377DC1" w:rsidRDefault="00377DC1" w:rsidP="00377DC1">
      <w:pPr>
        <w:numPr>
          <w:ilvl w:val="0"/>
          <w:numId w:val="3"/>
        </w:numPr>
        <w:jc w:val="both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sz w:val="30"/>
          <w:szCs w:val="32"/>
          <w:cs/>
        </w:rPr>
        <w:t>อุณหภูมิของโลกสูงขึ้นทำให้อากาศร้อนเพิ่มขึ้นทุกปี</w:t>
      </w:r>
    </w:p>
    <w:p w:rsidR="00377DC1" w:rsidRDefault="00377DC1" w:rsidP="00377DC1">
      <w:pPr>
        <w:numPr>
          <w:ilvl w:val="0"/>
          <w:numId w:val="3"/>
        </w:numPr>
        <w:jc w:val="both"/>
        <w:rPr>
          <w:rFonts w:ascii="Angsana New" w:hAnsi="Angsana New" w:cs="EucrosiaUPC" w:hint="cs"/>
          <w:sz w:val="30"/>
          <w:szCs w:val="32"/>
        </w:rPr>
      </w:pPr>
      <w:r>
        <w:rPr>
          <w:rFonts w:ascii="Angsana New" w:hAnsi="Angsana New" w:cs="EucrosiaUPC"/>
          <w:sz w:val="30"/>
          <w:szCs w:val="32"/>
          <w:cs/>
        </w:rPr>
        <w:t>จังหวัดเพชรบูรณ์เป็นเมืองท่องเที่ยว</w:t>
      </w:r>
      <w:r>
        <w:rPr>
          <w:rFonts w:ascii="Angsana New" w:hAnsi="Angsana New" w:cs="EucrosiaUPC" w:hint="cs"/>
          <w:sz w:val="30"/>
          <w:szCs w:val="32"/>
          <w:cs/>
        </w:rPr>
        <w:t xml:space="preserve"> จึงมีนักท่องเที่ยวเข้ามาเที่ยว ซื้อหาสินค้าบริโภค อุปโภคอยู่เสมอ น้ำแข็งก็เป็นสินค้าที่ขายดีในช่วงเทศกาลท่องเที่ยวเช่นกัน </w:t>
      </w:r>
    </w:p>
    <w:p w:rsidR="00377DC1" w:rsidRDefault="00377DC1" w:rsidP="00377DC1">
      <w:pPr>
        <w:numPr>
          <w:ilvl w:val="12"/>
          <w:numId w:val="0"/>
        </w:numPr>
        <w:ind w:left="426"/>
        <w:jc w:val="both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b/>
          <w:bCs/>
          <w:sz w:val="30"/>
          <w:szCs w:val="32"/>
          <w:u w:val="single"/>
          <w:cs/>
        </w:rPr>
        <w:t>อุปสรรค</w:t>
      </w:r>
      <w:r>
        <w:rPr>
          <w:rFonts w:ascii="Angsana New" w:hAnsi="Angsana New" w:cs="EucrosiaUPC"/>
          <w:sz w:val="30"/>
          <w:szCs w:val="32"/>
          <w:cs/>
        </w:rPr>
        <w:t xml:space="preserve"> </w:t>
      </w:r>
      <w:r>
        <w:rPr>
          <w:rFonts w:ascii="Angsana New" w:hAnsi="Angsana New" w:cs="EucrosiaUPC"/>
          <w:sz w:val="30"/>
          <w:szCs w:val="32"/>
        </w:rPr>
        <w:t>:</w:t>
      </w:r>
    </w:p>
    <w:p w:rsidR="00377DC1" w:rsidRDefault="00377DC1" w:rsidP="00377DC1">
      <w:pPr>
        <w:numPr>
          <w:ilvl w:val="12"/>
          <w:numId w:val="0"/>
        </w:numPr>
        <w:ind w:left="1418" w:right="-483" w:hanging="272"/>
        <w:rPr>
          <w:rFonts w:ascii="Angsana New" w:hAnsi="Angsana New" w:cs="EucrosiaUPC"/>
          <w:sz w:val="30"/>
          <w:szCs w:val="32"/>
        </w:rPr>
      </w:pPr>
      <w:r>
        <w:rPr>
          <w:rFonts w:ascii="Angsana New" w:hAnsi="Angsana New" w:cs="EucrosiaUPC"/>
          <w:sz w:val="30"/>
          <w:szCs w:val="32"/>
        </w:rPr>
        <w:t xml:space="preserve">1. </w:t>
      </w:r>
      <w:r>
        <w:rPr>
          <w:rFonts w:ascii="Angsana New" w:hAnsi="Angsana New" w:cs="EucrosiaUPC" w:hint="cs"/>
          <w:sz w:val="30"/>
          <w:szCs w:val="32"/>
          <w:cs/>
        </w:rPr>
        <w:t xml:space="preserve">  </w:t>
      </w:r>
      <w:proofErr w:type="gramStart"/>
      <w:r>
        <w:rPr>
          <w:rFonts w:ascii="Angsana New" w:hAnsi="Angsana New" w:cs="EucrosiaUPC"/>
          <w:sz w:val="30"/>
          <w:szCs w:val="32"/>
          <w:cs/>
        </w:rPr>
        <w:t>การแข่งขัน</w:t>
      </w:r>
      <w:r>
        <w:rPr>
          <w:rFonts w:ascii="Angsana New" w:hAnsi="Angsana New" w:cs="EucrosiaUPC" w:hint="cs"/>
          <w:sz w:val="30"/>
          <w:szCs w:val="32"/>
          <w:cs/>
        </w:rPr>
        <w:t>เริ่ม</w:t>
      </w:r>
      <w:r>
        <w:rPr>
          <w:rFonts w:ascii="Angsana New" w:hAnsi="Angsana New" w:cs="EucrosiaUPC"/>
          <w:sz w:val="30"/>
          <w:szCs w:val="32"/>
          <w:cs/>
        </w:rPr>
        <w:t>รุนแรง</w:t>
      </w:r>
      <w:r>
        <w:rPr>
          <w:rFonts w:ascii="Angsana New" w:hAnsi="Angsana New" w:cs="EucrosiaUPC" w:hint="cs"/>
          <w:sz w:val="30"/>
          <w:szCs w:val="32"/>
          <w:cs/>
        </w:rPr>
        <w:t>ขึ้น</w:t>
      </w:r>
      <w:r>
        <w:rPr>
          <w:rFonts w:ascii="Angsana New" w:hAnsi="Angsana New" w:cs="EucrosiaUPC"/>
          <w:sz w:val="30"/>
          <w:szCs w:val="32"/>
          <w:cs/>
        </w:rPr>
        <w:t xml:space="preserve">  โดยเฉพาะ</w:t>
      </w:r>
      <w:r>
        <w:rPr>
          <w:rFonts w:ascii="Angsana New" w:hAnsi="Angsana New" w:cs="EucrosiaUPC" w:hint="cs"/>
          <w:sz w:val="30"/>
          <w:szCs w:val="32"/>
          <w:cs/>
        </w:rPr>
        <w:t>มี</w:t>
      </w:r>
      <w:r>
        <w:rPr>
          <w:rFonts w:ascii="Angsana New" w:hAnsi="Angsana New" w:cs="EucrosiaUPC"/>
          <w:sz w:val="30"/>
          <w:szCs w:val="32"/>
          <w:cs/>
        </w:rPr>
        <w:t>การตัดราคาสินค้า</w:t>
      </w:r>
      <w:proofErr w:type="gramEnd"/>
    </w:p>
    <w:p w:rsidR="00377DC1" w:rsidRDefault="00377DC1" w:rsidP="00377DC1">
      <w:pPr>
        <w:ind w:left="426" w:firstLine="720"/>
        <w:rPr>
          <w:rFonts w:hint="cs"/>
        </w:rPr>
      </w:pPr>
      <w:r>
        <w:rPr>
          <w:rFonts w:ascii="Angsana New" w:hAnsi="Angsana New" w:cs="EucrosiaUPC"/>
          <w:sz w:val="30"/>
          <w:szCs w:val="32"/>
        </w:rPr>
        <w:t xml:space="preserve">2.  </w:t>
      </w:r>
      <w:r>
        <w:rPr>
          <w:rFonts w:ascii="Angsana New" w:hAnsi="Angsana New" w:cs="EucrosiaUPC" w:hint="cs"/>
          <w:sz w:val="30"/>
          <w:szCs w:val="32"/>
          <w:cs/>
        </w:rPr>
        <w:t xml:space="preserve"> </w:t>
      </w:r>
      <w:r>
        <w:rPr>
          <w:rFonts w:ascii="Angsana New" w:hAnsi="Angsana New" w:cs="EucrosiaUPC"/>
          <w:sz w:val="30"/>
          <w:szCs w:val="32"/>
          <w:cs/>
        </w:rPr>
        <w:t>ไฟฟ้าซึ่งเป็นต้นทุน</w:t>
      </w:r>
      <w:r>
        <w:rPr>
          <w:rFonts w:ascii="Angsana New" w:hAnsi="Angsana New" w:cs="EucrosiaUPC" w:hint="cs"/>
          <w:sz w:val="30"/>
          <w:szCs w:val="32"/>
          <w:cs/>
        </w:rPr>
        <w:t>การผลิต</w:t>
      </w:r>
      <w:r>
        <w:rPr>
          <w:rFonts w:ascii="Angsana New" w:hAnsi="Angsana New" w:cs="EucrosiaUPC"/>
          <w:sz w:val="30"/>
          <w:szCs w:val="32"/>
          <w:cs/>
        </w:rPr>
        <w:t>หลักเพิ่มขึ้น</w:t>
      </w:r>
      <w:r>
        <w:rPr>
          <w:rFonts w:ascii="Angsana New" w:hAnsi="Angsana New" w:cs="EucrosiaUPC" w:hint="cs"/>
          <w:sz w:val="30"/>
          <w:szCs w:val="32"/>
          <w:cs/>
        </w:rPr>
        <w:t>อย่างต่อเนื่อง</w:t>
      </w:r>
    </w:p>
    <w:p w:rsidR="00377DC1" w:rsidRDefault="00377DC1"/>
    <w:sectPr w:rsidR="00377D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77C6C"/>
    <w:multiLevelType w:val="hybridMultilevel"/>
    <w:tmpl w:val="83C4A01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491B7D"/>
    <w:multiLevelType w:val="hybridMultilevel"/>
    <w:tmpl w:val="18F85EB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plc="736A0836">
      <w:start w:val="1"/>
      <w:numFmt w:val="decimal"/>
      <w:lvlText w:val="%2.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C5390D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3">
    <w:nsid w:val="18AF1E76"/>
    <w:multiLevelType w:val="hybridMultilevel"/>
    <w:tmpl w:val="7C066844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5861C9"/>
    <w:multiLevelType w:val="hybridMultilevel"/>
    <w:tmpl w:val="BDA4E1F4"/>
    <w:lvl w:ilvl="0" w:tplc="4D064732">
      <w:start w:val="2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cs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5">
    <w:nsid w:val="25445984"/>
    <w:multiLevelType w:val="singleLevel"/>
    <w:tmpl w:val="E01652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6">
    <w:nsid w:val="2D112778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7">
    <w:nsid w:val="35333351"/>
    <w:multiLevelType w:val="hybridMultilevel"/>
    <w:tmpl w:val="DE6ED72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3C6B83"/>
    <w:multiLevelType w:val="hybridMultilevel"/>
    <w:tmpl w:val="3A3C6CA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plc="62E8BEF2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Cordia New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9B64AD0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0">
    <w:nsid w:val="43247605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1">
    <w:nsid w:val="43DF1374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2">
    <w:nsid w:val="4CDB21C8"/>
    <w:multiLevelType w:val="singleLevel"/>
    <w:tmpl w:val="23CE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3">
    <w:nsid w:val="68EC63EE"/>
    <w:multiLevelType w:val="hybridMultilevel"/>
    <w:tmpl w:val="B83C89A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01A5455"/>
    <w:multiLevelType w:val="singleLevel"/>
    <w:tmpl w:val="1F7AC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5">
    <w:nsid w:val="703F741E"/>
    <w:multiLevelType w:val="hybridMultilevel"/>
    <w:tmpl w:val="C3BA575E"/>
    <w:lvl w:ilvl="0" w:tplc="FB84B420">
      <w:start w:val="1"/>
      <w:numFmt w:val="decimal"/>
      <w:lvlText w:val="%1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6"/>
        </w:tabs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6"/>
        </w:tabs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6"/>
        </w:tabs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6"/>
        </w:tabs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6"/>
        </w:tabs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6"/>
        </w:tabs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6"/>
        </w:tabs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6"/>
        </w:tabs>
        <w:ind w:left="7266" w:hanging="180"/>
      </w:pPr>
    </w:lvl>
  </w:abstractNum>
  <w:abstractNum w:abstractNumId="16">
    <w:nsid w:val="721A15E2"/>
    <w:multiLevelType w:val="singleLevel"/>
    <w:tmpl w:val="7C0427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7">
    <w:nsid w:val="747861F6"/>
    <w:multiLevelType w:val="hybridMultilevel"/>
    <w:tmpl w:val="43EE7F2A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272ADB"/>
    <w:multiLevelType w:val="hybridMultilevel"/>
    <w:tmpl w:val="B254DBCE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E835AA"/>
    <w:multiLevelType w:val="hybridMultilevel"/>
    <w:tmpl w:val="DE2E44F6"/>
    <w:lvl w:ilvl="0" w:tplc="88103BB4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3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2"/>
  </w:num>
  <w:num w:numId="14">
    <w:abstractNumId w:val="7"/>
  </w:num>
  <w:num w:numId="15">
    <w:abstractNumId w:val="17"/>
  </w:num>
  <w:num w:numId="16">
    <w:abstractNumId w:val="18"/>
  </w:num>
  <w:num w:numId="17">
    <w:abstractNumId w:val="3"/>
  </w:num>
  <w:num w:numId="18">
    <w:abstractNumId w:val="16"/>
  </w:num>
  <w:num w:numId="19">
    <w:abstractNumId w:val="5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377DC1"/>
    <w:rsid w:val="00377DC1"/>
    <w:rsid w:val="00A32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C1"/>
    <w:rPr>
      <w:rFonts w:eastAsia="Times New Roman"/>
      <w:sz w:val="24"/>
      <w:szCs w:val="28"/>
    </w:rPr>
  </w:style>
  <w:style w:type="paragraph" w:styleId="Heading1">
    <w:name w:val="heading 1"/>
    <w:basedOn w:val="Normal"/>
    <w:next w:val="Normal"/>
    <w:qFormat/>
    <w:rsid w:val="00377DC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6"/>
      </w:tabs>
      <w:spacing w:before="240"/>
      <w:jc w:val="both"/>
      <w:outlineLvl w:val="0"/>
    </w:pPr>
    <w:rPr>
      <w:rFonts w:ascii="Angsana New" w:hAnsi="Angsana New" w:cs="EucrosiaUPC"/>
      <w:b/>
      <w:bCs/>
      <w:color w:val="0000FF"/>
      <w:sz w:val="34"/>
      <w:szCs w:val="34"/>
    </w:rPr>
  </w:style>
  <w:style w:type="paragraph" w:styleId="Heading2">
    <w:name w:val="heading 2"/>
    <w:basedOn w:val="Normal"/>
    <w:next w:val="Normal"/>
    <w:qFormat/>
    <w:rsid w:val="00377DC1"/>
    <w:pPr>
      <w:keepNext/>
      <w:tabs>
        <w:tab w:val="left" w:pos="426"/>
      </w:tabs>
      <w:spacing w:before="240"/>
      <w:jc w:val="both"/>
      <w:outlineLvl w:val="1"/>
    </w:pPr>
    <w:rPr>
      <w:rFonts w:ascii="Angsana New" w:hAnsi="Angsana New" w:cs="EucrosiaUPC"/>
      <w:b/>
      <w:bCs/>
      <w:sz w:val="32"/>
      <w:szCs w:val="32"/>
      <w:u w:val="single"/>
    </w:rPr>
  </w:style>
  <w:style w:type="paragraph" w:styleId="Heading7">
    <w:name w:val="heading 7"/>
    <w:basedOn w:val="Normal"/>
    <w:next w:val="Normal"/>
    <w:qFormat/>
    <w:rsid w:val="00377DC1"/>
    <w:pPr>
      <w:keepNext/>
      <w:spacing w:before="120" w:after="120"/>
      <w:jc w:val="both"/>
      <w:outlineLvl w:val="6"/>
    </w:pPr>
    <w:rPr>
      <w:sz w:val="32"/>
      <w:szCs w:val="32"/>
      <w:u w:val="single"/>
    </w:rPr>
  </w:style>
  <w:style w:type="paragraph" w:styleId="Heading9">
    <w:name w:val="heading 9"/>
    <w:basedOn w:val="Normal"/>
    <w:next w:val="Normal"/>
    <w:qFormat/>
    <w:rsid w:val="00377DC1"/>
    <w:pPr>
      <w:keepNext/>
      <w:spacing w:before="120" w:after="120"/>
      <w:jc w:val="both"/>
      <w:outlineLvl w:val="8"/>
    </w:pPr>
    <w:rPr>
      <w:rFonts w:ascii="Cordia New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3">
    <w:name w:val="Body Text Indent 3"/>
    <w:basedOn w:val="Normal"/>
    <w:rsid w:val="00377DC1"/>
    <w:pPr>
      <w:overflowPunct w:val="0"/>
      <w:autoSpaceDE w:val="0"/>
      <w:autoSpaceDN w:val="0"/>
      <w:adjustRightInd w:val="0"/>
      <w:ind w:left="1418" w:hanging="284"/>
      <w:textAlignment w:val="baseline"/>
    </w:pPr>
    <w:rPr>
      <w:sz w:val="30"/>
      <w:szCs w:val="30"/>
      <w:lang w:eastAsia="zh-CN"/>
    </w:rPr>
  </w:style>
  <w:style w:type="character" w:styleId="PageNumber">
    <w:name w:val="page number"/>
    <w:basedOn w:val="DefaultParagraphFont"/>
    <w:rsid w:val="00377DC1"/>
  </w:style>
  <w:style w:type="paragraph" w:styleId="Header">
    <w:name w:val="header"/>
    <w:basedOn w:val="Normal"/>
    <w:rsid w:val="00377DC1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32"/>
      <w:szCs w:val="32"/>
      <w:lang w:eastAsia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รวมตัวอย่างการวิเคราะห์สถานการณ์ (SWOT Analysis)</vt:lpstr>
    </vt:vector>
  </TitlesOfParts>
  <Company>Microsoft Corporation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รวมตัวอย่างการวิเคราะห์สถานการณ์ (SWOT Analysis)</dc:title>
  <dc:creator>Ppuk</dc:creator>
  <cp:lastModifiedBy>owner</cp:lastModifiedBy>
  <cp:revision>2</cp:revision>
  <dcterms:created xsi:type="dcterms:W3CDTF">2010-06-27T07:05:00Z</dcterms:created>
  <dcterms:modified xsi:type="dcterms:W3CDTF">2010-06-27T07:05:00Z</dcterms:modified>
</cp:coreProperties>
</file>