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64036" w:rsidRDefault="00E34B00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October 15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, 2015</w:t>
      </w:r>
    </w:p>
    <w:p w:rsidR="00064036" w:rsidRDefault="00E34B00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TO: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Professor Downing</w:t>
      </w:r>
    </w:p>
    <w:p w:rsidR="00064036" w:rsidRDefault="00E34B00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TA: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Edward Banner</w:t>
      </w:r>
    </w:p>
    <w:p w:rsidR="00064036" w:rsidRDefault="00E34B00">
      <w:pPr>
        <w:spacing w:line="24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TA: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Ian Yen</w:t>
      </w:r>
    </w:p>
    <w:p w:rsidR="00064036" w:rsidRDefault="00E34B00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 xml:space="preserve">TA: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Aseal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highlight w:val="white"/>
        </w:rPr>
        <w:t>Yousuf</w:t>
      </w:r>
      <w:proofErr w:type="spellEnd"/>
    </w:p>
    <w:p w:rsidR="00064036" w:rsidRDefault="00E34B00">
      <w:pPr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Rahul Rajavel</w:t>
      </w:r>
    </w:p>
    <w:p w:rsidR="00064036" w:rsidRDefault="00E34B00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Mathew Kurian</w:t>
      </w:r>
    </w:p>
    <w:p w:rsidR="00064036" w:rsidRDefault="00E34B00">
      <w:pPr>
        <w:spacing w:line="24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Matt Kim</w:t>
      </w:r>
    </w:p>
    <w:p w:rsidR="00064036" w:rsidRDefault="00E34B00">
      <w:pPr>
        <w:spacing w:line="240" w:lineRule="auto"/>
        <w:ind w:left="720" w:firstLine="72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Yezhou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Feng</w:t>
      </w:r>
    </w:p>
    <w:p w:rsidR="00064036" w:rsidRDefault="00E34B00">
      <w:pPr>
        <w:spacing w:line="360" w:lineRule="auto"/>
        <w:ind w:left="720" w:firstLine="720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Andrew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Periard</w:t>
      </w:r>
      <w:proofErr w:type="spellEnd"/>
    </w:p>
    <w:p w:rsidR="00064036" w:rsidRDefault="00E34B00">
      <w:pPr>
        <w:spacing w:line="360" w:lineRule="auto"/>
      </w:pP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SUBJECT: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ab/>
        <w:t>Display the UML diagram for 4Play’s database</w:t>
      </w:r>
    </w:p>
    <w:p w:rsidR="00064036" w:rsidRDefault="00E34B00">
      <w:pPr>
        <w:spacing w:line="360" w:lineRule="auto"/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                                         </w:t>
      </w:r>
      <w:r>
        <w:rPr>
          <w:noProof/>
        </w:rPr>
        <w:drawing>
          <wp:inline distT="114300" distB="114300" distL="114300" distR="114300">
            <wp:extent cx="1806398" cy="568166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6398" cy="5681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640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64036"/>
    <w:rsid w:val="00064036"/>
    <w:rsid w:val="00E3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EDEB26-9F8E-430B-837D-CD79A41ED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Rajavel</dc:creator>
  <cp:lastModifiedBy>Rahul Rajavel</cp:lastModifiedBy>
  <cp:revision>2</cp:revision>
  <cp:lastPrinted>2015-11-01T02:46:00Z</cp:lastPrinted>
  <dcterms:created xsi:type="dcterms:W3CDTF">2015-11-01T02:45:00Z</dcterms:created>
  <dcterms:modified xsi:type="dcterms:W3CDTF">2015-11-01T02:46:00Z</dcterms:modified>
</cp:coreProperties>
</file>