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C8878" w14:textId="1933639F" w:rsidR="0071342D" w:rsidRDefault="00EC27E9">
      <w:pPr>
        <w:pStyle w:val="Title"/>
      </w:pPr>
      <w:r>
        <w:t>Oil Trap</w:t>
      </w:r>
    </w:p>
    <w:p w14:paraId="6D1C651A" w14:textId="63D31068" w:rsidR="009C2C63" w:rsidRDefault="00EC27E9" w:rsidP="009C2C63">
      <w:pPr>
        <w:spacing w:before="283"/>
        <w:ind w:left="3953" w:right="4047"/>
        <w:jc w:val="center"/>
        <w:rPr>
          <w:sz w:val="18"/>
        </w:rPr>
      </w:pPr>
      <w:r>
        <w:rPr>
          <w:sz w:val="18"/>
        </w:rPr>
        <w:t xml:space="preserve">Merve Sandıkçı                       Emin Mert Demirci         </w:t>
      </w:r>
      <w:r>
        <w:rPr>
          <w:spacing w:val="-42"/>
          <w:sz w:val="18"/>
        </w:rPr>
        <w:t xml:space="preserve">  </w:t>
      </w:r>
      <w:r>
        <w:rPr>
          <w:sz w:val="18"/>
        </w:rPr>
        <w:t>Computer</w:t>
      </w:r>
      <w:r>
        <w:rPr>
          <w:spacing w:val="-1"/>
          <w:sz w:val="18"/>
        </w:rPr>
        <w:t xml:space="preserve"> </w:t>
      </w:r>
      <w:r w:rsidR="009C2C63">
        <w:rPr>
          <w:spacing w:val="-1"/>
          <w:sz w:val="18"/>
        </w:rPr>
        <w:t xml:space="preserve">/ Software </w:t>
      </w:r>
      <w:r>
        <w:rPr>
          <w:sz w:val="18"/>
        </w:rPr>
        <w:t>Engineering</w:t>
      </w:r>
      <w:r w:rsidR="009C2C63">
        <w:rPr>
          <w:sz w:val="18"/>
        </w:rPr>
        <w:t xml:space="preserve">                                                                                                                      </w:t>
      </w:r>
    </w:p>
    <w:p w14:paraId="48D5F624" w14:textId="5FD162BD" w:rsidR="0071342D" w:rsidRDefault="00514CD8">
      <w:pPr>
        <w:ind w:left="4476" w:right="4612"/>
        <w:jc w:val="center"/>
        <w:rPr>
          <w:sz w:val="18"/>
        </w:rPr>
      </w:pPr>
      <w:r>
        <w:rPr>
          <w:sz w:val="18"/>
        </w:rPr>
        <w:t>Maltepe University</w:t>
      </w:r>
      <w:r>
        <w:rPr>
          <w:spacing w:val="-42"/>
          <w:sz w:val="18"/>
        </w:rPr>
        <w:t xml:space="preserve"> </w:t>
      </w:r>
      <w:r>
        <w:rPr>
          <w:sz w:val="18"/>
        </w:rPr>
        <w:t>İstanbul,</w:t>
      </w:r>
      <w:r>
        <w:rPr>
          <w:spacing w:val="-1"/>
          <w:sz w:val="18"/>
        </w:rPr>
        <w:t xml:space="preserve"> </w:t>
      </w:r>
      <w:r>
        <w:rPr>
          <w:sz w:val="18"/>
        </w:rPr>
        <w:t>T</w:t>
      </w:r>
      <w:r w:rsidR="003F6444">
        <w:rPr>
          <w:sz w:val="18"/>
        </w:rPr>
        <w:t>ü</w:t>
      </w:r>
      <w:r>
        <w:rPr>
          <w:sz w:val="18"/>
        </w:rPr>
        <w:t>rkiye</w:t>
      </w:r>
    </w:p>
    <w:p w14:paraId="5350A84E" w14:textId="6F492CBD" w:rsidR="0071342D" w:rsidRPr="00EC27E9" w:rsidRDefault="00000000">
      <w:pPr>
        <w:spacing w:before="1" w:line="237" w:lineRule="auto"/>
        <w:ind w:left="3909" w:right="4047"/>
        <w:jc w:val="center"/>
        <w:rPr>
          <w:sz w:val="18"/>
        </w:rPr>
      </w:pPr>
      <w:hyperlink r:id="rId5" w:history="1">
        <w:r w:rsidR="00EC27E9" w:rsidRPr="00EC27E9">
          <w:rPr>
            <w:rStyle w:val="Hyperlink"/>
            <w:sz w:val="18"/>
          </w:rPr>
          <w:t>210704905@st.maltepe.edu.tr</w:t>
        </w:r>
      </w:hyperlink>
      <w:r w:rsidR="00EC27E9" w:rsidRPr="00EC27E9">
        <w:rPr>
          <w:spacing w:val="-42"/>
          <w:sz w:val="18"/>
        </w:rPr>
        <w:t xml:space="preserve"> </w:t>
      </w:r>
      <w:hyperlink r:id="rId6" w:history="1">
        <w:r w:rsidR="00EC27E9" w:rsidRPr="00EC27E9">
          <w:rPr>
            <w:rStyle w:val="Hyperlink"/>
            <w:sz w:val="18"/>
          </w:rPr>
          <w:t>180706023@st.maltepe.edu.tr</w:t>
        </w:r>
      </w:hyperlink>
    </w:p>
    <w:p w14:paraId="5855A162" w14:textId="77777777" w:rsidR="0071342D" w:rsidRDefault="0071342D">
      <w:pPr>
        <w:pStyle w:val="BodyText"/>
      </w:pPr>
    </w:p>
    <w:p w14:paraId="681D1FC4" w14:textId="77777777" w:rsidR="0071342D" w:rsidRDefault="0071342D">
      <w:pPr>
        <w:sectPr w:rsidR="0071342D" w:rsidSect="001E123B">
          <w:type w:val="continuous"/>
          <w:pgSz w:w="11910" w:h="16840"/>
          <w:pgMar w:top="460" w:right="640" w:bottom="280" w:left="780" w:header="720" w:footer="720" w:gutter="0"/>
          <w:cols w:space="720"/>
        </w:sectPr>
      </w:pPr>
    </w:p>
    <w:p w14:paraId="04885198" w14:textId="77777777" w:rsidR="000E58F6" w:rsidRDefault="000E58F6">
      <w:pPr>
        <w:pStyle w:val="BodyText"/>
        <w:spacing w:before="5"/>
        <w:rPr>
          <w:b/>
          <w:sz w:val="17"/>
        </w:rPr>
      </w:pPr>
    </w:p>
    <w:p w14:paraId="5C1293CF" w14:textId="77777777" w:rsidR="000E58F6" w:rsidRDefault="000E58F6">
      <w:pPr>
        <w:pStyle w:val="BodyText"/>
        <w:spacing w:before="5"/>
        <w:rPr>
          <w:b/>
          <w:sz w:val="17"/>
        </w:rPr>
      </w:pPr>
    </w:p>
    <w:p w14:paraId="01AB8859" w14:textId="7CAEE19F" w:rsidR="0071342D" w:rsidRDefault="000E58F6">
      <w:pPr>
        <w:pStyle w:val="BodyText"/>
        <w:spacing w:before="5"/>
        <w:rPr>
          <w:b/>
          <w:sz w:val="17"/>
        </w:rPr>
      </w:pPr>
      <w:r w:rsidRPr="000E58F6">
        <w:rPr>
          <w:b/>
          <w:sz w:val="17"/>
        </w:rPr>
        <w:t xml:space="preserve">Abstract - The project we developed to prevent environmental pollution caused by pouring cooking oils used in households directly into the sink without being separated, aims to purify water by separating water and waste oil with various filtering methods. For this purpose, it aims to prevent water pollution, which will be a significant problem in the future. By taking advantage of the density difference of water and oil, it is aimed to keep the cooking oil at a certain level and separate it from the water. </w:t>
      </w:r>
      <w:bookmarkStart w:id="0" w:name="_Hlk156138475"/>
      <w:r w:rsidRPr="000E58F6">
        <w:rPr>
          <w:b/>
          <w:sz w:val="17"/>
        </w:rPr>
        <w:t>Our priority is to make this system, which is not yet available in households although it is widely used in the industrial field, available in our homes as well</w:t>
      </w:r>
      <w:bookmarkEnd w:id="0"/>
      <w:r w:rsidRPr="000E58F6">
        <w:rPr>
          <w:b/>
          <w:sz w:val="17"/>
        </w:rPr>
        <w:t>.</w:t>
      </w:r>
    </w:p>
    <w:p w14:paraId="2F2E5186" w14:textId="77777777" w:rsidR="000E58F6" w:rsidRDefault="000E58F6">
      <w:pPr>
        <w:pStyle w:val="BodyText"/>
        <w:spacing w:before="5"/>
        <w:rPr>
          <w:b/>
          <w:sz w:val="17"/>
        </w:rPr>
      </w:pPr>
    </w:p>
    <w:p w14:paraId="2C9A62AC" w14:textId="33563066" w:rsidR="0071342D" w:rsidRDefault="00514CD8">
      <w:pPr>
        <w:ind w:left="127" w:right="41" w:firstLine="273"/>
        <w:jc w:val="both"/>
        <w:rPr>
          <w:b/>
          <w:i/>
          <w:sz w:val="18"/>
        </w:rPr>
      </w:pPr>
      <w:r>
        <w:rPr>
          <w:b/>
          <w:i/>
          <w:sz w:val="18"/>
        </w:rPr>
        <w:t xml:space="preserve">Keywords— </w:t>
      </w:r>
      <w:r w:rsidR="000E58F6">
        <w:rPr>
          <w:b/>
          <w:i/>
          <w:sz w:val="18"/>
        </w:rPr>
        <w:t>oil trap</w:t>
      </w:r>
      <w:r>
        <w:rPr>
          <w:b/>
          <w:i/>
          <w:sz w:val="18"/>
        </w:rPr>
        <w:t xml:space="preserve"> system, </w:t>
      </w:r>
      <w:r w:rsidR="000E58F6" w:rsidRPr="000E58F6">
        <w:rPr>
          <w:b/>
          <w:i/>
          <w:sz w:val="18"/>
        </w:rPr>
        <w:t>environmental pollution</w:t>
      </w:r>
      <w:r>
        <w:rPr>
          <w:b/>
          <w:i/>
          <w:sz w:val="18"/>
        </w:rPr>
        <w:t>,</w:t>
      </w:r>
      <w:r>
        <w:rPr>
          <w:b/>
          <w:i/>
          <w:spacing w:val="1"/>
          <w:sz w:val="18"/>
        </w:rPr>
        <w:t xml:space="preserve"> </w:t>
      </w:r>
      <w:r w:rsidR="007E6467">
        <w:rPr>
          <w:b/>
          <w:i/>
          <w:sz w:val="18"/>
        </w:rPr>
        <w:t>Robotics.</w:t>
      </w:r>
    </w:p>
    <w:p w14:paraId="39C83DFF" w14:textId="77777777" w:rsidR="0071342D" w:rsidRDefault="00514CD8">
      <w:pPr>
        <w:pStyle w:val="ListParagraph"/>
        <w:numPr>
          <w:ilvl w:val="0"/>
          <w:numId w:val="3"/>
        </w:numPr>
        <w:tabs>
          <w:tab w:val="left" w:pos="274"/>
        </w:tabs>
        <w:spacing w:before="155"/>
        <w:ind w:right="1757" w:hanging="2060"/>
        <w:rPr>
          <w:sz w:val="16"/>
        </w:rPr>
      </w:pPr>
      <w:r>
        <w:rPr>
          <w:spacing w:val="-1"/>
          <w:sz w:val="20"/>
        </w:rPr>
        <w:t>I</w:t>
      </w:r>
      <w:r>
        <w:rPr>
          <w:spacing w:val="-1"/>
          <w:sz w:val="16"/>
        </w:rPr>
        <w:t>NTRODUCTION</w:t>
      </w:r>
    </w:p>
    <w:p w14:paraId="36EF9B09" w14:textId="77777777" w:rsidR="006D52E7" w:rsidRDefault="006D52E7">
      <w:pPr>
        <w:pStyle w:val="BodyText"/>
        <w:spacing w:before="122" w:line="228" w:lineRule="auto"/>
        <w:ind w:left="127" w:right="38" w:firstLine="288"/>
        <w:jc w:val="both"/>
        <w:rPr>
          <w:spacing w:val="-2"/>
        </w:rPr>
      </w:pPr>
      <w:bookmarkStart w:id="1" w:name="_Hlk156138248"/>
      <w:bookmarkStart w:id="2" w:name="_Hlk156139127"/>
      <w:r w:rsidRPr="006D52E7">
        <w:rPr>
          <w:spacing w:val="-2"/>
        </w:rPr>
        <w:t>The oil trap operating principle turns the density difference of water and oil into an advantage and separates oil and water from each other by keeping the water at the bottom. First, the filtering stage is started</w:t>
      </w:r>
      <w:bookmarkEnd w:id="1"/>
      <w:r w:rsidRPr="006D52E7">
        <w:rPr>
          <w:spacing w:val="-2"/>
        </w:rPr>
        <w:t>. The first filter is used to separate large particles in dirty water. In the second filtering, the waste oil is kept at the top and the water is passed through the bottom part, making the water cleaner. In the next step, the water is filtered by keeping the small amount of remaining oil at the top and is ready to be sent to the sewer.</w:t>
      </w:r>
    </w:p>
    <w:p w14:paraId="48F35BFB" w14:textId="1F8E4BEB" w:rsidR="0071342D" w:rsidRDefault="001E3642">
      <w:pPr>
        <w:pStyle w:val="BodyText"/>
        <w:spacing w:before="122" w:line="228" w:lineRule="auto"/>
        <w:ind w:left="127" w:right="38" w:firstLine="288"/>
        <w:jc w:val="both"/>
      </w:pPr>
      <w:bookmarkStart w:id="3" w:name="_Hlk156138267"/>
      <w:bookmarkEnd w:id="2"/>
      <w:r w:rsidRPr="001E3642">
        <w:t>In the research we conducted in this project, which we designed to prevent increasing water pollution, it is known that 1 liter of waste oil pollutes 1 million cubic meters of drinking water.</w:t>
      </w:r>
      <w:bookmarkEnd w:id="3"/>
      <w:r w:rsidRPr="001E3642">
        <w:t xml:space="preserve"> We wanted to develop a low-cost but useful design to reduce this problem and leave a cleaner world to future generations</w:t>
      </w:r>
      <w:r>
        <w:t>.</w:t>
      </w:r>
    </w:p>
    <w:p w14:paraId="3B1C8D97" w14:textId="77777777" w:rsidR="0071342D" w:rsidRDefault="00514CD8">
      <w:pPr>
        <w:pStyle w:val="ListParagraph"/>
        <w:numPr>
          <w:ilvl w:val="0"/>
          <w:numId w:val="3"/>
        </w:numPr>
        <w:tabs>
          <w:tab w:val="left" w:pos="308"/>
        </w:tabs>
        <w:spacing w:before="158"/>
        <w:ind w:left="1963" w:right="1664" w:hanging="1964"/>
        <w:rPr>
          <w:sz w:val="16"/>
        </w:rPr>
      </w:pPr>
      <w:r>
        <w:rPr>
          <w:sz w:val="20"/>
        </w:rPr>
        <w:t>R</w:t>
      </w:r>
      <w:r>
        <w:rPr>
          <w:sz w:val="16"/>
        </w:rPr>
        <w:t>ELATED</w:t>
      </w:r>
      <w:r>
        <w:rPr>
          <w:spacing w:val="-6"/>
          <w:sz w:val="16"/>
        </w:rPr>
        <w:t xml:space="preserve"> </w:t>
      </w:r>
      <w:r>
        <w:rPr>
          <w:sz w:val="20"/>
        </w:rPr>
        <w:t>W</w:t>
      </w:r>
      <w:r>
        <w:rPr>
          <w:sz w:val="16"/>
        </w:rPr>
        <w:t>ORKS</w:t>
      </w:r>
    </w:p>
    <w:p w14:paraId="3BFEF623" w14:textId="32F2C25E" w:rsidR="00F91548" w:rsidRDefault="00141E6F">
      <w:pPr>
        <w:pStyle w:val="BodyText"/>
        <w:spacing w:before="82" w:line="228" w:lineRule="auto"/>
        <w:ind w:left="127" w:right="43" w:firstLine="338"/>
        <w:jc w:val="both"/>
      </w:pPr>
      <w:r>
        <w:t>In the study [1] published</w:t>
      </w:r>
      <w:r>
        <w:rPr>
          <w:spacing w:val="1"/>
        </w:rPr>
        <w:t xml:space="preserve"> </w:t>
      </w:r>
      <w:r>
        <w:t>at</w:t>
      </w:r>
      <w:r>
        <w:rPr>
          <w:spacing w:val="1"/>
        </w:rPr>
        <w:t xml:space="preserve"> April 21, 2022 </w:t>
      </w:r>
      <w:r>
        <w:t>JOTCS (Journ</w:t>
      </w:r>
      <w:r w:rsidR="004C6E9B">
        <w:t>a</w:t>
      </w:r>
      <w:r>
        <w:t>l Of The Turk</w:t>
      </w:r>
      <w:r w:rsidR="004C6E9B">
        <w:t>i</w:t>
      </w:r>
      <w:r>
        <w:t>sh Chem</w:t>
      </w:r>
      <w:r w:rsidR="004C6E9B">
        <w:t>i</w:t>
      </w:r>
      <w:r>
        <w:t>cal Soc</w:t>
      </w:r>
      <w:r w:rsidR="004C6E9B">
        <w:t>i</w:t>
      </w:r>
      <w:r>
        <w:t>ety) is similar to our project. but has progressed in a</w:t>
      </w:r>
      <w:r>
        <w:rPr>
          <w:spacing w:val="1"/>
        </w:rPr>
        <w:t xml:space="preserve"> </w:t>
      </w:r>
      <w:r>
        <w:rPr>
          <w:spacing w:val="-1"/>
        </w:rPr>
        <w:t>different</w:t>
      </w:r>
      <w:r>
        <w:rPr>
          <w:spacing w:val="-12"/>
        </w:rPr>
        <w:t xml:space="preserve"> </w:t>
      </w:r>
      <w:r>
        <w:rPr>
          <w:spacing w:val="-1"/>
        </w:rPr>
        <w:t>business</w:t>
      </w:r>
      <w:r>
        <w:rPr>
          <w:spacing w:val="-9"/>
        </w:rPr>
        <w:t xml:space="preserve"> </w:t>
      </w:r>
      <w:r>
        <w:rPr>
          <w:spacing w:val="-1"/>
        </w:rPr>
        <w:t>line.</w:t>
      </w:r>
      <w:r w:rsidR="00910E89">
        <w:rPr>
          <w:spacing w:val="-1"/>
        </w:rPr>
        <w:t xml:space="preserve"> They use </w:t>
      </w:r>
      <w:r w:rsidR="00910E89">
        <w:t>membrane filtration separate to dirty oil from water like we did.</w:t>
      </w:r>
    </w:p>
    <w:p w14:paraId="33683B0E" w14:textId="77777777" w:rsidR="00AA6A5F" w:rsidRDefault="00AA6A5F">
      <w:pPr>
        <w:pStyle w:val="BodyText"/>
        <w:spacing w:before="82" w:line="228" w:lineRule="auto"/>
        <w:ind w:left="127" w:right="43" w:firstLine="338"/>
        <w:jc w:val="both"/>
      </w:pPr>
    </w:p>
    <w:p w14:paraId="613BBA36" w14:textId="1DC90FAE" w:rsidR="00F91548" w:rsidRDefault="00910E89" w:rsidP="004C6E9B">
      <w:pPr>
        <w:pStyle w:val="BodyText"/>
        <w:spacing w:before="82" w:line="228" w:lineRule="auto"/>
        <w:ind w:right="43"/>
        <w:jc w:val="both"/>
      </w:pPr>
      <w:r>
        <w:t xml:space="preserve">      In the study [2]</w:t>
      </w:r>
      <w:r w:rsidR="004C6E9B">
        <w:t xml:space="preserve"> </w:t>
      </w:r>
      <w:r>
        <w:t>pu</w:t>
      </w:r>
      <w:r w:rsidR="004C6E9B">
        <w:t>b</w:t>
      </w:r>
      <w:r>
        <w:t xml:space="preserve">lished at October 2022 Düzce </w:t>
      </w:r>
      <w:r w:rsidR="004C6E9B">
        <w:t>University</w:t>
      </w:r>
      <w:r>
        <w:t xml:space="preserve"> </w:t>
      </w:r>
      <w:r w:rsidR="004C6E9B">
        <w:t>Science</w:t>
      </w:r>
      <w:r>
        <w:t xml:space="preserve"> </w:t>
      </w:r>
      <w:r w:rsidR="004C6E9B">
        <w:t>and</w:t>
      </w:r>
      <w:r>
        <w:t xml:space="preserve"> Te</w:t>
      </w:r>
      <w:r w:rsidR="004C6E9B">
        <w:t>chnology</w:t>
      </w:r>
      <w:r>
        <w:t xml:space="preserve"> </w:t>
      </w:r>
      <w:r w:rsidR="004C6E9B">
        <w:t>Journal Oil-grease separation was used as we did in our project as seen in this article. Separation; The collected wastewater is separated with water due to the density of oil and grease in it. Oil and grease rise to the surface of the water and are separated at this stage. Collection and Disposal; The oil and grease that rise to the surface are collected in a special unit or chamber. The oil and grease from this unit is then disposed of appropriately. In some cases, these oils can be recycled and contribute to energy production. This method was also used in our project.</w:t>
      </w:r>
    </w:p>
    <w:p w14:paraId="472F2937" w14:textId="77777777" w:rsidR="00F91548" w:rsidRDefault="00F91548">
      <w:pPr>
        <w:pStyle w:val="BodyText"/>
        <w:spacing w:before="82" w:line="228" w:lineRule="auto"/>
        <w:ind w:left="127" w:right="43" w:firstLine="338"/>
        <w:jc w:val="both"/>
      </w:pPr>
    </w:p>
    <w:p w14:paraId="69754849" w14:textId="73206186" w:rsidR="00F91548" w:rsidRDefault="00910E89" w:rsidP="00F91548">
      <w:pPr>
        <w:pStyle w:val="BodyText"/>
        <w:spacing w:before="82" w:line="228" w:lineRule="auto"/>
        <w:ind w:left="127" w:right="43" w:firstLine="338"/>
        <w:jc w:val="both"/>
      </w:pPr>
      <w:r>
        <w:t xml:space="preserve"> </w:t>
      </w:r>
    </w:p>
    <w:p w14:paraId="3AC373E1" w14:textId="77777777" w:rsidR="00F91548" w:rsidRDefault="00F91548" w:rsidP="00F91548">
      <w:pPr>
        <w:pStyle w:val="BodyText"/>
        <w:spacing w:before="82" w:line="228" w:lineRule="auto"/>
        <w:ind w:left="127" w:right="43" w:firstLine="338"/>
        <w:jc w:val="both"/>
      </w:pPr>
    </w:p>
    <w:p w14:paraId="04ECE4C3" w14:textId="77777777" w:rsidR="00F91548" w:rsidRDefault="00F91548" w:rsidP="00F91548">
      <w:pPr>
        <w:pStyle w:val="BodyText"/>
        <w:spacing w:before="82" w:line="228" w:lineRule="auto"/>
        <w:ind w:left="127" w:right="43" w:firstLine="338"/>
        <w:jc w:val="both"/>
      </w:pPr>
    </w:p>
    <w:p w14:paraId="527E2E32" w14:textId="77777777" w:rsidR="0071342D" w:rsidRDefault="00514CD8">
      <w:pPr>
        <w:pStyle w:val="BodyText"/>
        <w:spacing w:before="8"/>
        <w:rPr>
          <w:sz w:val="21"/>
        </w:rPr>
      </w:pPr>
      <w:r>
        <w:br w:type="column"/>
      </w:r>
    </w:p>
    <w:p w14:paraId="05153854" w14:textId="09984ACD" w:rsidR="0071342D" w:rsidRDefault="00AA6A5F" w:rsidP="00AA6A5F">
      <w:pPr>
        <w:pStyle w:val="BodyText"/>
        <w:spacing w:before="120" w:line="228" w:lineRule="auto"/>
        <w:ind w:right="263"/>
        <w:jc w:val="both"/>
      </w:pPr>
      <w:r>
        <w:t xml:space="preserve">    </w:t>
      </w:r>
      <w:r w:rsidR="00514CD8">
        <w:t>The</w:t>
      </w:r>
      <w:r w:rsidR="00514CD8">
        <w:rPr>
          <w:spacing w:val="1"/>
        </w:rPr>
        <w:t xml:space="preserve"> </w:t>
      </w:r>
      <w:r w:rsidR="00514CD8">
        <w:t>study</w:t>
      </w:r>
      <w:r w:rsidR="00514CD8">
        <w:rPr>
          <w:spacing w:val="1"/>
        </w:rPr>
        <w:t xml:space="preserve"> </w:t>
      </w:r>
      <w:r w:rsidR="00514CD8">
        <w:t>[3]</w:t>
      </w:r>
      <w:r w:rsidR="00514CD8">
        <w:rPr>
          <w:spacing w:val="1"/>
        </w:rPr>
        <w:t xml:space="preserve"> </w:t>
      </w:r>
      <w:r w:rsidR="00514CD8">
        <w:t>published</w:t>
      </w:r>
      <w:r w:rsidR="00514CD8">
        <w:rPr>
          <w:spacing w:val="1"/>
        </w:rPr>
        <w:t xml:space="preserve"> </w:t>
      </w:r>
      <w:r w:rsidR="00514CD8">
        <w:t>at</w:t>
      </w:r>
      <w:r w:rsidR="00514CD8">
        <w:rPr>
          <w:spacing w:val="1"/>
        </w:rPr>
        <w:t xml:space="preserve"> </w:t>
      </w:r>
      <w:r>
        <w:t xml:space="preserve">Mohr Separations Research, </w:t>
      </w:r>
      <w:r w:rsidRPr="00AA6A5F">
        <w:t>In this study, the decomposition method is used as a method that we use in our project. Coalescing plate module type oil-water separators are defined as a solution that separates oil from water using only the force of gravity. These module type separators are generally permanent and maintenance-free. Additionally, there is no need for consumables or absorbents such as filter cartridges.</w:t>
      </w:r>
    </w:p>
    <w:p w14:paraId="692FD6BB" w14:textId="77777777" w:rsidR="00AA6A5F" w:rsidRDefault="00AA6A5F">
      <w:pPr>
        <w:pStyle w:val="BodyText"/>
        <w:spacing w:before="120" w:line="228" w:lineRule="auto"/>
        <w:ind w:left="127" w:right="263" w:firstLine="288"/>
        <w:jc w:val="both"/>
      </w:pPr>
    </w:p>
    <w:p w14:paraId="441A9CAC" w14:textId="77777777" w:rsidR="00AA6A5F" w:rsidRDefault="00AA6A5F" w:rsidP="0068764C">
      <w:pPr>
        <w:pStyle w:val="BodyText"/>
        <w:spacing w:before="120" w:line="228" w:lineRule="auto"/>
        <w:ind w:right="263"/>
        <w:jc w:val="both"/>
      </w:pPr>
    </w:p>
    <w:p w14:paraId="1AE5DC24" w14:textId="77777777" w:rsidR="00D52E77" w:rsidRDefault="00D52E77" w:rsidP="0068764C">
      <w:pPr>
        <w:pStyle w:val="BodyText"/>
        <w:spacing w:before="120" w:line="228" w:lineRule="auto"/>
        <w:ind w:right="263"/>
        <w:jc w:val="both"/>
      </w:pPr>
    </w:p>
    <w:p w14:paraId="1A1E8F56" w14:textId="44F8013F" w:rsidR="0071342D" w:rsidRDefault="00514CD8" w:rsidP="00F6015D">
      <w:pPr>
        <w:pStyle w:val="ListParagraph"/>
        <w:numPr>
          <w:ilvl w:val="0"/>
          <w:numId w:val="3"/>
        </w:numPr>
        <w:tabs>
          <w:tab w:val="left" w:pos="622"/>
        </w:tabs>
        <w:spacing w:before="160" w:line="278" w:lineRule="auto"/>
        <w:ind w:left="2244" w:right="539" w:hanging="1964"/>
        <w:jc w:val="center"/>
        <w:rPr>
          <w:sz w:val="16"/>
        </w:rPr>
      </w:pPr>
      <w:r>
        <w:rPr>
          <w:sz w:val="16"/>
        </w:rPr>
        <w:t>O</w:t>
      </w:r>
      <w:r w:rsidR="00F6015D">
        <w:rPr>
          <w:sz w:val="16"/>
        </w:rPr>
        <w:t>IL TRAP</w:t>
      </w:r>
      <w:r>
        <w:rPr>
          <w:sz w:val="16"/>
        </w:rPr>
        <w:t xml:space="preserve"> SYSTEM</w:t>
      </w:r>
    </w:p>
    <w:p w14:paraId="040D3B7E" w14:textId="04F5D303" w:rsidR="00CF3C5F" w:rsidRDefault="00CF3C5F">
      <w:pPr>
        <w:pStyle w:val="BodyText"/>
        <w:spacing w:before="112"/>
        <w:ind w:left="127"/>
        <w:jc w:val="both"/>
      </w:pPr>
      <w:r w:rsidRPr="00CF3C5F">
        <w:t>Our project was specifically designed to reduce environmental pollution caused by improper disposal of cooking oils at home. Typically, these oils are poured into sinks, causing significant water pollution. The essence of our system is an innovative approach that takes advantage of the natural density difference between water and oil. By doing this, it efficiently separates waste cooking oil from water. This separation process is not only crucial to preventing oils from entering our waterways, but also plays an important role in reducing the load on wastewater treatment plants. In the first stage of filtration, our system aims to remove large particles from the water, making the subsequent stages more effective. Following this, a second, more refined filtering process takes place. Here, the waste oil is isolated at the top since its density is lighter, allowing the cleaner water at the bottom to pass through. This progressive filtration not only increases the purity of the water, but also facilitates the collection of waste oil, which can then be disposed of responsibly or repurposed.</w:t>
      </w:r>
    </w:p>
    <w:p w14:paraId="54D8EFB6" w14:textId="77777777" w:rsidR="00021826" w:rsidRDefault="00021826">
      <w:pPr>
        <w:pStyle w:val="BodyText"/>
        <w:spacing w:before="112"/>
        <w:ind w:left="127"/>
        <w:jc w:val="both"/>
      </w:pPr>
    </w:p>
    <w:p w14:paraId="057F4488" w14:textId="6169FD91" w:rsidR="0071342D" w:rsidRDefault="00514CD8">
      <w:pPr>
        <w:pStyle w:val="BodyText"/>
        <w:spacing w:before="112"/>
        <w:ind w:left="127"/>
        <w:jc w:val="both"/>
      </w:pPr>
      <w:r>
        <w:t>The</w:t>
      </w:r>
      <w:r>
        <w:rPr>
          <w:spacing w:val="-7"/>
        </w:rPr>
        <w:t xml:space="preserve"> </w:t>
      </w:r>
      <w:r>
        <w:t>project</w:t>
      </w:r>
      <w:r>
        <w:rPr>
          <w:spacing w:val="-6"/>
        </w:rPr>
        <w:t xml:space="preserve"> </w:t>
      </w:r>
      <w:r>
        <w:t>consists</w:t>
      </w:r>
      <w:r>
        <w:rPr>
          <w:spacing w:val="-7"/>
        </w:rPr>
        <w:t xml:space="preserve"> </w:t>
      </w:r>
      <w:r>
        <w:t>of</w:t>
      </w:r>
      <w:r>
        <w:rPr>
          <w:spacing w:val="-8"/>
        </w:rPr>
        <w:t xml:space="preserve"> </w:t>
      </w:r>
      <w:r w:rsidR="00F91548">
        <w:t>2</w:t>
      </w:r>
      <w:r w:rsidR="00CF3C5F">
        <w:t xml:space="preserve"> </w:t>
      </w:r>
      <w:r>
        <w:t>parts.</w:t>
      </w:r>
      <w:r>
        <w:rPr>
          <w:spacing w:val="-8"/>
        </w:rPr>
        <w:t xml:space="preserve"> </w:t>
      </w:r>
      <w:r>
        <w:t>The</w:t>
      </w:r>
      <w:r>
        <w:rPr>
          <w:spacing w:val="-7"/>
        </w:rPr>
        <w:t xml:space="preserve"> </w:t>
      </w:r>
      <w:r>
        <w:t>parts</w:t>
      </w:r>
      <w:r>
        <w:rPr>
          <w:spacing w:val="-7"/>
        </w:rPr>
        <w:t xml:space="preserve"> </w:t>
      </w:r>
      <w:r>
        <w:t>are</w:t>
      </w:r>
      <w:r>
        <w:rPr>
          <w:spacing w:val="-7"/>
        </w:rPr>
        <w:t xml:space="preserve"> </w:t>
      </w:r>
      <w:r>
        <w:t>given</w:t>
      </w:r>
      <w:r>
        <w:rPr>
          <w:spacing w:val="-7"/>
        </w:rPr>
        <w:t xml:space="preserve"> </w:t>
      </w:r>
      <w:r>
        <w:t>below.</w:t>
      </w:r>
    </w:p>
    <w:p w14:paraId="79F724A8" w14:textId="77777777" w:rsidR="00D52E77" w:rsidRDefault="00D52E77">
      <w:pPr>
        <w:pStyle w:val="BodyText"/>
        <w:spacing w:before="112"/>
        <w:ind w:left="127"/>
        <w:jc w:val="both"/>
      </w:pPr>
    </w:p>
    <w:p w14:paraId="2B61AEB3" w14:textId="77777777" w:rsidR="00021826" w:rsidRDefault="00021826">
      <w:pPr>
        <w:pStyle w:val="BodyText"/>
        <w:spacing w:before="112"/>
        <w:ind w:left="127"/>
        <w:jc w:val="both"/>
      </w:pPr>
    </w:p>
    <w:p w14:paraId="7E74D312" w14:textId="194F7737" w:rsidR="0071342D" w:rsidRDefault="00F91548">
      <w:pPr>
        <w:pStyle w:val="BodyText"/>
        <w:spacing w:before="118" w:line="228" w:lineRule="auto"/>
        <w:ind w:left="127" w:right="267"/>
        <w:jc w:val="both"/>
      </w:pPr>
      <w:r>
        <w:rPr>
          <w:b/>
        </w:rPr>
        <w:t xml:space="preserve">Uno Arduino: </w:t>
      </w:r>
      <w:r w:rsidR="00881093" w:rsidRPr="00881093">
        <w:t>Water pumps are controlled using Uno Arduino. With the first water pump, water is sent into the oil trap. The second water pump ensures the flow of water in the oil trap.</w:t>
      </w:r>
      <w:r w:rsidR="00CA3903">
        <w:t xml:space="preserve"> </w:t>
      </w:r>
    </w:p>
    <w:p w14:paraId="62D2462F" w14:textId="77777777" w:rsidR="0071342D" w:rsidRDefault="0071342D">
      <w:pPr>
        <w:spacing w:line="228" w:lineRule="auto"/>
        <w:jc w:val="both"/>
        <w:sectPr w:rsidR="0071342D" w:rsidSect="001E123B">
          <w:type w:val="continuous"/>
          <w:pgSz w:w="11910" w:h="16840"/>
          <w:pgMar w:top="460" w:right="640" w:bottom="280" w:left="780" w:header="720" w:footer="720" w:gutter="0"/>
          <w:cols w:num="2" w:space="720" w:equalWidth="0">
            <w:col w:w="5039" w:space="187"/>
            <w:col w:w="5264"/>
          </w:cols>
        </w:sectPr>
      </w:pPr>
    </w:p>
    <w:p w14:paraId="37DB619A" w14:textId="77777777" w:rsidR="0071342D" w:rsidRDefault="0071342D">
      <w:pPr>
        <w:pStyle w:val="BodyText"/>
      </w:pPr>
    </w:p>
    <w:p w14:paraId="763C1354" w14:textId="77777777" w:rsidR="0071342D" w:rsidRDefault="0071342D">
      <w:pPr>
        <w:pStyle w:val="BodyText"/>
        <w:spacing w:before="11"/>
        <w:rPr>
          <w:sz w:val="25"/>
        </w:rPr>
      </w:pPr>
    </w:p>
    <w:p w14:paraId="79BE7B2B" w14:textId="77777777" w:rsidR="0071342D" w:rsidRDefault="00514CD8">
      <w:pPr>
        <w:spacing w:before="94"/>
        <w:ind w:left="112"/>
        <w:rPr>
          <w:sz w:val="16"/>
        </w:rPr>
      </w:pPr>
      <w:r>
        <w:rPr>
          <w:sz w:val="16"/>
        </w:rPr>
        <w:t>XXX-X-XXXX-XXXX-X/XX/$XX.00</w:t>
      </w:r>
      <w:r>
        <w:rPr>
          <w:spacing w:val="-3"/>
          <w:sz w:val="16"/>
        </w:rPr>
        <w:t xml:space="preserve"> </w:t>
      </w:r>
      <w:r>
        <w:rPr>
          <w:sz w:val="16"/>
        </w:rPr>
        <w:t>©20XX</w:t>
      </w:r>
      <w:r>
        <w:rPr>
          <w:spacing w:val="-4"/>
          <w:sz w:val="16"/>
        </w:rPr>
        <w:t xml:space="preserve"> </w:t>
      </w:r>
      <w:r>
        <w:rPr>
          <w:sz w:val="16"/>
        </w:rPr>
        <w:t>IEEE</w:t>
      </w:r>
    </w:p>
    <w:p w14:paraId="1B8811FD" w14:textId="77777777" w:rsidR="0071342D" w:rsidRDefault="0071342D">
      <w:pPr>
        <w:rPr>
          <w:sz w:val="16"/>
        </w:rPr>
        <w:sectPr w:rsidR="0071342D" w:rsidSect="001E123B">
          <w:type w:val="continuous"/>
          <w:pgSz w:w="11910" w:h="16840"/>
          <w:pgMar w:top="460" w:right="640" w:bottom="280" w:left="780" w:header="720" w:footer="720" w:gutter="0"/>
          <w:cols w:space="720"/>
        </w:sectPr>
      </w:pPr>
    </w:p>
    <w:p w14:paraId="4E26EA01" w14:textId="1F39C5FB" w:rsidR="0071342D" w:rsidRDefault="0071342D" w:rsidP="00CA3903">
      <w:pPr>
        <w:pStyle w:val="BodyText"/>
        <w:spacing w:before="77" w:line="228" w:lineRule="auto"/>
        <w:ind w:right="42"/>
        <w:jc w:val="both"/>
      </w:pPr>
    </w:p>
    <w:p w14:paraId="45EC1310" w14:textId="3C42FD98" w:rsidR="0071342D" w:rsidRDefault="00F91548">
      <w:pPr>
        <w:pStyle w:val="BodyText"/>
        <w:spacing w:before="120" w:line="228" w:lineRule="auto"/>
        <w:ind w:left="127" w:right="38"/>
        <w:jc w:val="both"/>
      </w:pPr>
      <w:r>
        <w:rPr>
          <w:b/>
        </w:rPr>
        <w:t>F</w:t>
      </w:r>
      <w:r w:rsidRPr="00F91548">
        <w:rPr>
          <w:b/>
        </w:rPr>
        <w:t xml:space="preserve">iltering </w:t>
      </w:r>
      <w:r>
        <w:rPr>
          <w:b/>
        </w:rPr>
        <w:t>S</w:t>
      </w:r>
      <w:r w:rsidRPr="00F91548">
        <w:rPr>
          <w:b/>
        </w:rPr>
        <w:t>ystem</w:t>
      </w:r>
      <w:r>
        <w:rPr>
          <w:b/>
        </w:rPr>
        <w:t xml:space="preserve">: </w:t>
      </w:r>
      <w:r w:rsidR="00F00AA4" w:rsidRPr="00F00AA4">
        <w:t>There are 3 filters in the oil trap: the head part, the middle part and the last part. The filter in the head separates the solid particles in the dirty water and allows the remaining dirty water to pass to the middle part. There is a filter in the middle part that will retain the oil at the upper level of the dirty water by using the density difference of oil and water. In the last part, the filtering method used in the beginning is used again and the dirty water is filtered one last time and transferred to the sewer.</w:t>
      </w:r>
    </w:p>
    <w:p w14:paraId="0E71BD1B" w14:textId="6A024DFE" w:rsidR="0071342D" w:rsidRDefault="0071342D" w:rsidP="00F91548">
      <w:pPr>
        <w:pStyle w:val="BodyText"/>
        <w:spacing w:before="122" w:line="228" w:lineRule="auto"/>
        <w:ind w:right="41"/>
        <w:jc w:val="both"/>
      </w:pPr>
    </w:p>
    <w:p w14:paraId="3C70643D" w14:textId="77777777" w:rsidR="0071342D" w:rsidRDefault="00514CD8">
      <w:pPr>
        <w:pStyle w:val="ListParagraph"/>
        <w:numPr>
          <w:ilvl w:val="0"/>
          <w:numId w:val="3"/>
        </w:numPr>
        <w:tabs>
          <w:tab w:val="left" w:pos="1714"/>
        </w:tabs>
        <w:spacing w:before="159"/>
        <w:ind w:left="1714" w:hanging="346"/>
        <w:jc w:val="left"/>
        <w:rPr>
          <w:sz w:val="16"/>
        </w:rPr>
      </w:pPr>
      <w:r>
        <w:rPr>
          <w:sz w:val="20"/>
        </w:rPr>
        <w:t>S</w:t>
      </w:r>
      <w:r>
        <w:rPr>
          <w:sz w:val="16"/>
        </w:rPr>
        <w:t>YSTEM</w:t>
      </w:r>
      <w:r>
        <w:rPr>
          <w:spacing w:val="-4"/>
          <w:sz w:val="16"/>
        </w:rPr>
        <w:t xml:space="preserve"> </w:t>
      </w:r>
      <w:r>
        <w:rPr>
          <w:sz w:val="16"/>
        </w:rPr>
        <w:t>ARCHITECTURE</w:t>
      </w:r>
    </w:p>
    <w:p w14:paraId="140E2429" w14:textId="77777777" w:rsidR="00D8346A" w:rsidRDefault="00D8346A" w:rsidP="00D8346A">
      <w:pPr>
        <w:pStyle w:val="BodyText"/>
        <w:spacing w:before="119" w:line="228" w:lineRule="auto"/>
        <w:ind w:left="127" w:right="40" w:firstLine="288"/>
        <w:jc w:val="both"/>
      </w:pPr>
      <w:r>
        <w:t>In this section, information about the architecture of the system will be given. The usage scenario of the system is shown in the Sequence Diagram shown in Figure 1. This diagram shows the steps that wastewater goes through as it enters the system. The first step is to separate the particles from the wastewater.</w:t>
      </w:r>
    </w:p>
    <w:p w14:paraId="21E65546" w14:textId="22A19F80" w:rsidR="00FA1122" w:rsidRDefault="00491821" w:rsidP="00D8346A">
      <w:pPr>
        <w:pStyle w:val="BodyText"/>
        <w:spacing w:before="119" w:line="228" w:lineRule="auto"/>
        <w:ind w:left="127" w:right="40" w:firstLine="288"/>
        <w:jc w:val="both"/>
      </w:pPr>
      <w:r w:rsidRPr="00FA1122">
        <w:rPr>
          <w:noProof/>
          <w:sz w:val="14"/>
        </w:rPr>
        <w:drawing>
          <wp:anchor distT="0" distB="0" distL="114300" distR="114300" simplePos="0" relativeHeight="251661312" behindDoc="0" locked="0" layoutInCell="1" allowOverlap="1" wp14:anchorId="2E473CD2" wp14:editId="2D70C426">
            <wp:simplePos x="0" y="0"/>
            <wp:positionH relativeFrom="margin">
              <wp:align>left</wp:align>
            </wp:positionH>
            <wp:positionV relativeFrom="paragraph">
              <wp:posOffset>852805</wp:posOffset>
            </wp:positionV>
            <wp:extent cx="3134600" cy="3148717"/>
            <wp:effectExtent l="0" t="0" r="8890" b="0"/>
            <wp:wrapTopAndBottom/>
            <wp:docPr id="5029718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71827" name=""/>
                    <pic:cNvPicPr/>
                  </pic:nvPicPr>
                  <pic:blipFill>
                    <a:blip r:embed="rId7">
                      <a:extLst>
                        <a:ext uri="{28A0092B-C50C-407E-A947-70E740481C1C}">
                          <a14:useLocalDpi xmlns:a14="http://schemas.microsoft.com/office/drawing/2010/main" val="0"/>
                        </a:ext>
                      </a:extLst>
                    </a:blip>
                    <a:stretch>
                      <a:fillRect/>
                    </a:stretch>
                  </pic:blipFill>
                  <pic:spPr>
                    <a:xfrm>
                      <a:off x="0" y="0"/>
                      <a:ext cx="3134600" cy="3148717"/>
                    </a:xfrm>
                    <a:prstGeom prst="rect">
                      <a:avLst/>
                    </a:prstGeom>
                  </pic:spPr>
                </pic:pic>
              </a:graphicData>
            </a:graphic>
          </wp:anchor>
        </w:drawing>
      </w:r>
      <w:r w:rsidR="00D8346A">
        <w:t>Then, we proceed to the second filtering and separate the waste oil and water due to the density difference. In the last filtering stage, filtering is done based on the density difference, as in the second. Finally, the filtered water is released from the system.</w:t>
      </w:r>
    </w:p>
    <w:p w14:paraId="03EA6215" w14:textId="4F2EA526" w:rsidR="0071342D" w:rsidRDefault="0071342D">
      <w:pPr>
        <w:pStyle w:val="BodyText"/>
        <w:spacing w:before="6"/>
        <w:rPr>
          <w:sz w:val="12"/>
        </w:rPr>
      </w:pPr>
    </w:p>
    <w:p w14:paraId="51C1635E" w14:textId="7DAE4BDF" w:rsidR="0071342D" w:rsidRDefault="00514CD8">
      <w:pPr>
        <w:spacing w:before="132"/>
        <w:ind w:left="1210"/>
        <w:rPr>
          <w:sz w:val="16"/>
        </w:rPr>
      </w:pPr>
      <w:r>
        <w:rPr>
          <w:sz w:val="16"/>
        </w:rPr>
        <w:t>Fig.</w:t>
      </w:r>
      <w:r>
        <w:rPr>
          <w:spacing w:val="-1"/>
          <w:sz w:val="16"/>
        </w:rPr>
        <w:t xml:space="preserve"> </w:t>
      </w:r>
      <w:r>
        <w:rPr>
          <w:sz w:val="16"/>
        </w:rPr>
        <w:t>1.</w:t>
      </w:r>
      <w:r>
        <w:rPr>
          <w:spacing w:val="34"/>
          <w:sz w:val="16"/>
        </w:rPr>
        <w:t xml:space="preserve"> </w:t>
      </w:r>
      <w:r>
        <w:rPr>
          <w:sz w:val="16"/>
        </w:rPr>
        <w:t>The</w:t>
      </w:r>
      <w:r>
        <w:rPr>
          <w:spacing w:val="-4"/>
          <w:sz w:val="16"/>
        </w:rPr>
        <w:t xml:space="preserve"> </w:t>
      </w:r>
      <w:r w:rsidR="00FA1122">
        <w:rPr>
          <w:sz w:val="16"/>
        </w:rPr>
        <w:t>Sequence</w:t>
      </w:r>
      <w:r w:rsidR="00FA1122">
        <w:rPr>
          <w:spacing w:val="-3"/>
          <w:sz w:val="16"/>
        </w:rPr>
        <w:t xml:space="preserve"> </w:t>
      </w:r>
      <w:r w:rsidR="00FA1122">
        <w:rPr>
          <w:sz w:val="16"/>
        </w:rPr>
        <w:t xml:space="preserve">Diagram </w:t>
      </w:r>
      <w:r>
        <w:rPr>
          <w:sz w:val="16"/>
        </w:rPr>
        <w:t>of</w:t>
      </w:r>
      <w:r>
        <w:rPr>
          <w:spacing w:val="-3"/>
          <w:sz w:val="16"/>
        </w:rPr>
        <w:t xml:space="preserve"> </w:t>
      </w:r>
      <w:r>
        <w:rPr>
          <w:sz w:val="16"/>
        </w:rPr>
        <w:t>Project</w:t>
      </w:r>
    </w:p>
    <w:p w14:paraId="030DFFA5" w14:textId="0EE9D77F" w:rsidR="0071342D" w:rsidRDefault="0071342D">
      <w:pPr>
        <w:pStyle w:val="BodyText"/>
        <w:spacing w:before="3"/>
        <w:rPr>
          <w:sz w:val="17"/>
        </w:rPr>
      </w:pPr>
    </w:p>
    <w:p w14:paraId="0768E789" w14:textId="49CE0A1A" w:rsidR="00FA1122" w:rsidRDefault="00FA1122">
      <w:pPr>
        <w:pStyle w:val="BodyText"/>
        <w:ind w:left="127" w:right="44" w:firstLine="533"/>
        <w:jc w:val="both"/>
      </w:pPr>
    </w:p>
    <w:p w14:paraId="00B39D7F" w14:textId="77777777" w:rsidR="00FA1122" w:rsidRDefault="00FA1122">
      <w:pPr>
        <w:pStyle w:val="BodyText"/>
        <w:ind w:left="127" w:right="44" w:firstLine="533"/>
        <w:jc w:val="both"/>
      </w:pPr>
    </w:p>
    <w:p w14:paraId="28CE0905" w14:textId="77777777" w:rsidR="0060528E" w:rsidRDefault="0060528E" w:rsidP="0060528E">
      <w:pPr>
        <w:pStyle w:val="BodyText"/>
        <w:spacing w:before="75" w:line="242" w:lineRule="auto"/>
        <w:ind w:left="127" w:right="270"/>
        <w:jc w:val="both"/>
      </w:pPr>
    </w:p>
    <w:p w14:paraId="033CE088" w14:textId="77777777" w:rsidR="0060528E" w:rsidRDefault="0060528E" w:rsidP="0060528E">
      <w:pPr>
        <w:pStyle w:val="BodyText"/>
        <w:spacing w:before="75" w:line="242" w:lineRule="auto"/>
        <w:ind w:left="127" w:right="270"/>
        <w:jc w:val="both"/>
      </w:pPr>
    </w:p>
    <w:p w14:paraId="5ED6FBA1" w14:textId="77777777" w:rsidR="0060528E" w:rsidRDefault="0060528E" w:rsidP="0060528E">
      <w:pPr>
        <w:pStyle w:val="BodyText"/>
        <w:spacing w:before="75" w:line="242" w:lineRule="auto"/>
        <w:ind w:left="127" w:right="270"/>
        <w:jc w:val="both"/>
      </w:pPr>
    </w:p>
    <w:p w14:paraId="7F88C88C" w14:textId="2B3CC0F5" w:rsidR="0071342D" w:rsidRDefault="0060528E" w:rsidP="0060528E">
      <w:pPr>
        <w:pStyle w:val="BodyText"/>
        <w:spacing w:before="75" w:line="242" w:lineRule="auto"/>
        <w:ind w:left="127" w:right="270"/>
        <w:jc w:val="both"/>
      </w:pPr>
      <w:r>
        <w:t xml:space="preserve">Figure 2 represents the UML Activity Diagram. The working of this diagram system is in parts. This section shows 3 stages of filtering in the system </w:t>
      </w:r>
      <w:r w:rsidR="00514CD8">
        <w:t>encountered in system membership, member login, account</w:t>
      </w:r>
      <w:r w:rsidR="00514CD8">
        <w:rPr>
          <w:spacing w:val="1"/>
        </w:rPr>
        <w:t xml:space="preserve"> </w:t>
      </w:r>
      <w:r w:rsidR="00514CD8">
        <w:t>control, office rental transactions and user authorization are</w:t>
      </w:r>
      <w:r w:rsidR="00514CD8">
        <w:rPr>
          <w:spacing w:val="1"/>
        </w:rPr>
        <w:t xml:space="preserve"> </w:t>
      </w:r>
      <w:r w:rsidR="00514CD8">
        <w:t>given.</w:t>
      </w:r>
    </w:p>
    <w:p w14:paraId="6A0E728B" w14:textId="77777777" w:rsidR="0060528E" w:rsidRDefault="0060528E">
      <w:pPr>
        <w:pStyle w:val="BodyText"/>
        <w:spacing w:before="75" w:line="242" w:lineRule="auto"/>
        <w:ind w:left="127" w:right="270"/>
        <w:jc w:val="both"/>
        <w:rPr>
          <w:noProof/>
        </w:rPr>
      </w:pPr>
    </w:p>
    <w:p w14:paraId="4CEE1848" w14:textId="77777777" w:rsidR="0060528E" w:rsidRDefault="0060528E">
      <w:pPr>
        <w:pStyle w:val="BodyText"/>
        <w:spacing w:before="75" w:line="242" w:lineRule="auto"/>
        <w:ind w:left="127" w:right="270"/>
        <w:jc w:val="both"/>
        <w:rPr>
          <w:noProof/>
        </w:rPr>
      </w:pPr>
    </w:p>
    <w:p w14:paraId="0EA95486" w14:textId="77777777" w:rsidR="0060528E" w:rsidRDefault="0060528E">
      <w:pPr>
        <w:pStyle w:val="BodyText"/>
        <w:spacing w:before="75" w:line="242" w:lineRule="auto"/>
        <w:ind w:left="127" w:right="270"/>
        <w:jc w:val="both"/>
        <w:rPr>
          <w:noProof/>
        </w:rPr>
      </w:pPr>
    </w:p>
    <w:p w14:paraId="06298621" w14:textId="77777777" w:rsidR="0060528E" w:rsidRDefault="0060528E">
      <w:pPr>
        <w:pStyle w:val="BodyText"/>
        <w:spacing w:before="75" w:line="242" w:lineRule="auto"/>
        <w:ind w:left="127" w:right="270"/>
        <w:jc w:val="both"/>
        <w:rPr>
          <w:noProof/>
        </w:rPr>
      </w:pPr>
    </w:p>
    <w:p w14:paraId="0734B1EA" w14:textId="77777777" w:rsidR="0060528E" w:rsidRDefault="0060528E">
      <w:pPr>
        <w:pStyle w:val="BodyText"/>
        <w:spacing w:before="75" w:line="242" w:lineRule="auto"/>
        <w:ind w:left="127" w:right="270"/>
        <w:jc w:val="both"/>
        <w:rPr>
          <w:noProof/>
        </w:rPr>
      </w:pPr>
    </w:p>
    <w:p w14:paraId="327235A2" w14:textId="212B8D23" w:rsidR="0060528E" w:rsidRDefault="007E3E9C">
      <w:pPr>
        <w:pStyle w:val="BodyText"/>
        <w:spacing w:before="75" w:line="242" w:lineRule="auto"/>
        <w:ind w:left="127" w:right="270"/>
        <w:jc w:val="both"/>
        <w:rPr>
          <w:noProof/>
        </w:rPr>
      </w:pPr>
      <w:r>
        <w:rPr>
          <w:noProof/>
        </w:rPr>
        <w:drawing>
          <wp:anchor distT="0" distB="0" distL="114300" distR="114300" simplePos="0" relativeHeight="251658240" behindDoc="0" locked="0" layoutInCell="1" allowOverlap="1" wp14:anchorId="09658E7C" wp14:editId="1ED24977">
            <wp:simplePos x="0" y="0"/>
            <wp:positionH relativeFrom="margin">
              <wp:align>right</wp:align>
            </wp:positionH>
            <wp:positionV relativeFrom="paragraph">
              <wp:posOffset>200660</wp:posOffset>
            </wp:positionV>
            <wp:extent cx="3060700" cy="4711121"/>
            <wp:effectExtent l="0" t="0" r="6350" b="0"/>
            <wp:wrapTopAndBottom/>
            <wp:docPr id="948305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569" name=""/>
                    <pic:cNvPicPr/>
                  </pic:nvPicPr>
                  <pic:blipFill>
                    <a:blip r:embed="rId8">
                      <a:extLst>
                        <a:ext uri="{28A0092B-C50C-407E-A947-70E740481C1C}">
                          <a14:useLocalDpi xmlns:a14="http://schemas.microsoft.com/office/drawing/2010/main" val="0"/>
                        </a:ext>
                      </a:extLst>
                    </a:blip>
                    <a:stretch>
                      <a:fillRect/>
                    </a:stretch>
                  </pic:blipFill>
                  <pic:spPr>
                    <a:xfrm>
                      <a:off x="0" y="0"/>
                      <a:ext cx="3060700" cy="4711121"/>
                    </a:xfrm>
                    <a:prstGeom prst="rect">
                      <a:avLst/>
                    </a:prstGeom>
                  </pic:spPr>
                </pic:pic>
              </a:graphicData>
            </a:graphic>
          </wp:anchor>
        </w:drawing>
      </w:r>
    </w:p>
    <w:p w14:paraId="42D4B2BA" w14:textId="392024AB" w:rsidR="00FA1122" w:rsidRDefault="00FA1122">
      <w:pPr>
        <w:pStyle w:val="BodyText"/>
        <w:spacing w:before="75" w:line="242" w:lineRule="auto"/>
        <w:ind w:left="127" w:right="270"/>
        <w:jc w:val="both"/>
      </w:pPr>
    </w:p>
    <w:p w14:paraId="3D829041" w14:textId="6F050C48" w:rsidR="0071342D" w:rsidRDefault="0071342D">
      <w:pPr>
        <w:pStyle w:val="BodyText"/>
        <w:rPr>
          <w:sz w:val="14"/>
        </w:rPr>
      </w:pPr>
    </w:p>
    <w:p w14:paraId="54E4EEF2" w14:textId="704162E9" w:rsidR="0071342D" w:rsidRDefault="007E3E9C">
      <w:pPr>
        <w:spacing w:before="168"/>
        <w:ind w:left="1078"/>
        <w:rPr>
          <w:sz w:val="16"/>
        </w:rPr>
      </w:pPr>
      <w:r>
        <w:rPr>
          <w:sz w:val="16"/>
        </w:rPr>
        <w:t xml:space="preserve">                     </w:t>
      </w:r>
      <w:r w:rsidR="00514CD8">
        <w:rPr>
          <w:sz w:val="16"/>
        </w:rPr>
        <w:t>Fig.</w:t>
      </w:r>
      <w:r w:rsidR="00514CD8">
        <w:rPr>
          <w:spacing w:val="-1"/>
          <w:sz w:val="16"/>
        </w:rPr>
        <w:t xml:space="preserve"> </w:t>
      </w:r>
      <w:r w:rsidR="00514CD8">
        <w:rPr>
          <w:sz w:val="16"/>
        </w:rPr>
        <w:t>2.</w:t>
      </w:r>
      <w:r w:rsidR="00514CD8">
        <w:rPr>
          <w:spacing w:val="35"/>
          <w:sz w:val="16"/>
        </w:rPr>
        <w:t xml:space="preserve"> </w:t>
      </w:r>
      <w:r w:rsidR="00514CD8">
        <w:rPr>
          <w:sz w:val="16"/>
        </w:rPr>
        <w:t>The</w:t>
      </w:r>
      <w:r w:rsidR="00514CD8">
        <w:rPr>
          <w:spacing w:val="-4"/>
          <w:sz w:val="16"/>
        </w:rPr>
        <w:t xml:space="preserve"> </w:t>
      </w:r>
      <w:r w:rsidR="00FA1122">
        <w:rPr>
          <w:sz w:val="16"/>
        </w:rPr>
        <w:t>UML</w:t>
      </w:r>
      <w:r w:rsidR="00FA1122">
        <w:rPr>
          <w:spacing w:val="-4"/>
          <w:sz w:val="16"/>
        </w:rPr>
        <w:t xml:space="preserve"> </w:t>
      </w:r>
      <w:r w:rsidR="00FA1122">
        <w:rPr>
          <w:sz w:val="16"/>
        </w:rPr>
        <w:t>Acti</w:t>
      </w:r>
      <w:r w:rsidR="00D463FF">
        <w:rPr>
          <w:sz w:val="16"/>
        </w:rPr>
        <w:t>vi</w:t>
      </w:r>
      <w:r w:rsidR="00FA1122">
        <w:rPr>
          <w:sz w:val="16"/>
        </w:rPr>
        <w:t xml:space="preserve">ty </w:t>
      </w:r>
      <w:r w:rsidR="00514CD8">
        <w:rPr>
          <w:sz w:val="16"/>
        </w:rPr>
        <w:t>of</w:t>
      </w:r>
      <w:r w:rsidR="00514CD8">
        <w:rPr>
          <w:spacing w:val="-3"/>
          <w:sz w:val="16"/>
        </w:rPr>
        <w:t xml:space="preserve"> </w:t>
      </w:r>
      <w:r w:rsidR="00514CD8">
        <w:rPr>
          <w:sz w:val="16"/>
        </w:rPr>
        <w:t>Project</w:t>
      </w:r>
    </w:p>
    <w:p w14:paraId="41B216DE" w14:textId="77777777" w:rsidR="00635D2A" w:rsidRDefault="00635D2A">
      <w:pPr>
        <w:spacing w:before="168"/>
        <w:ind w:left="1078"/>
        <w:rPr>
          <w:sz w:val="16"/>
        </w:rPr>
      </w:pPr>
    </w:p>
    <w:p w14:paraId="4BD32B24" w14:textId="77777777" w:rsidR="00635D2A" w:rsidRDefault="00635D2A">
      <w:pPr>
        <w:spacing w:before="168"/>
        <w:ind w:left="1078"/>
        <w:rPr>
          <w:sz w:val="16"/>
        </w:rPr>
      </w:pPr>
    </w:p>
    <w:p w14:paraId="2C0BC0F9" w14:textId="77777777" w:rsidR="00635D2A" w:rsidRDefault="00635D2A">
      <w:pPr>
        <w:spacing w:before="168"/>
        <w:ind w:left="1078"/>
        <w:rPr>
          <w:sz w:val="16"/>
        </w:rPr>
      </w:pPr>
    </w:p>
    <w:p w14:paraId="714BB347" w14:textId="77777777" w:rsidR="0071342D" w:rsidRDefault="0071342D">
      <w:pPr>
        <w:spacing w:line="228" w:lineRule="auto"/>
        <w:jc w:val="both"/>
      </w:pPr>
    </w:p>
    <w:p w14:paraId="724C3AD3" w14:textId="77777777" w:rsidR="0060528E" w:rsidRDefault="0060528E">
      <w:pPr>
        <w:spacing w:line="228" w:lineRule="auto"/>
        <w:jc w:val="both"/>
      </w:pPr>
    </w:p>
    <w:p w14:paraId="627A4AC9" w14:textId="543802A8" w:rsidR="0060528E" w:rsidRDefault="007E3E9C">
      <w:pPr>
        <w:spacing w:line="228" w:lineRule="auto"/>
        <w:jc w:val="both"/>
      </w:pPr>
      <w:r>
        <w:t xml:space="preserve">               </w:t>
      </w:r>
      <w:r w:rsidR="0060528E" w:rsidRPr="00BB4827">
        <w:rPr>
          <w:b/>
          <w:bCs/>
          <w:noProof/>
        </w:rPr>
        <w:drawing>
          <wp:inline distT="0" distB="0" distL="0" distR="0" wp14:anchorId="0D7BE300" wp14:editId="72E6F973">
            <wp:extent cx="2798859" cy="1894454"/>
            <wp:effectExtent l="0" t="0" r="1905" b="0"/>
            <wp:docPr id="7220247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4757" name=""/>
                    <pic:cNvPicPr/>
                  </pic:nvPicPr>
                  <pic:blipFill>
                    <a:blip r:embed="rId9"/>
                    <a:stretch>
                      <a:fillRect/>
                    </a:stretch>
                  </pic:blipFill>
                  <pic:spPr>
                    <a:xfrm>
                      <a:off x="0" y="0"/>
                      <a:ext cx="2807969" cy="1900620"/>
                    </a:xfrm>
                    <a:prstGeom prst="rect">
                      <a:avLst/>
                    </a:prstGeom>
                  </pic:spPr>
                </pic:pic>
              </a:graphicData>
            </a:graphic>
          </wp:inline>
        </w:drawing>
      </w:r>
    </w:p>
    <w:p w14:paraId="235BF19E" w14:textId="191033EE" w:rsidR="0060528E" w:rsidRDefault="007E3E9C" w:rsidP="0060528E">
      <w:pPr>
        <w:spacing w:before="81"/>
        <w:ind w:left="127"/>
        <w:jc w:val="both"/>
        <w:rPr>
          <w:sz w:val="16"/>
        </w:rPr>
      </w:pPr>
      <w:r>
        <w:rPr>
          <w:sz w:val="16"/>
        </w:rPr>
        <w:t xml:space="preserve">                                                   </w:t>
      </w:r>
      <w:r w:rsidR="0060528E">
        <w:rPr>
          <w:sz w:val="16"/>
        </w:rPr>
        <w:t>Fig.</w:t>
      </w:r>
      <w:r w:rsidR="0060528E">
        <w:rPr>
          <w:spacing w:val="-2"/>
          <w:sz w:val="16"/>
        </w:rPr>
        <w:t xml:space="preserve"> </w:t>
      </w:r>
      <w:r w:rsidR="0060528E">
        <w:rPr>
          <w:sz w:val="16"/>
        </w:rPr>
        <w:t>3.</w:t>
      </w:r>
      <w:r w:rsidR="0060528E">
        <w:rPr>
          <w:spacing w:val="38"/>
          <w:sz w:val="16"/>
        </w:rPr>
        <w:t xml:space="preserve"> </w:t>
      </w:r>
      <w:r w:rsidR="0060528E">
        <w:rPr>
          <w:sz w:val="16"/>
        </w:rPr>
        <w:t xml:space="preserve">Arduino water pump </w:t>
      </w:r>
      <w:r w:rsidR="00D463FF">
        <w:rPr>
          <w:sz w:val="16"/>
        </w:rPr>
        <w:t>circuit</w:t>
      </w:r>
    </w:p>
    <w:p w14:paraId="1AEA2361" w14:textId="77777777" w:rsidR="0060528E" w:rsidRDefault="0060528E">
      <w:pPr>
        <w:spacing w:line="228" w:lineRule="auto"/>
        <w:jc w:val="both"/>
      </w:pPr>
    </w:p>
    <w:p w14:paraId="2F26CFA3" w14:textId="1ABBC61C" w:rsidR="0060528E" w:rsidRPr="00635D2A" w:rsidRDefault="0060528E" w:rsidP="00D463FF">
      <w:pPr>
        <w:spacing w:line="228" w:lineRule="auto"/>
        <w:rPr>
          <w:sz w:val="20"/>
          <w:szCs w:val="20"/>
        </w:rPr>
      </w:pPr>
      <w:r w:rsidRPr="00635D2A">
        <w:rPr>
          <w:sz w:val="20"/>
          <w:szCs w:val="20"/>
        </w:rPr>
        <w:t>Thanks to the water pump, we ensure the flow of waste water in the system.</w:t>
      </w:r>
    </w:p>
    <w:p w14:paraId="1CB1854C" w14:textId="77777777" w:rsidR="0060528E" w:rsidRDefault="0060528E">
      <w:pPr>
        <w:spacing w:line="228" w:lineRule="auto"/>
        <w:jc w:val="both"/>
      </w:pPr>
    </w:p>
    <w:p w14:paraId="583FE07D" w14:textId="77777777" w:rsidR="0060528E" w:rsidRDefault="0060528E">
      <w:pPr>
        <w:spacing w:line="228" w:lineRule="auto"/>
        <w:jc w:val="both"/>
      </w:pPr>
    </w:p>
    <w:p w14:paraId="3C2DFC24" w14:textId="77777777" w:rsidR="0060528E" w:rsidRDefault="0060528E">
      <w:pPr>
        <w:spacing w:line="228" w:lineRule="auto"/>
        <w:jc w:val="both"/>
      </w:pPr>
    </w:p>
    <w:p w14:paraId="5CF1EDA1" w14:textId="77777777" w:rsidR="0060528E" w:rsidRDefault="0060528E">
      <w:pPr>
        <w:spacing w:line="228" w:lineRule="auto"/>
        <w:jc w:val="both"/>
      </w:pPr>
    </w:p>
    <w:p w14:paraId="5E598622" w14:textId="77777777" w:rsidR="0060528E" w:rsidRDefault="0060528E">
      <w:pPr>
        <w:spacing w:line="228" w:lineRule="auto"/>
        <w:jc w:val="both"/>
      </w:pPr>
    </w:p>
    <w:p w14:paraId="6ECE3DEC" w14:textId="77777777" w:rsidR="0060528E" w:rsidRDefault="0060528E">
      <w:pPr>
        <w:spacing w:line="228" w:lineRule="auto"/>
        <w:jc w:val="both"/>
      </w:pPr>
    </w:p>
    <w:p w14:paraId="7A4A9592" w14:textId="5C6B3573" w:rsidR="0060528E" w:rsidRDefault="007E3E9C">
      <w:pPr>
        <w:spacing w:line="228" w:lineRule="auto"/>
        <w:jc w:val="both"/>
      </w:pPr>
      <w:r w:rsidRPr="002E36EE">
        <w:rPr>
          <w:b/>
          <w:bCs/>
          <w:noProof/>
        </w:rPr>
        <w:drawing>
          <wp:anchor distT="0" distB="0" distL="114300" distR="114300" simplePos="0" relativeHeight="251660288" behindDoc="0" locked="0" layoutInCell="1" allowOverlap="1" wp14:anchorId="625DDE3B" wp14:editId="05E7DFF3">
            <wp:simplePos x="0" y="0"/>
            <wp:positionH relativeFrom="margin">
              <wp:align>left</wp:align>
            </wp:positionH>
            <wp:positionV relativeFrom="paragraph">
              <wp:posOffset>139700</wp:posOffset>
            </wp:positionV>
            <wp:extent cx="3101975" cy="986204"/>
            <wp:effectExtent l="0" t="0" r="3175" b="4445"/>
            <wp:wrapTopAndBottom/>
            <wp:docPr id="4787161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618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1975" cy="986204"/>
                    </a:xfrm>
                    <a:prstGeom prst="rect">
                      <a:avLst/>
                    </a:prstGeom>
                  </pic:spPr>
                </pic:pic>
              </a:graphicData>
            </a:graphic>
          </wp:anchor>
        </w:drawing>
      </w:r>
    </w:p>
    <w:p w14:paraId="60BFA846" w14:textId="0CB4722A" w:rsidR="0060528E" w:rsidRPr="0060528E" w:rsidRDefault="007E3E9C" w:rsidP="007E3E9C">
      <w:pPr>
        <w:spacing w:before="81"/>
        <w:jc w:val="both"/>
        <w:rPr>
          <w:sz w:val="16"/>
        </w:rPr>
      </w:pPr>
      <w:r>
        <w:t xml:space="preserve">                    </w:t>
      </w:r>
      <w:r w:rsidR="0060528E">
        <w:rPr>
          <w:sz w:val="16"/>
        </w:rPr>
        <w:t>Fig.</w:t>
      </w:r>
      <w:r w:rsidR="0060528E">
        <w:rPr>
          <w:spacing w:val="-2"/>
          <w:sz w:val="16"/>
        </w:rPr>
        <w:t xml:space="preserve"> </w:t>
      </w:r>
      <w:r w:rsidR="0060528E">
        <w:rPr>
          <w:sz w:val="16"/>
        </w:rPr>
        <w:t>4.</w:t>
      </w:r>
      <w:r w:rsidR="0060528E">
        <w:rPr>
          <w:spacing w:val="38"/>
          <w:sz w:val="16"/>
        </w:rPr>
        <w:t xml:space="preserve"> </w:t>
      </w:r>
      <w:r w:rsidR="0060528E">
        <w:rPr>
          <w:sz w:val="16"/>
        </w:rPr>
        <w:t>Servo motor Arduino circuit</w:t>
      </w:r>
    </w:p>
    <w:p w14:paraId="3AD89F61" w14:textId="77777777" w:rsidR="0060528E" w:rsidRDefault="0060528E">
      <w:pPr>
        <w:spacing w:line="228" w:lineRule="auto"/>
        <w:jc w:val="both"/>
      </w:pPr>
    </w:p>
    <w:p w14:paraId="23672B8D" w14:textId="7592890D" w:rsidR="0060528E" w:rsidRDefault="00635D2A" w:rsidP="0060528E">
      <w:pPr>
        <w:pStyle w:val="BodyText"/>
      </w:pPr>
      <w:r w:rsidRPr="00635D2A">
        <w:t>We use the servo motor to control the inlet and outlet of wastewater.</w:t>
      </w:r>
      <w:r w:rsidR="00D463FF">
        <w:t xml:space="preserve"> </w:t>
      </w:r>
      <w:r w:rsidR="00D463FF" w:rsidRPr="00D463FF">
        <w:t>Thanks to the button, we can control when water will be entered into the system.</w:t>
      </w:r>
    </w:p>
    <w:p w14:paraId="07EE6899" w14:textId="593AD765" w:rsidR="0060528E" w:rsidRDefault="007E3E9C" w:rsidP="0060528E">
      <w:pPr>
        <w:pStyle w:val="BodyText"/>
        <w:rPr>
          <w:sz w:val="17"/>
        </w:rPr>
      </w:pPr>
      <w:r w:rsidRPr="001975A2">
        <w:rPr>
          <w:noProof/>
        </w:rPr>
        <w:drawing>
          <wp:anchor distT="0" distB="0" distL="114300" distR="114300" simplePos="0" relativeHeight="251659264" behindDoc="0" locked="0" layoutInCell="1" allowOverlap="1" wp14:anchorId="44D1BB24" wp14:editId="018C7EC4">
            <wp:simplePos x="0" y="0"/>
            <wp:positionH relativeFrom="margin">
              <wp:align>left</wp:align>
            </wp:positionH>
            <wp:positionV relativeFrom="paragraph">
              <wp:posOffset>188595</wp:posOffset>
            </wp:positionV>
            <wp:extent cx="3101975" cy="2280920"/>
            <wp:effectExtent l="0" t="0" r="3175" b="5080"/>
            <wp:wrapTopAndBottom/>
            <wp:docPr id="5275002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0024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1975" cy="2280920"/>
                    </a:xfrm>
                    <a:prstGeom prst="rect">
                      <a:avLst/>
                    </a:prstGeom>
                  </pic:spPr>
                </pic:pic>
              </a:graphicData>
            </a:graphic>
          </wp:anchor>
        </w:drawing>
      </w:r>
    </w:p>
    <w:p w14:paraId="4D2DAF24" w14:textId="6F831547" w:rsidR="0060528E" w:rsidRDefault="007E3E9C" w:rsidP="007E3E9C">
      <w:pPr>
        <w:pStyle w:val="BodyText"/>
        <w:spacing w:before="1" w:line="242" w:lineRule="auto"/>
        <w:ind w:right="38"/>
      </w:pPr>
      <w:r>
        <w:rPr>
          <w:sz w:val="23"/>
        </w:rPr>
        <w:t xml:space="preserve">                           </w:t>
      </w:r>
      <w:r w:rsidR="001975A2">
        <w:t xml:space="preserve">Fig 5. Final system </w:t>
      </w:r>
    </w:p>
    <w:p w14:paraId="2ACAD364" w14:textId="0D4D5404" w:rsidR="00EB2604" w:rsidRDefault="0060528E" w:rsidP="00021826">
      <w:pPr>
        <w:spacing w:before="78"/>
        <w:ind w:left="128"/>
      </w:pPr>
      <w:r>
        <w:br w:type="column"/>
      </w:r>
    </w:p>
    <w:p w14:paraId="421C71C7" w14:textId="77777777" w:rsidR="00EB2604" w:rsidRDefault="00EB2604" w:rsidP="00EB2604">
      <w:pPr>
        <w:pStyle w:val="ListParagraph"/>
        <w:numPr>
          <w:ilvl w:val="0"/>
          <w:numId w:val="4"/>
        </w:numPr>
        <w:tabs>
          <w:tab w:val="left" w:pos="2139"/>
        </w:tabs>
        <w:jc w:val="left"/>
        <w:rPr>
          <w:sz w:val="16"/>
        </w:rPr>
      </w:pPr>
      <w:r>
        <w:rPr>
          <w:sz w:val="20"/>
        </w:rPr>
        <w:t>C</w:t>
      </w:r>
      <w:r>
        <w:rPr>
          <w:sz w:val="16"/>
        </w:rPr>
        <w:t>ONCLUSION</w:t>
      </w:r>
    </w:p>
    <w:p w14:paraId="48C35192" w14:textId="24D732E3" w:rsidR="00634C0B" w:rsidRDefault="007E3E9C" w:rsidP="00021826">
      <w:pPr>
        <w:pStyle w:val="BodyText"/>
        <w:spacing w:before="162"/>
        <w:ind w:left="127" w:right="38" w:firstLine="360"/>
        <w:jc w:val="both"/>
      </w:pPr>
      <w:r>
        <w:t xml:space="preserve">     </w:t>
      </w:r>
      <w:r w:rsidR="00634C0B" w:rsidRPr="00634C0B">
        <w:t xml:space="preserve">As a result of this </w:t>
      </w:r>
      <w:proofErr w:type="gramStart"/>
      <w:r w:rsidR="00634C0B" w:rsidRPr="00634C0B">
        <w:t>study;</w:t>
      </w:r>
      <w:proofErr w:type="gramEnd"/>
      <w:r w:rsidR="00634C0B" w:rsidRPr="00634C0B">
        <w:t xml:space="preserve"> It has been observed that the oil </w:t>
      </w:r>
      <w:r>
        <w:t xml:space="preserve">    </w:t>
      </w:r>
      <w:r w:rsidR="00634C0B" w:rsidRPr="00634C0B">
        <w:t xml:space="preserve">trap system operates smoothly. Filtering processes work </w:t>
      </w:r>
      <w:r>
        <w:t xml:space="preserve"> </w:t>
      </w:r>
      <w:r w:rsidR="00634C0B" w:rsidRPr="00634C0B">
        <w:t xml:space="preserve">smoothly thanks to the density difference. Although several </w:t>
      </w:r>
      <w:r>
        <w:t xml:space="preserve"> </w:t>
      </w:r>
      <w:r w:rsidR="00634C0B" w:rsidRPr="00634C0B">
        <w:t xml:space="preserve">different scenarios were considered, it was ultimately decided to </w:t>
      </w:r>
      <w:r>
        <w:t xml:space="preserve"> </w:t>
      </w:r>
      <w:r w:rsidR="00634C0B" w:rsidRPr="00634C0B">
        <w:t>use this system.</w:t>
      </w:r>
    </w:p>
    <w:p w14:paraId="187E5BD6" w14:textId="1B8D3F6C" w:rsidR="00EB2604" w:rsidRDefault="007E3E9C" w:rsidP="00021826">
      <w:pPr>
        <w:pStyle w:val="BodyText"/>
        <w:spacing w:before="162"/>
        <w:ind w:left="127" w:right="38" w:firstLine="360"/>
        <w:jc w:val="both"/>
      </w:pPr>
      <w:r>
        <w:rPr>
          <w:spacing w:val="-2"/>
        </w:rPr>
        <w:t xml:space="preserve">     </w:t>
      </w:r>
      <w:r w:rsidR="00634C0B" w:rsidRPr="00634C0B">
        <w:rPr>
          <w:spacing w:val="-2"/>
        </w:rPr>
        <w:t>In the following versions of this study, we will focus on how it can be made more useful in all households. We aim for the filtering system to work more automatically</w:t>
      </w:r>
      <w:r w:rsidR="00EB2604">
        <w:t>.</w:t>
      </w:r>
    </w:p>
    <w:p w14:paraId="6055674E" w14:textId="77777777" w:rsidR="00021826" w:rsidRDefault="00021826" w:rsidP="00021826">
      <w:pPr>
        <w:pStyle w:val="BodyText"/>
        <w:spacing w:before="162"/>
        <w:ind w:left="127" w:right="38" w:firstLine="360"/>
        <w:jc w:val="both"/>
      </w:pPr>
    </w:p>
    <w:p w14:paraId="4295EAFF" w14:textId="1A04A7AA" w:rsidR="00EB2604" w:rsidRDefault="007E3E9C" w:rsidP="00EB2604">
      <w:pPr>
        <w:spacing w:before="157"/>
        <w:ind w:left="127"/>
        <w:rPr>
          <w:sz w:val="16"/>
        </w:rPr>
      </w:pPr>
      <w:r>
        <w:rPr>
          <w:sz w:val="20"/>
        </w:rPr>
        <w:t xml:space="preserve">        </w:t>
      </w:r>
      <w:r w:rsidR="00EB2604">
        <w:rPr>
          <w:sz w:val="20"/>
        </w:rPr>
        <w:t>R</w:t>
      </w:r>
      <w:r w:rsidR="00EB2604">
        <w:rPr>
          <w:sz w:val="16"/>
        </w:rPr>
        <w:t>EFERENCES</w:t>
      </w:r>
    </w:p>
    <w:p w14:paraId="0C6512B4" w14:textId="77777777" w:rsidR="00EB2604" w:rsidRDefault="00EB2604" w:rsidP="00EB2604">
      <w:pPr>
        <w:pStyle w:val="BodyText"/>
        <w:spacing w:before="3"/>
        <w:rPr>
          <w:sz w:val="27"/>
        </w:rPr>
      </w:pPr>
    </w:p>
    <w:p w14:paraId="1C8B439B" w14:textId="757A242D" w:rsidR="00EB2604" w:rsidRDefault="00EB2604" w:rsidP="00EB2604">
      <w:pPr>
        <w:pStyle w:val="ListParagraph"/>
        <w:numPr>
          <w:ilvl w:val="0"/>
          <w:numId w:val="1"/>
        </w:numPr>
        <w:tabs>
          <w:tab w:val="left" w:pos="480"/>
        </w:tabs>
        <w:spacing w:line="232" w:lineRule="auto"/>
        <w:ind w:right="262"/>
        <w:jc w:val="both"/>
        <w:rPr>
          <w:sz w:val="16"/>
        </w:rPr>
      </w:pPr>
      <w:r w:rsidRPr="0019022A">
        <w:rPr>
          <w:sz w:val="16"/>
        </w:rPr>
        <w:t>https://dergipark.org.tr/tr/download/article-file/2387928</w:t>
      </w:r>
      <w:r>
        <w:rPr>
          <w:sz w:val="16"/>
        </w:rPr>
        <w:t>.</w:t>
      </w:r>
    </w:p>
    <w:p w14:paraId="25AD5E56" w14:textId="2A406245" w:rsidR="00EB2604" w:rsidRDefault="007E3E9C" w:rsidP="00EB2604">
      <w:pPr>
        <w:pStyle w:val="ListParagraph"/>
        <w:numPr>
          <w:ilvl w:val="0"/>
          <w:numId w:val="1"/>
        </w:numPr>
        <w:tabs>
          <w:tab w:val="left" w:pos="480"/>
        </w:tabs>
        <w:spacing w:before="49" w:line="235" w:lineRule="auto"/>
        <w:ind w:right="262"/>
        <w:jc w:val="both"/>
        <w:rPr>
          <w:sz w:val="16"/>
        </w:rPr>
      </w:pPr>
      <w:r>
        <w:rPr>
          <w:sz w:val="16"/>
        </w:rPr>
        <w:t xml:space="preserve"> </w:t>
      </w:r>
      <w:r w:rsidR="00EB2604" w:rsidRPr="004C6E9B">
        <w:rPr>
          <w:sz w:val="16"/>
        </w:rPr>
        <w:t>https://dergipark.org.tr/tr/download/article-file/1524868</w:t>
      </w:r>
    </w:p>
    <w:p w14:paraId="40AEEB17" w14:textId="4265DCED" w:rsidR="00D463FF" w:rsidRPr="00D463FF" w:rsidRDefault="00EB2604" w:rsidP="00D463FF">
      <w:pPr>
        <w:pStyle w:val="ListParagraph"/>
        <w:numPr>
          <w:ilvl w:val="0"/>
          <w:numId w:val="1"/>
        </w:numPr>
        <w:tabs>
          <w:tab w:val="left" w:pos="480"/>
        </w:tabs>
        <w:spacing w:before="10" w:line="235" w:lineRule="auto"/>
        <w:ind w:right="262"/>
        <w:jc w:val="both"/>
      </w:pPr>
      <w:r w:rsidRPr="00D463FF">
        <w:rPr>
          <w:sz w:val="16"/>
        </w:rPr>
        <w:t>https://www.oilandwaterseparator.com/wp-content/uploads/2014/09/How-Oil-Water-Separators-Work-and-How-to-Use-Them-Paper.p</w:t>
      </w:r>
    </w:p>
    <w:sectPr w:rsidR="00D463FF" w:rsidRPr="00D463FF">
      <w:pgSz w:w="11910" w:h="16840"/>
      <w:pgMar w:top="980" w:right="640" w:bottom="280" w:left="780" w:header="720" w:footer="720" w:gutter="0"/>
      <w:cols w:num="2" w:space="720" w:equalWidth="0">
        <w:col w:w="5037" w:space="189"/>
        <w:col w:w="526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434E2"/>
    <w:multiLevelType w:val="hybridMultilevel"/>
    <w:tmpl w:val="218A1C7C"/>
    <w:lvl w:ilvl="0" w:tplc="3892CAA0">
      <w:start w:val="1"/>
      <w:numFmt w:val="upperRoman"/>
      <w:lvlText w:val="%1."/>
      <w:lvlJc w:val="left"/>
      <w:pPr>
        <w:ind w:left="2059" w:hanging="274"/>
        <w:jc w:val="right"/>
      </w:pPr>
      <w:rPr>
        <w:rFonts w:ascii="Times New Roman" w:eastAsia="Times New Roman" w:hAnsi="Times New Roman" w:cs="Times New Roman" w:hint="default"/>
        <w:w w:val="99"/>
        <w:sz w:val="20"/>
        <w:szCs w:val="20"/>
        <w:lang w:val="en-US" w:eastAsia="en-US" w:bidi="ar-SA"/>
      </w:rPr>
    </w:lvl>
    <w:lvl w:ilvl="1" w:tplc="1442AD4A">
      <w:numFmt w:val="bullet"/>
      <w:lvlText w:val="•"/>
      <w:lvlJc w:val="left"/>
      <w:pPr>
        <w:ind w:left="2357" w:hanging="274"/>
      </w:pPr>
      <w:rPr>
        <w:rFonts w:hint="default"/>
        <w:lang w:val="en-US" w:eastAsia="en-US" w:bidi="ar-SA"/>
      </w:rPr>
    </w:lvl>
    <w:lvl w:ilvl="2" w:tplc="5EBE1F80">
      <w:numFmt w:val="bullet"/>
      <w:lvlText w:val="•"/>
      <w:lvlJc w:val="left"/>
      <w:pPr>
        <w:ind w:left="2655" w:hanging="274"/>
      </w:pPr>
      <w:rPr>
        <w:rFonts w:hint="default"/>
        <w:lang w:val="en-US" w:eastAsia="en-US" w:bidi="ar-SA"/>
      </w:rPr>
    </w:lvl>
    <w:lvl w:ilvl="3" w:tplc="DDF80286">
      <w:numFmt w:val="bullet"/>
      <w:lvlText w:val="•"/>
      <w:lvlJc w:val="left"/>
      <w:pPr>
        <w:ind w:left="2953" w:hanging="274"/>
      </w:pPr>
      <w:rPr>
        <w:rFonts w:hint="default"/>
        <w:lang w:val="en-US" w:eastAsia="en-US" w:bidi="ar-SA"/>
      </w:rPr>
    </w:lvl>
    <w:lvl w:ilvl="4" w:tplc="1A08E308">
      <w:numFmt w:val="bullet"/>
      <w:lvlText w:val="•"/>
      <w:lvlJc w:val="left"/>
      <w:pPr>
        <w:ind w:left="3251" w:hanging="274"/>
      </w:pPr>
      <w:rPr>
        <w:rFonts w:hint="default"/>
        <w:lang w:val="en-US" w:eastAsia="en-US" w:bidi="ar-SA"/>
      </w:rPr>
    </w:lvl>
    <w:lvl w:ilvl="5" w:tplc="3DFC74D8">
      <w:numFmt w:val="bullet"/>
      <w:lvlText w:val="•"/>
      <w:lvlJc w:val="left"/>
      <w:pPr>
        <w:ind w:left="3549" w:hanging="274"/>
      </w:pPr>
      <w:rPr>
        <w:rFonts w:hint="default"/>
        <w:lang w:val="en-US" w:eastAsia="en-US" w:bidi="ar-SA"/>
      </w:rPr>
    </w:lvl>
    <w:lvl w:ilvl="6" w:tplc="1E889A14">
      <w:numFmt w:val="bullet"/>
      <w:lvlText w:val="•"/>
      <w:lvlJc w:val="left"/>
      <w:pPr>
        <w:ind w:left="3847" w:hanging="274"/>
      </w:pPr>
      <w:rPr>
        <w:rFonts w:hint="default"/>
        <w:lang w:val="en-US" w:eastAsia="en-US" w:bidi="ar-SA"/>
      </w:rPr>
    </w:lvl>
    <w:lvl w:ilvl="7" w:tplc="6AE4398A">
      <w:numFmt w:val="bullet"/>
      <w:lvlText w:val="•"/>
      <w:lvlJc w:val="left"/>
      <w:pPr>
        <w:ind w:left="4145" w:hanging="274"/>
      </w:pPr>
      <w:rPr>
        <w:rFonts w:hint="default"/>
        <w:lang w:val="en-US" w:eastAsia="en-US" w:bidi="ar-SA"/>
      </w:rPr>
    </w:lvl>
    <w:lvl w:ilvl="8" w:tplc="C082C558">
      <w:numFmt w:val="bullet"/>
      <w:lvlText w:val="•"/>
      <w:lvlJc w:val="left"/>
      <w:pPr>
        <w:ind w:left="4443" w:hanging="274"/>
      </w:pPr>
      <w:rPr>
        <w:rFonts w:hint="default"/>
        <w:lang w:val="en-US" w:eastAsia="en-US" w:bidi="ar-SA"/>
      </w:rPr>
    </w:lvl>
  </w:abstractNum>
  <w:abstractNum w:abstractNumId="1" w15:restartNumberingAfterBreak="0">
    <w:nsid w:val="48DC5957"/>
    <w:multiLevelType w:val="hybridMultilevel"/>
    <w:tmpl w:val="218A1C7C"/>
    <w:lvl w:ilvl="0" w:tplc="FFFFFFFF">
      <w:start w:val="1"/>
      <w:numFmt w:val="upperRoman"/>
      <w:lvlText w:val="%1."/>
      <w:lvlJc w:val="left"/>
      <w:pPr>
        <w:ind w:left="2059" w:hanging="274"/>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357" w:hanging="274"/>
      </w:pPr>
      <w:rPr>
        <w:rFonts w:hint="default"/>
        <w:lang w:val="en-US" w:eastAsia="en-US" w:bidi="ar-SA"/>
      </w:rPr>
    </w:lvl>
    <w:lvl w:ilvl="2" w:tplc="FFFFFFFF">
      <w:numFmt w:val="bullet"/>
      <w:lvlText w:val="•"/>
      <w:lvlJc w:val="left"/>
      <w:pPr>
        <w:ind w:left="2655" w:hanging="274"/>
      </w:pPr>
      <w:rPr>
        <w:rFonts w:hint="default"/>
        <w:lang w:val="en-US" w:eastAsia="en-US" w:bidi="ar-SA"/>
      </w:rPr>
    </w:lvl>
    <w:lvl w:ilvl="3" w:tplc="FFFFFFFF">
      <w:numFmt w:val="bullet"/>
      <w:lvlText w:val="•"/>
      <w:lvlJc w:val="left"/>
      <w:pPr>
        <w:ind w:left="2953" w:hanging="274"/>
      </w:pPr>
      <w:rPr>
        <w:rFonts w:hint="default"/>
        <w:lang w:val="en-US" w:eastAsia="en-US" w:bidi="ar-SA"/>
      </w:rPr>
    </w:lvl>
    <w:lvl w:ilvl="4" w:tplc="FFFFFFFF">
      <w:numFmt w:val="bullet"/>
      <w:lvlText w:val="•"/>
      <w:lvlJc w:val="left"/>
      <w:pPr>
        <w:ind w:left="3251" w:hanging="274"/>
      </w:pPr>
      <w:rPr>
        <w:rFonts w:hint="default"/>
        <w:lang w:val="en-US" w:eastAsia="en-US" w:bidi="ar-SA"/>
      </w:rPr>
    </w:lvl>
    <w:lvl w:ilvl="5" w:tplc="FFFFFFFF">
      <w:numFmt w:val="bullet"/>
      <w:lvlText w:val="•"/>
      <w:lvlJc w:val="left"/>
      <w:pPr>
        <w:ind w:left="3549" w:hanging="274"/>
      </w:pPr>
      <w:rPr>
        <w:rFonts w:hint="default"/>
        <w:lang w:val="en-US" w:eastAsia="en-US" w:bidi="ar-SA"/>
      </w:rPr>
    </w:lvl>
    <w:lvl w:ilvl="6" w:tplc="FFFFFFFF">
      <w:numFmt w:val="bullet"/>
      <w:lvlText w:val="•"/>
      <w:lvlJc w:val="left"/>
      <w:pPr>
        <w:ind w:left="3847" w:hanging="274"/>
      </w:pPr>
      <w:rPr>
        <w:rFonts w:hint="default"/>
        <w:lang w:val="en-US" w:eastAsia="en-US" w:bidi="ar-SA"/>
      </w:rPr>
    </w:lvl>
    <w:lvl w:ilvl="7" w:tplc="FFFFFFFF">
      <w:numFmt w:val="bullet"/>
      <w:lvlText w:val="•"/>
      <w:lvlJc w:val="left"/>
      <w:pPr>
        <w:ind w:left="4145" w:hanging="274"/>
      </w:pPr>
      <w:rPr>
        <w:rFonts w:hint="default"/>
        <w:lang w:val="en-US" w:eastAsia="en-US" w:bidi="ar-SA"/>
      </w:rPr>
    </w:lvl>
    <w:lvl w:ilvl="8" w:tplc="FFFFFFFF">
      <w:numFmt w:val="bullet"/>
      <w:lvlText w:val="•"/>
      <w:lvlJc w:val="left"/>
      <w:pPr>
        <w:ind w:left="4443" w:hanging="274"/>
      </w:pPr>
      <w:rPr>
        <w:rFonts w:hint="default"/>
        <w:lang w:val="en-US" w:eastAsia="en-US" w:bidi="ar-SA"/>
      </w:rPr>
    </w:lvl>
  </w:abstractNum>
  <w:abstractNum w:abstractNumId="2" w15:restartNumberingAfterBreak="0">
    <w:nsid w:val="4A014F6A"/>
    <w:multiLevelType w:val="hybridMultilevel"/>
    <w:tmpl w:val="B28C2186"/>
    <w:lvl w:ilvl="0" w:tplc="62BA14B4">
      <w:start w:val="1"/>
      <w:numFmt w:val="decimal"/>
      <w:lvlText w:val="[%1]"/>
      <w:lvlJc w:val="left"/>
      <w:pPr>
        <w:ind w:left="480" w:hanging="353"/>
      </w:pPr>
      <w:rPr>
        <w:rFonts w:ascii="Times New Roman" w:eastAsia="Times New Roman" w:hAnsi="Times New Roman" w:cs="Times New Roman" w:hint="default"/>
        <w:spacing w:val="-2"/>
        <w:w w:val="100"/>
        <w:sz w:val="16"/>
        <w:szCs w:val="16"/>
        <w:lang w:val="en-US" w:eastAsia="en-US" w:bidi="ar-SA"/>
      </w:rPr>
    </w:lvl>
    <w:lvl w:ilvl="1" w:tplc="9A66DDCA">
      <w:numFmt w:val="bullet"/>
      <w:lvlText w:val="•"/>
      <w:lvlJc w:val="left"/>
      <w:pPr>
        <w:ind w:left="958" w:hanging="353"/>
      </w:pPr>
      <w:rPr>
        <w:rFonts w:hint="default"/>
        <w:lang w:val="en-US" w:eastAsia="en-US" w:bidi="ar-SA"/>
      </w:rPr>
    </w:lvl>
    <w:lvl w:ilvl="2" w:tplc="3E42E5C6">
      <w:numFmt w:val="bullet"/>
      <w:lvlText w:val="•"/>
      <w:lvlJc w:val="left"/>
      <w:pPr>
        <w:ind w:left="1436" w:hanging="353"/>
      </w:pPr>
      <w:rPr>
        <w:rFonts w:hint="default"/>
        <w:lang w:val="en-US" w:eastAsia="en-US" w:bidi="ar-SA"/>
      </w:rPr>
    </w:lvl>
    <w:lvl w:ilvl="3" w:tplc="8C5C174E">
      <w:numFmt w:val="bullet"/>
      <w:lvlText w:val="•"/>
      <w:lvlJc w:val="left"/>
      <w:pPr>
        <w:ind w:left="1914" w:hanging="353"/>
      </w:pPr>
      <w:rPr>
        <w:rFonts w:hint="default"/>
        <w:lang w:val="en-US" w:eastAsia="en-US" w:bidi="ar-SA"/>
      </w:rPr>
    </w:lvl>
    <w:lvl w:ilvl="4" w:tplc="7616B56C">
      <w:numFmt w:val="bullet"/>
      <w:lvlText w:val="•"/>
      <w:lvlJc w:val="left"/>
      <w:pPr>
        <w:ind w:left="2392" w:hanging="353"/>
      </w:pPr>
      <w:rPr>
        <w:rFonts w:hint="default"/>
        <w:lang w:val="en-US" w:eastAsia="en-US" w:bidi="ar-SA"/>
      </w:rPr>
    </w:lvl>
    <w:lvl w:ilvl="5" w:tplc="667620F4">
      <w:numFmt w:val="bullet"/>
      <w:lvlText w:val="•"/>
      <w:lvlJc w:val="left"/>
      <w:pPr>
        <w:ind w:left="2870" w:hanging="353"/>
      </w:pPr>
      <w:rPr>
        <w:rFonts w:hint="default"/>
        <w:lang w:val="en-US" w:eastAsia="en-US" w:bidi="ar-SA"/>
      </w:rPr>
    </w:lvl>
    <w:lvl w:ilvl="6" w:tplc="B236544A">
      <w:numFmt w:val="bullet"/>
      <w:lvlText w:val="•"/>
      <w:lvlJc w:val="left"/>
      <w:pPr>
        <w:ind w:left="3348" w:hanging="353"/>
      </w:pPr>
      <w:rPr>
        <w:rFonts w:hint="default"/>
        <w:lang w:val="en-US" w:eastAsia="en-US" w:bidi="ar-SA"/>
      </w:rPr>
    </w:lvl>
    <w:lvl w:ilvl="7" w:tplc="FA74E5DC">
      <w:numFmt w:val="bullet"/>
      <w:lvlText w:val="•"/>
      <w:lvlJc w:val="left"/>
      <w:pPr>
        <w:ind w:left="3826" w:hanging="353"/>
      </w:pPr>
      <w:rPr>
        <w:rFonts w:hint="default"/>
        <w:lang w:val="en-US" w:eastAsia="en-US" w:bidi="ar-SA"/>
      </w:rPr>
    </w:lvl>
    <w:lvl w:ilvl="8" w:tplc="B53C54C8">
      <w:numFmt w:val="bullet"/>
      <w:lvlText w:val="•"/>
      <w:lvlJc w:val="left"/>
      <w:pPr>
        <w:ind w:left="4304" w:hanging="353"/>
      </w:pPr>
      <w:rPr>
        <w:rFonts w:hint="default"/>
        <w:lang w:val="en-US" w:eastAsia="en-US" w:bidi="ar-SA"/>
      </w:rPr>
    </w:lvl>
  </w:abstractNum>
  <w:abstractNum w:abstractNumId="3" w15:restartNumberingAfterBreak="0">
    <w:nsid w:val="693D1B2D"/>
    <w:multiLevelType w:val="hybridMultilevel"/>
    <w:tmpl w:val="A60A575E"/>
    <w:lvl w:ilvl="0" w:tplc="05AC08EE">
      <w:start w:val="1"/>
      <w:numFmt w:val="upperLetter"/>
      <w:lvlText w:val="%1."/>
      <w:lvlJc w:val="left"/>
      <w:pPr>
        <w:ind w:left="288" w:hanging="288"/>
      </w:pPr>
      <w:rPr>
        <w:rFonts w:ascii="Times New Roman" w:eastAsia="Times New Roman" w:hAnsi="Times New Roman" w:cs="Times New Roman" w:hint="default"/>
        <w:i/>
        <w:iCs/>
        <w:w w:val="99"/>
        <w:sz w:val="20"/>
        <w:szCs w:val="20"/>
        <w:lang w:val="en-US" w:eastAsia="en-US" w:bidi="ar-SA"/>
      </w:rPr>
    </w:lvl>
    <w:lvl w:ilvl="1" w:tplc="1570CDAA">
      <w:numFmt w:val="bullet"/>
      <w:lvlText w:val="•"/>
      <w:lvlJc w:val="left"/>
      <w:pPr>
        <w:ind w:left="904" w:hanging="288"/>
      </w:pPr>
      <w:rPr>
        <w:rFonts w:hint="default"/>
        <w:lang w:val="en-US" w:eastAsia="en-US" w:bidi="ar-SA"/>
      </w:rPr>
    </w:lvl>
    <w:lvl w:ilvl="2" w:tplc="927AB526">
      <w:numFmt w:val="bullet"/>
      <w:lvlText w:val="•"/>
      <w:lvlJc w:val="left"/>
      <w:pPr>
        <w:ind w:left="1388" w:hanging="288"/>
      </w:pPr>
      <w:rPr>
        <w:rFonts w:hint="default"/>
        <w:lang w:val="en-US" w:eastAsia="en-US" w:bidi="ar-SA"/>
      </w:rPr>
    </w:lvl>
    <w:lvl w:ilvl="3" w:tplc="E8826B2A">
      <w:numFmt w:val="bullet"/>
      <w:lvlText w:val="•"/>
      <w:lvlJc w:val="left"/>
      <w:pPr>
        <w:ind w:left="1872" w:hanging="288"/>
      </w:pPr>
      <w:rPr>
        <w:rFonts w:hint="default"/>
        <w:lang w:val="en-US" w:eastAsia="en-US" w:bidi="ar-SA"/>
      </w:rPr>
    </w:lvl>
    <w:lvl w:ilvl="4" w:tplc="84BC8B78">
      <w:numFmt w:val="bullet"/>
      <w:lvlText w:val="•"/>
      <w:lvlJc w:val="left"/>
      <w:pPr>
        <w:ind w:left="2356" w:hanging="288"/>
      </w:pPr>
      <w:rPr>
        <w:rFonts w:hint="default"/>
        <w:lang w:val="en-US" w:eastAsia="en-US" w:bidi="ar-SA"/>
      </w:rPr>
    </w:lvl>
    <w:lvl w:ilvl="5" w:tplc="E5385AE8">
      <w:numFmt w:val="bullet"/>
      <w:lvlText w:val="•"/>
      <w:lvlJc w:val="left"/>
      <w:pPr>
        <w:ind w:left="2840" w:hanging="288"/>
      </w:pPr>
      <w:rPr>
        <w:rFonts w:hint="default"/>
        <w:lang w:val="en-US" w:eastAsia="en-US" w:bidi="ar-SA"/>
      </w:rPr>
    </w:lvl>
    <w:lvl w:ilvl="6" w:tplc="E7600710">
      <w:numFmt w:val="bullet"/>
      <w:lvlText w:val="•"/>
      <w:lvlJc w:val="left"/>
      <w:pPr>
        <w:ind w:left="3324" w:hanging="288"/>
      </w:pPr>
      <w:rPr>
        <w:rFonts w:hint="default"/>
        <w:lang w:val="en-US" w:eastAsia="en-US" w:bidi="ar-SA"/>
      </w:rPr>
    </w:lvl>
    <w:lvl w:ilvl="7" w:tplc="5A92F73C">
      <w:numFmt w:val="bullet"/>
      <w:lvlText w:val="•"/>
      <w:lvlJc w:val="left"/>
      <w:pPr>
        <w:ind w:left="3808" w:hanging="288"/>
      </w:pPr>
      <w:rPr>
        <w:rFonts w:hint="default"/>
        <w:lang w:val="en-US" w:eastAsia="en-US" w:bidi="ar-SA"/>
      </w:rPr>
    </w:lvl>
    <w:lvl w:ilvl="8" w:tplc="7896A9E0">
      <w:numFmt w:val="bullet"/>
      <w:lvlText w:val="•"/>
      <w:lvlJc w:val="left"/>
      <w:pPr>
        <w:ind w:left="4292" w:hanging="288"/>
      </w:pPr>
      <w:rPr>
        <w:rFonts w:hint="default"/>
        <w:lang w:val="en-US" w:eastAsia="en-US" w:bidi="ar-SA"/>
      </w:rPr>
    </w:lvl>
  </w:abstractNum>
  <w:num w:numId="1" w16cid:durableId="953362119">
    <w:abstractNumId w:val="2"/>
  </w:num>
  <w:num w:numId="2" w16cid:durableId="1406993183">
    <w:abstractNumId w:val="3"/>
  </w:num>
  <w:num w:numId="3" w16cid:durableId="577248787">
    <w:abstractNumId w:val="0"/>
  </w:num>
  <w:num w:numId="4" w16cid:durableId="898443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2D"/>
    <w:rsid w:val="00021826"/>
    <w:rsid w:val="000B5989"/>
    <w:rsid w:val="000E58F6"/>
    <w:rsid w:val="001059D8"/>
    <w:rsid w:val="00141E6F"/>
    <w:rsid w:val="0019022A"/>
    <w:rsid w:val="001975A2"/>
    <w:rsid w:val="001E123B"/>
    <w:rsid w:val="001E3642"/>
    <w:rsid w:val="0025450A"/>
    <w:rsid w:val="00340684"/>
    <w:rsid w:val="003C2079"/>
    <w:rsid w:val="003F6444"/>
    <w:rsid w:val="00491821"/>
    <w:rsid w:val="004A165A"/>
    <w:rsid w:val="004B1092"/>
    <w:rsid w:val="004C6E9B"/>
    <w:rsid w:val="00514CD8"/>
    <w:rsid w:val="00572D49"/>
    <w:rsid w:val="0060528E"/>
    <w:rsid w:val="00634C0B"/>
    <w:rsid w:val="00635D2A"/>
    <w:rsid w:val="0068764C"/>
    <w:rsid w:val="006D52E7"/>
    <w:rsid w:val="0071342D"/>
    <w:rsid w:val="007A290E"/>
    <w:rsid w:val="007E3E9C"/>
    <w:rsid w:val="007E6467"/>
    <w:rsid w:val="008736CF"/>
    <w:rsid w:val="00881093"/>
    <w:rsid w:val="00910E89"/>
    <w:rsid w:val="009C2C63"/>
    <w:rsid w:val="00AA6A5F"/>
    <w:rsid w:val="00B04230"/>
    <w:rsid w:val="00CA3903"/>
    <w:rsid w:val="00CF3C5F"/>
    <w:rsid w:val="00D463FF"/>
    <w:rsid w:val="00D52E77"/>
    <w:rsid w:val="00D66D98"/>
    <w:rsid w:val="00D8346A"/>
    <w:rsid w:val="00EB2604"/>
    <w:rsid w:val="00EC27E9"/>
    <w:rsid w:val="00F00AA4"/>
    <w:rsid w:val="00F6015D"/>
    <w:rsid w:val="00F91548"/>
    <w:rsid w:val="00FA11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99CC5"/>
  <w15:docId w15:val="{FBA4D218-968A-4AD9-A63C-674A9AC90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28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55"/>
      <w:ind w:left="1130" w:right="1273"/>
      <w:jc w:val="center"/>
    </w:pPr>
    <w:rPr>
      <w:sz w:val="48"/>
      <w:szCs w:val="48"/>
    </w:rPr>
  </w:style>
  <w:style w:type="paragraph" w:styleId="ListParagraph">
    <w:name w:val="List Paragraph"/>
    <w:basedOn w:val="Normal"/>
    <w:uiPriority w:val="1"/>
    <w:qFormat/>
    <w:pPr>
      <w:ind w:left="480" w:hanging="353"/>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C27E9"/>
    <w:rPr>
      <w:color w:val="0000FF" w:themeColor="hyperlink"/>
      <w:u w:val="single"/>
    </w:rPr>
  </w:style>
  <w:style w:type="character" w:styleId="UnresolvedMention">
    <w:name w:val="Unresolved Mention"/>
    <w:basedOn w:val="DefaultParagraphFont"/>
    <w:uiPriority w:val="99"/>
    <w:semiHidden/>
    <w:unhideWhenUsed/>
    <w:rsid w:val="00EC27E9"/>
    <w:rPr>
      <w:color w:val="605E5C"/>
      <w:shd w:val="clear" w:color="auto" w:fill="E1DFDD"/>
    </w:rPr>
  </w:style>
  <w:style w:type="character" w:customStyle="1" w:styleId="BodyTextChar">
    <w:name w:val="Body Text Char"/>
    <w:basedOn w:val="DefaultParagraphFont"/>
    <w:link w:val="BodyText"/>
    <w:uiPriority w:val="1"/>
    <w:rsid w:val="0060528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180706023@st.maltepe.edu.tr" TargetMode="External"/><Relationship Id="rId11" Type="http://schemas.openxmlformats.org/officeDocument/2006/relationships/image" Target="media/image5.png"/><Relationship Id="rId5" Type="http://schemas.openxmlformats.org/officeDocument/2006/relationships/hyperlink" Target="mailto:210704905@st.maltepe.edu.t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3</Pages>
  <Words>1124</Words>
  <Characters>6407</Characters>
  <Application>Microsoft Office Word</Application>
  <DocSecurity>0</DocSecurity>
  <Lines>53</Lines>
  <Paragraphs>15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Emin Mert DEMİRCİ</cp:lastModifiedBy>
  <cp:revision>14</cp:revision>
  <dcterms:created xsi:type="dcterms:W3CDTF">2024-01-14T13:19:00Z</dcterms:created>
  <dcterms:modified xsi:type="dcterms:W3CDTF">2024-01-18T23:16:00Z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2023-02-25T00:00:00Z</vt:filetime>
  </property>
  <property fmtid="{D5CDD505-2E9C-101B-9397-08002B2CF9AE}" pid="3" name="Creator">
    <vt:lpwstr>Microsoft® Word 2016</vt:lpwstr>
  </property>
  <property fmtid="{D5CDD505-2E9C-101B-9397-08002B2CF9AE}" pid="4" name="LastSaved">
    <vt:filetime>2024-01-05T00:00:00Z</vt:filetime>
  </property>
</Properties>
</file>