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pBdr>
          <w:bottom w:val="single" w:color="auto" w:sz="4" w:space="0"/>
        </w:pBdr>
        <w:wordWrap w:val="0"/>
        <w:ind w:leftChars="0"/>
        <w:jc w:val="right"/>
        <w:rPr>
          <w:rFonts w:hint="cs" w:cstheme="minorBidi"/>
          <w:sz w:val="32"/>
          <w:szCs w:val="32"/>
          <w:rtl/>
          <w:lang w:val="en-US" w:bidi="ar-EG"/>
        </w:rPr>
      </w:pPr>
      <w:r>
        <w:rPr>
          <w:rFonts w:hint="cs" w:cstheme="minorBidi"/>
          <w:sz w:val="32"/>
          <w:szCs w:val="32"/>
          <w:rtl/>
          <w:lang w:val="en-US" w:bidi="ar-EG"/>
        </w:rPr>
        <w:t>الاسم :موندا عاطف عياد</w:t>
      </w:r>
    </w:p>
    <w:p>
      <w:pPr>
        <w:numPr>
          <w:numId w:val="0"/>
        </w:numPr>
        <w:pBdr>
          <w:bottom w:val="single" w:color="auto" w:sz="4" w:space="0"/>
        </w:pBdr>
        <w:wordWrap w:val="0"/>
        <w:ind w:leftChars="0"/>
        <w:jc w:val="right"/>
        <w:rPr>
          <w:rFonts w:hint="default" w:cstheme="minorBidi"/>
          <w:sz w:val="32"/>
          <w:szCs w:val="32"/>
          <w:rtl/>
          <w:lang w:val="en-US" w:bidi="ar-EG"/>
        </w:rPr>
      </w:pPr>
      <w:r>
        <w:rPr>
          <w:rFonts w:hint="cs" w:cstheme="minorBidi"/>
          <w:sz w:val="32"/>
          <w:szCs w:val="32"/>
          <w:rtl/>
          <w:lang w:val="en-US" w:bidi="ar-EG"/>
        </w:rPr>
        <w:t>الفرقه الثالثه</w:t>
      </w:r>
      <w:bookmarkStart w:id="0" w:name="_GoBack"/>
      <w:bookmarkEnd w:id="0"/>
    </w:p>
    <w:p>
      <w:pPr>
        <w:numPr>
          <w:numId w:val="0"/>
        </w:numPr>
        <w:wordWrap/>
        <w:ind w:leftChars="0"/>
        <w:jc w:val="center"/>
        <w:rPr>
          <w:rFonts w:hint="default" w:cstheme="minorBidi"/>
          <w:sz w:val="32"/>
          <w:szCs w:val="32"/>
          <w:rtl/>
          <w:lang w:val="en-US" w:bidi="ar-EG"/>
        </w:rPr>
      </w:pPr>
    </w:p>
    <w:p>
      <w:pPr>
        <w:numPr>
          <w:numId w:val="0"/>
        </w:numPr>
        <w:ind w:leftChars="0"/>
        <w:rPr>
          <w:rFonts w:hint="default"/>
          <w:sz w:val="32"/>
          <w:szCs w:val="32"/>
          <w:lang w:val="en-US"/>
        </w:rPr>
      </w:pPr>
    </w:p>
    <w:p>
      <w:pPr>
        <w:numPr>
          <w:ilvl w:val="0"/>
          <w:numId w:val="1"/>
        </w:numPr>
        <w:ind w:left="418" w:leftChars="0" w:hanging="418" w:firstLineChars="0"/>
        <w:rPr>
          <w:rFonts w:hint="default"/>
          <w:sz w:val="32"/>
          <w:szCs w:val="32"/>
          <w:lang w:val="en-US"/>
        </w:rPr>
      </w:pPr>
      <w:r>
        <w:rPr>
          <w:rFonts w:hint="default"/>
          <w:sz w:val="32"/>
          <w:szCs w:val="32"/>
          <w:lang w:val="en-US"/>
        </w:rPr>
        <w:t xml:space="preserve">The time </w:t>
      </w:r>
      <w:r>
        <w:rPr>
          <w:rFonts w:hint="default"/>
          <w:sz w:val="32"/>
          <w:szCs w:val="32"/>
          <w:lang w:val="en-US"/>
        </w:rPr>
        <w:t>taken to process the database with GPU is shorter than the time taken to process without GPU</w:t>
      </w:r>
    </w:p>
    <w:p>
      <w:pPr>
        <w:rPr>
          <w:rFonts w:hint="default"/>
          <w:sz w:val="32"/>
          <w:szCs w:val="32"/>
          <w:lang w:val="en-US"/>
        </w:rPr>
      </w:pPr>
      <w:r>
        <w:rPr>
          <w:rFonts w:hint="default"/>
          <w:sz w:val="32"/>
          <w:szCs w:val="32"/>
          <w:lang w:val="en-US"/>
        </w:rPr>
        <w:t>-the time taken with GPU =43.9 µs</w:t>
      </w:r>
    </w:p>
    <w:p>
      <w:pPr>
        <w:rPr>
          <w:rFonts w:hint="default"/>
          <w:sz w:val="32"/>
          <w:szCs w:val="32"/>
          <w:lang w:val="en-US"/>
        </w:rPr>
      </w:pPr>
      <w:r>
        <w:rPr>
          <w:rFonts w:hint="default"/>
          <w:sz w:val="32"/>
          <w:szCs w:val="32"/>
          <w:lang w:val="en-US"/>
        </w:rPr>
        <w:t>-the time taken without GPU=638 µs</w:t>
      </w:r>
    </w:p>
    <w:p>
      <w:pPr>
        <w:rPr>
          <w:rFonts w:hint="default"/>
          <w:sz w:val="32"/>
          <w:szCs w:val="32"/>
          <w:lang w:val="en-US"/>
        </w:rPr>
      </w:pPr>
    </w:p>
    <w:p>
      <w:pPr>
        <w:numPr>
          <w:ilvl w:val="0"/>
          <w:numId w:val="1"/>
        </w:numPr>
        <w:ind w:left="418" w:leftChars="0" w:hanging="418" w:firstLineChars="0"/>
        <w:rPr>
          <w:rFonts w:hint="default"/>
          <w:sz w:val="32"/>
          <w:szCs w:val="32"/>
          <w:lang w:val="en-US"/>
        </w:rPr>
      </w:pPr>
      <w:r>
        <w:rPr>
          <w:rFonts w:hint="default"/>
          <w:sz w:val="28"/>
          <w:szCs w:val="28"/>
          <w:lang w:val="en-US"/>
        </w:rPr>
        <w:t>Because CPU follow this steps to perform the tasks in the program:</w:t>
      </w:r>
    </w:p>
    <w:p>
      <w:pPr>
        <w:numPr>
          <w:numId w:val="0"/>
        </w:numPr>
        <w:ind w:leftChars="0"/>
        <w:rPr>
          <w:rFonts w:hint="default"/>
          <w:sz w:val="32"/>
          <w:szCs w:val="32"/>
          <w:lang w:val="en-US"/>
        </w:rPr>
      </w:pPr>
    </w:p>
    <w:p>
      <w:pPr>
        <w:numPr>
          <w:ilvl w:val="0"/>
          <w:numId w:val="2"/>
        </w:numPr>
        <w:rPr>
          <w:rFonts w:hint="default"/>
          <w:sz w:val="28"/>
          <w:szCs w:val="28"/>
          <w:lang w:val="en-US"/>
        </w:rPr>
      </w:pPr>
      <w:r>
        <w:rPr>
          <w:rFonts w:hint="default"/>
          <w:sz w:val="28"/>
          <w:szCs w:val="28"/>
          <w:lang w:val="en-US"/>
        </w:rPr>
        <w:t xml:space="preserve">The CPU fetches the next instruction from memory. The program counter (PC) holds the address of the instruction to be fetched. The CPU reads the instruction </w:t>
      </w:r>
      <w:r>
        <w:rPr>
          <w:rFonts w:hint="default"/>
          <w:sz w:val="28"/>
          <w:szCs w:val="28"/>
          <w:lang w:val="en-US"/>
        </w:rPr>
        <w:t xml:space="preserve">from memory and increments the program counter to point to the next </w:t>
      </w:r>
      <w:r>
        <w:rPr>
          <w:rFonts w:hint="default"/>
          <w:sz w:val="28"/>
          <w:szCs w:val="28"/>
          <w:lang w:val="en-US"/>
        </w:rPr>
        <w:t>instruction.</w:t>
      </w:r>
    </w:p>
    <w:p>
      <w:pPr>
        <w:numPr>
          <w:numId w:val="0"/>
        </w:numPr>
        <w:rPr>
          <w:rFonts w:hint="default"/>
          <w:sz w:val="28"/>
          <w:szCs w:val="28"/>
          <w:lang w:val="en-US"/>
        </w:rPr>
      </w:pPr>
    </w:p>
    <w:p>
      <w:pPr>
        <w:numPr>
          <w:ilvl w:val="0"/>
          <w:numId w:val="2"/>
        </w:numPr>
        <w:ind w:left="0" w:leftChars="0" w:firstLine="0" w:firstLineChars="0"/>
        <w:rPr>
          <w:rFonts w:hint="default"/>
          <w:sz w:val="28"/>
          <w:szCs w:val="28"/>
          <w:lang w:val="en-US"/>
        </w:rPr>
      </w:pPr>
      <w:r>
        <w:rPr>
          <w:rFonts w:hint="default"/>
          <w:sz w:val="28"/>
          <w:szCs w:val="28"/>
          <w:lang w:val="en-US"/>
        </w:rPr>
        <w:t>The CPU identifies the instruction's operation and the locations of the operands, preparing for the next steps.</w:t>
      </w:r>
    </w:p>
    <w:p>
      <w:pPr>
        <w:numPr>
          <w:numId w:val="0"/>
        </w:numPr>
        <w:ind w:leftChars="0"/>
        <w:rPr>
          <w:rFonts w:hint="default"/>
          <w:sz w:val="28"/>
          <w:szCs w:val="28"/>
          <w:lang w:val="en-US"/>
        </w:rPr>
      </w:pPr>
    </w:p>
    <w:p>
      <w:pPr>
        <w:numPr>
          <w:ilvl w:val="0"/>
          <w:numId w:val="2"/>
        </w:numPr>
        <w:ind w:left="0" w:leftChars="0" w:firstLine="0" w:firstLineChars="0"/>
        <w:rPr>
          <w:rFonts w:hint="default"/>
          <w:sz w:val="28"/>
          <w:szCs w:val="28"/>
          <w:lang w:val="en-US"/>
        </w:rPr>
      </w:pPr>
      <w:r>
        <w:rPr>
          <w:rFonts w:hint="default"/>
          <w:sz w:val="28"/>
          <w:szCs w:val="28"/>
          <w:lang w:val="en-US"/>
        </w:rPr>
        <w:t xml:space="preserve">then ensures that the necessary data is available for the instruction's execution. If the instruction requires additional data, such as values or memory addresses, the CPU fetches them from the appropriate memory locations. </w:t>
      </w:r>
    </w:p>
    <w:p>
      <w:pPr>
        <w:numPr>
          <w:numId w:val="0"/>
        </w:numPr>
        <w:ind w:leftChars="0"/>
        <w:rPr>
          <w:rFonts w:hint="default"/>
          <w:sz w:val="28"/>
          <w:szCs w:val="28"/>
          <w:lang w:val="en-US"/>
        </w:rPr>
      </w:pPr>
    </w:p>
    <w:p>
      <w:pPr>
        <w:numPr>
          <w:ilvl w:val="0"/>
          <w:numId w:val="2"/>
        </w:numPr>
        <w:ind w:left="0" w:leftChars="0" w:firstLine="0" w:firstLineChars="0"/>
        <w:rPr>
          <w:rFonts w:hint="default"/>
          <w:sz w:val="28"/>
          <w:szCs w:val="28"/>
          <w:lang w:val="en-US"/>
        </w:rPr>
      </w:pPr>
      <w:r>
        <w:rPr>
          <w:rFonts w:hint="default"/>
          <w:sz w:val="28"/>
          <w:szCs w:val="28"/>
          <w:lang w:val="en-US"/>
        </w:rPr>
        <w:t>The CPU performs the actual computation or operation specified by the instruction.</w:t>
      </w:r>
    </w:p>
    <w:p>
      <w:pPr>
        <w:numPr>
          <w:numId w:val="0"/>
        </w:numPr>
        <w:rPr>
          <w:rFonts w:hint="default"/>
          <w:sz w:val="28"/>
          <w:szCs w:val="28"/>
          <w:lang w:val="en-US"/>
        </w:rPr>
      </w:pPr>
    </w:p>
    <w:p>
      <w:pPr>
        <w:numPr>
          <w:ilvl w:val="0"/>
          <w:numId w:val="2"/>
        </w:numPr>
        <w:ind w:left="0" w:leftChars="0" w:firstLine="0" w:firstLineChars="0"/>
        <w:rPr>
          <w:rFonts w:hint="default"/>
          <w:sz w:val="28"/>
          <w:szCs w:val="28"/>
          <w:lang w:val="en-US"/>
        </w:rPr>
      </w:pPr>
      <w:r>
        <w:rPr>
          <w:rFonts w:hint="default"/>
          <w:sz w:val="28"/>
          <w:szCs w:val="28"/>
          <w:lang w:val="en-US"/>
        </w:rPr>
        <w:t>After the execution of the instruction, the CPU writes the result back to the appropriate location, such as a register or memory location.</w:t>
      </w:r>
    </w:p>
    <w:p>
      <w:pPr>
        <w:numPr>
          <w:numId w:val="0"/>
        </w:numPr>
        <w:rPr>
          <w:rFonts w:hint="default"/>
          <w:sz w:val="28"/>
          <w:szCs w:val="28"/>
          <w:lang w:val="en-US"/>
        </w:rPr>
      </w:pPr>
    </w:p>
    <w:p>
      <w:pPr>
        <w:numPr>
          <w:numId w:val="0"/>
        </w:numPr>
        <w:rPr>
          <w:rFonts w:hint="default"/>
          <w:sz w:val="28"/>
          <w:szCs w:val="28"/>
          <w:lang w:val="en-US"/>
        </w:rPr>
      </w:pPr>
      <w:r>
        <w:rPr>
          <w:rFonts w:hint="default"/>
          <w:sz w:val="28"/>
          <w:szCs w:val="28"/>
          <w:lang w:val="en-US"/>
        </w:rPr>
        <w:t>6-Finaly update Program Counter to point to the next instruction to be fetched</w:t>
      </w:r>
    </w:p>
    <w:p>
      <w:pPr>
        <w:numPr>
          <w:numId w:val="0"/>
        </w:numPr>
        <w:rPr>
          <w:rFonts w:hint="default"/>
          <w:sz w:val="28"/>
          <w:szCs w:val="28"/>
          <w:lang w:val="en-US"/>
        </w:rPr>
      </w:pPr>
    </w:p>
    <w:p>
      <w:pPr>
        <w:numPr>
          <w:numId w:val="0"/>
        </w:numPr>
        <w:rPr>
          <w:rFonts w:hint="default"/>
          <w:color w:val="5B9BD5" w:themeColor="accent1"/>
          <w:sz w:val="28"/>
          <w:szCs w:val="28"/>
          <w:lang w:val="en-US"/>
          <w14:textFill>
            <w14:solidFill>
              <w14:schemeClr w14:val="accent1"/>
            </w14:solidFill>
          </w14:textFill>
        </w:rPr>
      </w:pPr>
      <w:r>
        <w:rPr>
          <w:rFonts w:hint="default"/>
          <w:color w:val="5B9BD5" w:themeColor="accent1"/>
          <w:sz w:val="28"/>
          <w:szCs w:val="28"/>
          <w:lang w:val="en-US"/>
          <w14:textFill>
            <w14:solidFill>
              <w14:schemeClr w14:val="accent1"/>
            </w14:solidFill>
          </w14:textFill>
        </w:rPr>
        <w:t>--These steps are repeated for each instruction in the program sequential until the task is completed</w:t>
      </w:r>
    </w:p>
    <w:p>
      <w:pPr>
        <w:numPr>
          <w:numId w:val="0"/>
        </w:numPr>
        <w:rPr>
          <w:rFonts w:hint="default"/>
          <w:sz w:val="28"/>
          <w:szCs w:val="28"/>
          <w:lang w:val="en-US"/>
        </w:rPr>
      </w:pPr>
    </w:p>
    <w:p>
      <w:pPr>
        <w:numPr>
          <w:ilvl w:val="0"/>
          <w:numId w:val="1"/>
        </w:numPr>
        <w:ind w:left="418" w:leftChars="0" w:hanging="418" w:firstLineChars="0"/>
        <w:rPr>
          <w:rFonts w:hint="default"/>
          <w:sz w:val="28"/>
          <w:szCs w:val="28"/>
          <w:lang w:val="en-US"/>
        </w:rPr>
      </w:pPr>
      <w:r>
        <w:rPr>
          <w:rFonts w:hint="default"/>
          <w:sz w:val="28"/>
          <w:szCs w:val="28"/>
          <w:lang w:val="en-US"/>
        </w:rPr>
        <w:t>While the GPU follow this steps to perform the tasks in the program:</w:t>
      </w:r>
    </w:p>
    <w:p>
      <w:pPr>
        <w:numPr>
          <w:numId w:val="0"/>
        </w:numPr>
        <w:rPr>
          <w:rFonts w:hint="default"/>
          <w:sz w:val="28"/>
          <w:szCs w:val="28"/>
          <w:lang w:val="en-US"/>
        </w:rPr>
      </w:pPr>
    </w:p>
    <w:p>
      <w:pPr>
        <w:numPr>
          <w:ilvl w:val="0"/>
          <w:numId w:val="3"/>
        </w:numPr>
        <w:rPr>
          <w:rFonts w:hint="default"/>
          <w:sz w:val="28"/>
          <w:szCs w:val="28"/>
          <w:lang w:val="en-US"/>
        </w:rPr>
      </w:pPr>
      <w:r>
        <w:rPr>
          <w:rFonts w:hint="default"/>
          <w:sz w:val="28"/>
          <w:szCs w:val="28"/>
          <w:lang w:val="en-US"/>
        </w:rPr>
        <w:t>copying the data needed for the GPU task, instructions, and any necessary supporting structures to the GPU.</w:t>
      </w:r>
    </w:p>
    <w:p>
      <w:pPr>
        <w:numPr>
          <w:numId w:val="0"/>
        </w:numPr>
        <w:rPr>
          <w:rFonts w:hint="default"/>
          <w:sz w:val="28"/>
          <w:szCs w:val="28"/>
          <w:lang w:val="en-US"/>
        </w:rPr>
      </w:pPr>
    </w:p>
    <w:p>
      <w:pPr>
        <w:numPr>
          <w:ilvl w:val="0"/>
          <w:numId w:val="3"/>
        </w:numPr>
        <w:ind w:left="0" w:leftChars="0" w:firstLine="0" w:firstLineChars="0"/>
        <w:rPr>
          <w:rFonts w:hint="default"/>
          <w:sz w:val="28"/>
          <w:szCs w:val="28"/>
          <w:lang w:val="en-US"/>
        </w:rPr>
      </w:pPr>
      <w:r>
        <w:rPr>
          <w:rFonts w:hint="default"/>
          <w:sz w:val="28"/>
          <w:szCs w:val="28"/>
          <w:lang w:val="en-US"/>
        </w:rPr>
        <w:t>The GPU executes a kernel, which is a function specifically written for parallel execution on the GPU</w:t>
      </w:r>
    </w:p>
    <w:p>
      <w:pPr>
        <w:numPr>
          <w:numId w:val="0"/>
        </w:numPr>
        <w:ind w:leftChars="0"/>
        <w:rPr>
          <w:rFonts w:hint="default"/>
          <w:sz w:val="28"/>
          <w:szCs w:val="28"/>
          <w:lang w:val="en-US"/>
        </w:rPr>
      </w:pPr>
    </w:p>
    <w:p>
      <w:pPr>
        <w:numPr>
          <w:ilvl w:val="0"/>
          <w:numId w:val="0"/>
        </w:numPr>
        <w:rPr>
          <w:rFonts w:hint="default"/>
          <w:sz w:val="28"/>
          <w:szCs w:val="28"/>
          <w:lang w:val="en-US"/>
        </w:rPr>
      </w:pPr>
      <w:r>
        <w:rPr>
          <w:rFonts w:hint="default"/>
          <w:sz w:val="28"/>
          <w:szCs w:val="28"/>
          <w:lang w:val="en-US"/>
        </w:rPr>
        <w:t xml:space="preserve">3-The GPU assigns threads to different execution units within its streaming multiprocessors </w:t>
      </w:r>
    </w:p>
    <w:p>
      <w:pPr>
        <w:numPr>
          <w:ilvl w:val="0"/>
          <w:numId w:val="0"/>
        </w:numPr>
        <w:rPr>
          <w:rFonts w:hint="default"/>
          <w:sz w:val="28"/>
          <w:szCs w:val="28"/>
          <w:lang w:val="en-US"/>
        </w:rPr>
      </w:pPr>
      <w:r>
        <w:rPr>
          <w:rFonts w:hint="default"/>
          <w:sz w:val="28"/>
          <w:szCs w:val="28"/>
          <w:lang w:val="en-US"/>
        </w:rPr>
        <w:t>4-The assigned threads are executed in parallel by the GPU cores</w:t>
      </w:r>
    </w:p>
    <w:p>
      <w:pPr>
        <w:numPr>
          <w:ilvl w:val="0"/>
          <w:numId w:val="0"/>
        </w:numPr>
        <w:rPr>
          <w:rFonts w:hint="default"/>
          <w:sz w:val="28"/>
          <w:szCs w:val="28"/>
          <w:lang w:val="en-US"/>
        </w:rPr>
      </w:pPr>
    </w:p>
    <w:p>
      <w:pPr>
        <w:numPr>
          <w:ilvl w:val="0"/>
          <w:numId w:val="2"/>
        </w:numPr>
        <w:ind w:left="0" w:leftChars="0" w:firstLine="0" w:firstLineChars="0"/>
        <w:rPr>
          <w:rFonts w:hint="default"/>
          <w:sz w:val="28"/>
          <w:szCs w:val="28"/>
          <w:lang w:val="en-US"/>
        </w:rPr>
      </w:pPr>
      <w:r>
        <w:rPr>
          <w:rFonts w:hint="default"/>
          <w:sz w:val="28"/>
          <w:szCs w:val="28"/>
          <w:lang w:val="en-US"/>
        </w:rPr>
        <w:t>The GPU threads access data from the GPU's device memory or shared memory.</w:t>
      </w:r>
    </w:p>
    <w:p>
      <w:pPr>
        <w:numPr>
          <w:numId w:val="0"/>
        </w:numPr>
        <w:ind w:leftChars="0"/>
        <w:rPr>
          <w:rFonts w:hint="default"/>
          <w:sz w:val="28"/>
          <w:szCs w:val="28"/>
          <w:lang w:val="en-US"/>
        </w:rPr>
      </w:pPr>
    </w:p>
    <w:p>
      <w:pPr>
        <w:numPr>
          <w:ilvl w:val="0"/>
          <w:numId w:val="0"/>
        </w:numPr>
        <w:rPr>
          <w:rFonts w:hint="default"/>
          <w:sz w:val="28"/>
          <w:szCs w:val="28"/>
          <w:lang w:val="en-US"/>
        </w:rPr>
      </w:pPr>
      <w:r>
        <w:rPr>
          <w:rFonts w:hint="default"/>
          <w:sz w:val="28"/>
          <w:szCs w:val="28"/>
          <w:lang w:val="en-US"/>
        </w:rPr>
        <w:t>7-the results computed by the GPU threads are written back to the GPU's device memory.</w:t>
      </w:r>
    </w:p>
    <w:p>
      <w:pPr>
        <w:numPr>
          <w:ilvl w:val="0"/>
          <w:numId w:val="0"/>
        </w:numPr>
        <w:rPr>
          <w:rFonts w:hint="default"/>
          <w:sz w:val="28"/>
          <w:szCs w:val="28"/>
          <w:lang w:val="en-US"/>
        </w:rPr>
      </w:pPr>
    </w:p>
    <w:p>
      <w:pPr>
        <w:numPr>
          <w:ilvl w:val="0"/>
          <w:numId w:val="0"/>
        </w:numPr>
        <w:rPr>
          <w:rFonts w:hint="default"/>
          <w:color w:val="5B9BD5" w:themeColor="accent1"/>
          <w:sz w:val="28"/>
          <w:szCs w:val="28"/>
          <w:lang w:val="en-US"/>
          <w14:textFill>
            <w14:solidFill>
              <w14:schemeClr w14:val="accent1"/>
            </w14:solidFill>
          </w14:textFill>
        </w:rPr>
      </w:pPr>
      <w:r>
        <w:rPr>
          <w:rFonts w:hint="default"/>
          <w:color w:val="5B9BD5" w:themeColor="accent1"/>
          <w:sz w:val="28"/>
          <w:szCs w:val="28"/>
          <w:lang w:val="en-US"/>
          <w14:textFill>
            <w14:solidFill>
              <w14:schemeClr w14:val="accent1"/>
            </w14:solidFill>
          </w14:textFill>
        </w:rPr>
        <w:t>--The GPU performs these steps in a highly parallel and pipelined manner</w:t>
      </w:r>
    </w:p>
    <w:p>
      <w:pPr>
        <w:numPr>
          <w:ilvl w:val="0"/>
          <w:numId w:val="0"/>
        </w:numPr>
        <w:rPr>
          <w:rFonts w:hint="default"/>
          <w:color w:val="5B9BD5" w:themeColor="accent1"/>
          <w:sz w:val="28"/>
          <w:szCs w:val="28"/>
          <w:lang w:val="en-US"/>
          <w14:textFill>
            <w14:solidFill>
              <w14:schemeClr w14:val="accent1"/>
            </w14:solidFill>
          </w14:textFill>
        </w:rPr>
      </w:pPr>
    </w:p>
    <w:p>
      <w:pPr>
        <w:numPr>
          <w:ilvl w:val="0"/>
          <w:numId w:val="0"/>
        </w:numPr>
        <w:rPr>
          <w:rFonts w:hint="default"/>
          <w:color w:val="5B9BD5" w:themeColor="accent1"/>
          <w:sz w:val="28"/>
          <w:szCs w:val="28"/>
          <w:lang w:val="en-US"/>
          <w14:textFill>
            <w14:solidFill>
              <w14:schemeClr w14:val="accent1"/>
            </w14:solidFill>
          </w14:textFill>
        </w:rPr>
      </w:pPr>
      <w:r>
        <w:rPr>
          <w:rFonts w:hint="default"/>
          <w:color w:val="5B9BD5" w:themeColor="accent1"/>
          <w:sz w:val="28"/>
          <w:szCs w:val="28"/>
          <w:lang w:val="en-US"/>
          <w14:textFill>
            <w14:solidFill>
              <w14:schemeClr w14:val="accent1"/>
            </w14:solidFill>
          </w14:textFill>
        </w:rPr>
        <w:t>Conclusions:</w:t>
      </w:r>
    </w:p>
    <w:p>
      <w:pPr>
        <w:numPr>
          <w:ilvl w:val="0"/>
          <w:numId w:val="0"/>
        </w:numPr>
        <w:rPr>
          <w:rFonts w:hint="default"/>
          <w:sz w:val="28"/>
          <w:szCs w:val="28"/>
          <w:lang w:val="en-US"/>
        </w:rPr>
      </w:pPr>
      <w:r>
        <w:rPr>
          <w:rFonts w:hint="default"/>
          <w:sz w:val="28"/>
          <w:szCs w:val="28"/>
          <w:lang w:val="en-US"/>
        </w:rPr>
        <w:t>The</w:t>
      </w:r>
      <w:r>
        <w:rPr>
          <w:rFonts w:hint="cs"/>
          <w:sz w:val="28"/>
          <w:szCs w:val="28"/>
          <w:rtl/>
          <w:lang w:val="en-US"/>
        </w:rPr>
        <w:t xml:space="preserve"> </w:t>
      </w:r>
      <w:r>
        <w:rPr>
          <w:rFonts w:hint="default"/>
          <w:sz w:val="28"/>
          <w:szCs w:val="28"/>
          <w:rtl w:val="0"/>
          <w:lang w:val="en-US"/>
        </w:rPr>
        <w:t>GPU</w:t>
      </w:r>
      <w:r>
        <w:rPr>
          <w:rFonts w:hint="default"/>
          <w:sz w:val="28"/>
          <w:szCs w:val="28"/>
          <w:lang w:val="en-US"/>
        </w:rPr>
        <w:t xml:space="preserve"> is faster than CPU in executing the program, because it is distinguished from CPU in that it executes the steps and tasks within the program in parallel</w:t>
      </w:r>
    </w:p>
    <w:p>
      <w:pPr>
        <w:numPr>
          <w:ilvl w:val="0"/>
          <w:numId w:val="0"/>
        </w:numPr>
        <w:rPr>
          <w:rFonts w:hint="default"/>
          <w:sz w:val="28"/>
          <w:szCs w:val="28"/>
          <w:lang w:val="en-US"/>
        </w:rPr>
      </w:pPr>
      <w:r>
        <w:rPr>
          <w:rFonts w:hint="default"/>
          <w:sz w:val="28"/>
          <w:szCs w:val="28"/>
          <w:lang w:val="en-US"/>
        </w:rPr>
        <w:t>Since The parallel execution of multiple threads allows the GPU to process large amounts of data simultaneously, providing significant performance gains over traditional CPUs for parallelizable tasks.</w:t>
      </w: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Link of GPU programming in python</w:t>
      </w:r>
    </w:p>
    <w:p>
      <w:pPr>
        <w:numPr>
          <w:ilvl w:val="0"/>
          <w:numId w:val="0"/>
        </w:numPr>
        <w:rPr>
          <w:rFonts w:hint="default"/>
          <w:sz w:val="28"/>
          <w:szCs w:val="28"/>
          <w:lang w:val="en-US"/>
        </w:rPr>
      </w:pPr>
      <w:r>
        <w:rPr>
          <w:rFonts w:hint="default"/>
          <w:sz w:val="28"/>
          <w:szCs w:val="28"/>
          <w:lang w:val="en-US"/>
        </w:rPr>
        <w:fldChar w:fldCharType="begin"/>
      </w:r>
      <w:r>
        <w:rPr>
          <w:rFonts w:hint="default"/>
          <w:sz w:val="28"/>
          <w:szCs w:val="28"/>
          <w:lang w:val="en-US"/>
        </w:rPr>
        <w:instrText xml:space="preserve"> HYPERLINK "https://colab.research.google.com/drive/1TFnuj1rd_9wid0Z9x5RCv5r65qybENCS?usp=share_link" </w:instrText>
      </w:r>
      <w:r>
        <w:rPr>
          <w:rFonts w:hint="default"/>
          <w:sz w:val="28"/>
          <w:szCs w:val="28"/>
          <w:lang w:val="en-US"/>
        </w:rPr>
        <w:fldChar w:fldCharType="separate"/>
      </w:r>
      <w:r>
        <w:rPr>
          <w:rStyle w:val="4"/>
          <w:rFonts w:hint="default"/>
          <w:sz w:val="28"/>
          <w:szCs w:val="28"/>
          <w:lang w:val="en-US"/>
        </w:rPr>
        <w:t>https://colab.research.google.com/drive/1TFnuj1rd_9wid0Z9x5RCv5r65qybENCS?usp=share_link</w:t>
      </w:r>
      <w:r>
        <w:rPr>
          <w:rFonts w:hint="default"/>
          <w:sz w:val="28"/>
          <w:szCs w:val="28"/>
          <w:lang w:val="en-US"/>
        </w:rPr>
        <w:fldChar w:fldCharType="end"/>
      </w:r>
    </w:p>
    <w:p>
      <w:pPr>
        <w:numPr>
          <w:ilvl w:val="0"/>
          <w:numId w:val="0"/>
        </w:numPr>
        <w:rPr>
          <w:rFonts w:hint="default"/>
          <w:sz w:val="28"/>
          <w:szCs w:val="28"/>
          <w:lang w:val="en-US"/>
        </w:rPr>
      </w:pPr>
    </w:p>
    <w:sectPr>
      <w:pgSz w:w="11906" w:h="16838"/>
      <w:pgMar w:top="1296" w:right="1368" w:bottom="1296" w:left="1368" w:header="720" w:footer="720" w:gutter="0"/>
      <w:pgBorders>
        <w:top w:val="single" w:color="auto" w:sz="4" w:space="31"/>
        <w:left w:val="single" w:color="auto" w:sz="4" w:space="31"/>
        <w:bottom w:val="single" w:color="auto" w:sz="4" w:space="31"/>
        <w:right w:val="single" w:color="auto" w:sz="4" w:space="3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31532"/>
    <w:multiLevelType w:val="singleLevel"/>
    <w:tmpl w:val="01931532"/>
    <w:lvl w:ilvl="0" w:tentative="0">
      <w:start w:val="1"/>
      <w:numFmt w:val="bullet"/>
      <w:lvlText w:val="¾"/>
      <w:lvlJc w:val="left"/>
      <w:pPr>
        <w:tabs>
          <w:tab w:val="left" w:pos="420"/>
        </w:tabs>
        <w:ind w:left="418" w:leftChars="0" w:hanging="418" w:firstLineChars="0"/>
      </w:pPr>
      <w:rPr>
        <w:rFonts w:hint="default" w:ascii="Wingdings 2" w:hAnsi="Wingdings 2" w:cs="Wingdings 2"/>
        <w:caps w:val="0"/>
        <w:smallCaps/>
        <w:color w:val="5B9BD5" w:themeColor="accent1"/>
        <w14:textFill>
          <w14:solidFill>
            <w14:schemeClr w14:val="accent1"/>
          </w14:solidFill>
        </w14:textFill>
      </w:rPr>
    </w:lvl>
  </w:abstractNum>
  <w:abstractNum w:abstractNumId="1">
    <w:nsid w:val="0A5C7FEC"/>
    <w:multiLevelType w:val="singleLevel"/>
    <w:tmpl w:val="0A5C7FEC"/>
    <w:lvl w:ilvl="0" w:tentative="0">
      <w:start w:val="1"/>
      <w:numFmt w:val="decimal"/>
      <w:suff w:val="nothing"/>
      <w:lvlText w:val="%1-"/>
      <w:lvlJc w:val="left"/>
    </w:lvl>
  </w:abstractNum>
  <w:abstractNum w:abstractNumId="2">
    <w:nsid w:val="7967FABC"/>
    <w:multiLevelType w:val="singleLevel"/>
    <w:tmpl w:val="7967FAB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80D22"/>
    <w:rsid w:val="1DB82823"/>
    <w:rsid w:val="2D78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2023-05-18T03:27:00Z</dcterms:created>
  <dc:creator>Monda</dc:creator>
  <cp:lastModifiedBy>Monda Atef</cp:lastModifiedBy>
  <dcterms:modified xsi:type="dcterms:W3CDTF">2023-05-18T06:31:11Z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72D7F0F61EC54DBE8029FEA037E00BAE</vt:lpwstr>
  </property>
</Properties>
</file>