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NexInclusion Platform Payment Flow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Who Pays</w:t>
            </w:r>
          </w:p>
        </w:tc>
        <w:tc>
          <w:tcPr>
            <w:tcW w:type="dxa" w:w="2160"/>
          </w:tcPr>
          <w:p>
            <w:r>
              <w:t>Who Receives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Mentor Appointment Booking</w:t>
            </w:r>
          </w:p>
        </w:tc>
        <w:tc>
          <w:tcPr>
            <w:tcW w:type="dxa" w:w="2160"/>
          </w:tcPr>
          <w:p>
            <w:r>
              <w:t>User / Entrepreneur / Parent</w:t>
            </w:r>
          </w:p>
        </w:tc>
        <w:tc>
          <w:tcPr>
            <w:tcW w:type="dxa" w:w="2160"/>
          </w:tcPr>
          <w:p>
            <w:r>
              <w:t>Mentor</w:t>
            </w:r>
          </w:p>
        </w:tc>
        <w:tc>
          <w:tcPr>
            <w:tcW w:type="dxa" w:w="2160"/>
          </w:tcPr>
          <w:p>
            <w:r>
              <w:t>Booking mentoring or guidance sessions</w:t>
            </w:r>
          </w:p>
        </w:tc>
      </w:tr>
      <w:tr>
        <w:tc>
          <w:tcPr>
            <w:tcW w:type="dxa" w:w="2160"/>
          </w:tcPr>
          <w:p>
            <w:r>
              <w:t>NGO Subscription</w:t>
            </w:r>
          </w:p>
        </w:tc>
        <w:tc>
          <w:tcPr>
            <w:tcW w:type="dxa" w:w="2160"/>
          </w:tcPr>
          <w:p>
            <w:r>
              <w:t>NGO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Access premium NGO features/services</w:t>
            </w:r>
          </w:p>
        </w:tc>
      </w:tr>
      <w:tr>
        <w:tc>
          <w:tcPr>
            <w:tcW w:type="dxa" w:w="2160"/>
          </w:tcPr>
          <w:p>
            <w:r>
              <w:t>CSR Subscription</w:t>
            </w:r>
          </w:p>
        </w:tc>
        <w:tc>
          <w:tcPr>
            <w:tcW w:type="dxa" w:w="2160"/>
          </w:tcPr>
          <w:p>
            <w:r>
              <w:t>CSR Company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Access CSR dashboard, partnerships, campaigns</w:t>
            </w:r>
          </w:p>
        </w:tc>
      </w:tr>
      <w:tr>
        <w:tc>
          <w:tcPr>
            <w:tcW w:type="dxa" w:w="2160"/>
          </w:tcPr>
          <w:p>
            <w:r>
              <w:t>Therapy Center Subscription</w:t>
            </w:r>
          </w:p>
        </w:tc>
        <w:tc>
          <w:tcPr>
            <w:tcW w:type="dxa" w:w="2160"/>
          </w:tcPr>
          <w:p>
            <w:r>
              <w:t>Therapy Center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Listing and management access on platform</w:t>
            </w:r>
          </w:p>
        </w:tc>
      </w:tr>
      <w:tr>
        <w:tc>
          <w:tcPr>
            <w:tcW w:type="dxa" w:w="2160"/>
          </w:tcPr>
          <w:p>
            <w:r>
              <w:t>Startup Subscription</w:t>
            </w:r>
          </w:p>
        </w:tc>
        <w:tc>
          <w:tcPr>
            <w:tcW w:type="dxa" w:w="2160"/>
          </w:tcPr>
          <w:p>
            <w:r>
              <w:t>Startup Founder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Visibility, networking, premium startup access</w:t>
            </w:r>
          </w:p>
        </w:tc>
      </w:tr>
      <w:tr>
        <w:tc>
          <w:tcPr>
            <w:tcW w:type="dxa" w:w="2160"/>
          </w:tcPr>
          <w:p>
            <w:r>
              <w:t>Premium Recommendation / Featured Listing</w:t>
            </w:r>
          </w:p>
        </w:tc>
        <w:tc>
          <w:tcPr>
            <w:tcW w:type="dxa" w:w="2160"/>
          </w:tcPr>
          <w:p>
            <w:r>
              <w:t>NGO / Startup / Therapy Center / Mentor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Higher visibility and recommendation priority</w:t>
            </w:r>
          </w:p>
        </w:tc>
      </w:tr>
      <w:tr>
        <w:tc>
          <w:tcPr>
            <w:tcW w:type="dxa" w:w="2160"/>
          </w:tcPr>
          <w:p>
            <w:r>
              <w:t>Assistive Product Purchase</w:t>
            </w:r>
          </w:p>
        </w:tc>
        <w:tc>
          <w:tcPr>
            <w:tcW w:type="dxa" w:w="2160"/>
          </w:tcPr>
          <w:p>
            <w:r>
              <w:t>Customer/User</w:t>
            </w:r>
          </w:p>
        </w:tc>
        <w:tc>
          <w:tcPr>
            <w:tcW w:type="dxa" w:w="2160"/>
          </w:tcPr>
          <w:p>
            <w:r>
              <w:t>Seller / Platform</w:t>
            </w:r>
          </w:p>
        </w:tc>
        <w:tc>
          <w:tcPr>
            <w:tcW w:type="dxa" w:w="2160"/>
          </w:tcPr>
          <w:p>
            <w:r>
              <w:t>Purchase assistive technology products</w:t>
            </w:r>
          </w:p>
        </w:tc>
      </w:tr>
      <w:tr>
        <w:tc>
          <w:tcPr>
            <w:tcW w:type="dxa" w:w="2160"/>
          </w:tcPr>
          <w:p>
            <w:r>
              <w:t>Campaign Donation</w:t>
            </w:r>
          </w:p>
        </w:tc>
        <w:tc>
          <w:tcPr>
            <w:tcW w:type="dxa" w:w="2160"/>
          </w:tcPr>
          <w:p>
            <w:r>
              <w:t>Individual / CSR / Donor</w:t>
            </w:r>
          </w:p>
        </w:tc>
        <w:tc>
          <w:tcPr>
            <w:tcW w:type="dxa" w:w="2160"/>
          </w:tcPr>
          <w:p>
            <w:r>
              <w:t>NGO / Campaign Owner</w:t>
            </w:r>
          </w:p>
        </w:tc>
        <w:tc>
          <w:tcPr>
            <w:tcW w:type="dxa" w:w="2160"/>
          </w:tcPr>
          <w:p>
            <w:r>
              <w:t>Support campaigns and social causes</w:t>
            </w:r>
          </w:p>
        </w:tc>
      </w:tr>
      <w:tr>
        <w:tc>
          <w:tcPr>
            <w:tcW w:type="dxa" w:w="2160"/>
          </w:tcPr>
          <w:p>
            <w:r>
              <w:t>Event Registration</w:t>
            </w:r>
          </w:p>
        </w:tc>
        <w:tc>
          <w:tcPr>
            <w:tcW w:type="dxa" w:w="2160"/>
          </w:tcPr>
          <w:p>
            <w:r>
              <w:t>Participant</w:t>
            </w:r>
          </w:p>
        </w:tc>
        <w:tc>
          <w:tcPr>
            <w:tcW w:type="dxa" w:w="2160"/>
          </w:tcPr>
          <w:p>
            <w:r>
              <w:t>Organizer / Platform</w:t>
            </w:r>
          </w:p>
        </w:tc>
        <w:tc>
          <w:tcPr>
            <w:tcW w:type="dxa" w:w="2160"/>
          </w:tcPr>
          <w:p>
            <w:r>
              <w:t>Join workshops, awareness events, programs</w:t>
            </w:r>
          </w:p>
        </w:tc>
      </w:tr>
      <w:tr>
        <w:tc>
          <w:tcPr>
            <w:tcW w:type="dxa" w:w="2160"/>
          </w:tcPr>
          <w:p>
            <w:r>
              <w:t>Online Therapy Booking</w:t>
            </w:r>
          </w:p>
        </w:tc>
        <w:tc>
          <w:tcPr>
            <w:tcW w:type="dxa" w:w="2160"/>
          </w:tcPr>
          <w:p>
            <w:r>
              <w:t>User / Parent</w:t>
            </w:r>
          </w:p>
        </w:tc>
        <w:tc>
          <w:tcPr>
            <w:tcW w:type="dxa" w:w="2160"/>
          </w:tcPr>
          <w:p>
            <w:r>
              <w:t>Therapy Center / Therapist</w:t>
            </w:r>
          </w:p>
        </w:tc>
        <w:tc>
          <w:tcPr>
            <w:tcW w:type="dxa" w:w="2160"/>
          </w:tcPr>
          <w:p>
            <w:r>
              <w:t>Therapy consultation booking</w:t>
            </w:r>
          </w:p>
        </w:tc>
      </w:tr>
      <w:tr>
        <w:tc>
          <w:tcPr>
            <w:tcW w:type="dxa" w:w="2160"/>
          </w:tcPr>
          <w:p>
            <w:r>
              <w:t>Workshop or Training Program</w:t>
            </w:r>
          </w:p>
        </w:tc>
        <w:tc>
          <w:tcPr>
            <w:tcW w:type="dxa" w:w="2160"/>
          </w:tcPr>
          <w:p>
            <w:r>
              <w:t>User / Student / NGO</w:t>
            </w:r>
          </w:p>
        </w:tc>
        <w:tc>
          <w:tcPr>
            <w:tcW w:type="dxa" w:w="2160"/>
          </w:tcPr>
          <w:p>
            <w:r>
              <w:t>Trainer / Organization</w:t>
            </w:r>
          </w:p>
        </w:tc>
        <w:tc>
          <w:tcPr>
            <w:tcW w:type="dxa" w:w="2160"/>
          </w:tcPr>
          <w:p>
            <w:r>
              <w:t>Skill development or accessibility training</w:t>
            </w:r>
          </w:p>
        </w:tc>
      </w:tr>
      <w:tr>
        <w:tc>
          <w:tcPr>
            <w:tcW w:type="dxa" w:w="2160"/>
          </w:tcPr>
          <w:p>
            <w:r>
              <w:t>Job Posting Premium</w:t>
            </w:r>
          </w:p>
        </w:tc>
        <w:tc>
          <w:tcPr>
            <w:tcW w:type="dxa" w:w="2160"/>
          </w:tcPr>
          <w:p>
            <w:r>
              <w:t>Company / Startup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Promote job opportunities</w:t>
            </w:r>
          </w:p>
        </w:tc>
      </w:tr>
      <w:tr>
        <w:tc>
          <w:tcPr>
            <w:tcW w:type="dxa" w:w="2160"/>
          </w:tcPr>
          <w:p>
            <w:r>
              <w:t>Recruitment/Placement Services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Hiring specially abled candidates</w:t>
            </w:r>
          </w:p>
        </w:tc>
      </w:tr>
      <w:tr>
        <w:tc>
          <w:tcPr>
            <w:tcW w:type="dxa" w:w="2160"/>
          </w:tcPr>
          <w:p>
            <w:r>
              <w:t>Sponsor Campaign Feature</w:t>
            </w:r>
          </w:p>
        </w:tc>
        <w:tc>
          <w:tcPr>
            <w:tcW w:type="dxa" w:w="2160"/>
          </w:tcPr>
          <w:p>
            <w:r>
              <w:t>Brand / CSR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Promote campaigns or initiatives</w:t>
            </w:r>
          </w:p>
        </w:tc>
      </w:tr>
      <w:tr>
        <w:tc>
          <w:tcPr>
            <w:tcW w:type="dxa" w:w="2160"/>
          </w:tcPr>
          <w:p>
            <w:r>
              <w:t>Marketplace Vendor Registration</w:t>
            </w:r>
          </w:p>
        </w:tc>
        <w:tc>
          <w:tcPr>
            <w:tcW w:type="dxa" w:w="2160"/>
          </w:tcPr>
          <w:p>
            <w:r>
              <w:t>Seller / Assistive Tech Company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Sell products through platform</w:t>
            </w:r>
          </w:p>
        </w:tc>
      </w:tr>
      <w:tr>
        <w:tc>
          <w:tcPr>
            <w:tcW w:type="dxa" w:w="2160"/>
          </w:tcPr>
          <w:p>
            <w:r>
              <w:t>Specially Abled Creators Mart</w:t>
            </w:r>
          </w:p>
        </w:tc>
        <w:tc>
          <w:tcPr>
            <w:tcW w:type="dxa" w:w="2160"/>
          </w:tcPr>
          <w:p>
            <w:r>
              <w:t>Customer / Buyer</w:t>
            </w:r>
          </w:p>
        </w:tc>
        <w:tc>
          <w:tcPr>
            <w:tcW w:type="dxa" w:w="2160"/>
          </w:tcPr>
          <w:p>
            <w:r>
              <w:t>Specially Abled Creator / Artist</w:t>
            </w:r>
          </w:p>
        </w:tc>
        <w:tc>
          <w:tcPr>
            <w:tcW w:type="dxa" w:w="2160"/>
          </w:tcPr>
          <w:p>
            <w:r>
              <w:t>Selling handmade products, art, crafts, creations</w:t>
            </w:r>
          </w:p>
        </w:tc>
      </w:tr>
      <w:tr>
        <w:tc>
          <w:tcPr>
            <w:tcW w:type="dxa" w:w="2160"/>
          </w:tcPr>
          <w:p>
            <w:r>
              <w:t>Creator Premium Showcase</w:t>
            </w:r>
          </w:p>
        </w:tc>
        <w:tc>
          <w:tcPr>
            <w:tcW w:type="dxa" w:w="2160"/>
          </w:tcPr>
          <w:p>
            <w:r>
              <w:t>Creator / Artist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Featured visibility for creations/products</w:t>
            </w:r>
          </w:p>
        </w:tc>
      </w:tr>
      <w:tr>
        <w:tc>
          <w:tcPr>
            <w:tcW w:type="dxa" w:w="2160"/>
          </w:tcPr>
          <w:p>
            <w:r>
              <w:t>Custom Order Requests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Creator</w:t>
            </w:r>
          </w:p>
        </w:tc>
        <w:tc>
          <w:tcPr>
            <w:tcW w:type="dxa" w:w="2160"/>
          </w:tcPr>
          <w:p>
            <w:r>
              <w:t>Personalized handmade/custom products</w:t>
            </w:r>
          </w:p>
        </w:tc>
      </w:tr>
      <w:tr>
        <w:tc>
          <w:tcPr>
            <w:tcW w:type="dxa" w:w="2160"/>
          </w:tcPr>
          <w:p>
            <w:r>
              <w:t>Digital Creations Marketplace</w:t>
            </w:r>
          </w:p>
        </w:tc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Creator</w:t>
            </w:r>
          </w:p>
        </w:tc>
        <w:tc>
          <w:tcPr>
            <w:tcW w:type="dxa" w:w="2160"/>
          </w:tcPr>
          <w:p>
            <w:r>
              <w:t>Selling digital art, designs, accessible content</w:t>
            </w:r>
          </w:p>
        </w:tc>
      </w:tr>
      <w:tr>
        <w:tc>
          <w:tcPr>
            <w:tcW w:type="dxa" w:w="2160"/>
          </w:tcPr>
          <w:p>
            <w:r>
              <w:t>Fundraising for Creators</w:t>
            </w:r>
          </w:p>
        </w:tc>
        <w:tc>
          <w:tcPr>
            <w:tcW w:type="dxa" w:w="2160"/>
          </w:tcPr>
          <w:p>
            <w:r>
              <w:t>Donor / Supporter</w:t>
            </w:r>
          </w:p>
        </w:tc>
        <w:tc>
          <w:tcPr>
            <w:tcW w:type="dxa" w:w="2160"/>
          </w:tcPr>
          <w:p>
            <w:r>
              <w:t>Creator</w:t>
            </w:r>
          </w:p>
        </w:tc>
        <w:tc>
          <w:tcPr>
            <w:tcW w:type="dxa" w:w="2160"/>
          </w:tcPr>
          <w:p>
            <w:r>
              <w:t>Financial support for talented creators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