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A0D5" w14:textId="4DBB3889" w:rsidR="00096440" w:rsidRDefault="00567CAA" w:rsidP="00567CAA">
      <w:pPr>
        <w:pStyle w:val="Ttulo1"/>
        <w:rPr>
          <w:lang w:val="es-MX"/>
        </w:rPr>
      </w:pPr>
      <w:r>
        <w:rPr>
          <w:lang w:val="es-MX"/>
        </w:rPr>
        <w:t>Parcial 3 ASI</w:t>
      </w:r>
    </w:p>
    <w:p w14:paraId="75996977" w14:textId="4E79245D" w:rsidR="00567CAA" w:rsidRDefault="00567CAA" w:rsidP="00567CAA">
      <w:pPr>
        <w:rPr>
          <w:lang w:val="es-MX"/>
        </w:rPr>
      </w:pPr>
      <w:r>
        <w:rPr>
          <w:lang w:val="es-MX"/>
        </w:rPr>
        <w:t>Alumno: Mondino, Juan Cruz</w:t>
      </w:r>
    </w:p>
    <w:p w14:paraId="545BEC55" w14:textId="3BFE6FE6" w:rsidR="00567CAA" w:rsidRDefault="00567CAA" w:rsidP="00567CAA">
      <w:pPr>
        <w:rPr>
          <w:lang w:val="es-MX"/>
        </w:rPr>
      </w:pPr>
      <w:r>
        <w:rPr>
          <w:lang w:val="es-MX"/>
        </w:rPr>
        <w:t>Legajo: 51922</w:t>
      </w:r>
    </w:p>
    <w:p w14:paraId="44F38966" w14:textId="035C7581" w:rsidR="00567CAA" w:rsidRDefault="00567CAA" w:rsidP="00567CAA">
      <w:pPr>
        <w:rPr>
          <w:lang w:val="es-MX"/>
        </w:rPr>
      </w:pPr>
      <w:r>
        <w:rPr>
          <w:lang w:val="es-MX"/>
        </w:rPr>
        <w:t>Comisión: 402</w:t>
      </w:r>
    </w:p>
    <w:p w14:paraId="65DA77D0" w14:textId="77777777" w:rsidR="00567CAA" w:rsidRDefault="00567CAA" w:rsidP="00567CAA">
      <w:pPr>
        <w:rPr>
          <w:lang w:val="es-MX"/>
        </w:rPr>
      </w:pPr>
    </w:p>
    <w:p w14:paraId="1153DD66" w14:textId="0065863B" w:rsidR="00567CAA" w:rsidRDefault="00567CAA" w:rsidP="00567CA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 diagrama de Gantt será adjuntado al final de este archivo.</w:t>
      </w:r>
    </w:p>
    <w:p w14:paraId="385016A2" w14:textId="11EA96A2" w:rsidR="00567CAA" w:rsidRDefault="00567CAA" w:rsidP="00567CAA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El CPI = EV/AC = 1,06   Como es un valor mayor a 1, se puede deducir que es un proyecto eficiente de lo planificado.</w:t>
      </w:r>
    </w:p>
    <w:p w14:paraId="654112CA" w14:textId="48782C97" w:rsidR="00567CAA" w:rsidRDefault="00567CAA" w:rsidP="00567CAA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EV </w:t>
      </w:r>
      <w:r w:rsidR="002922E5">
        <w:rPr>
          <w:lang w:val="es-MX"/>
        </w:rPr>
        <w:t>&lt;</w:t>
      </w:r>
      <w:r>
        <w:rPr>
          <w:lang w:val="es-MX"/>
        </w:rPr>
        <w:t xml:space="preserve"> PV lo que indica que el proyecto está </w:t>
      </w:r>
      <w:r w:rsidR="002922E5">
        <w:rPr>
          <w:lang w:val="es-MX"/>
        </w:rPr>
        <w:t>atrasado</w:t>
      </w:r>
      <w:r>
        <w:rPr>
          <w:lang w:val="es-MX"/>
        </w:rPr>
        <w:t xml:space="preserve">, SPI = EV/PV = </w:t>
      </w:r>
      <w:r w:rsidR="002922E5">
        <w:rPr>
          <w:lang w:val="es-MX"/>
        </w:rPr>
        <w:t>0,92</w:t>
      </w:r>
      <w:r>
        <w:rPr>
          <w:lang w:val="es-MX"/>
        </w:rPr>
        <w:t xml:space="preserve"> (SPI </w:t>
      </w:r>
      <w:r w:rsidR="002922E5">
        <w:rPr>
          <w:lang w:val="es-MX"/>
        </w:rPr>
        <w:t>&lt;</w:t>
      </w:r>
      <w:r>
        <w:rPr>
          <w:lang w:val="es-MX"/>
        </w:rPr>
        <w:t xml:space="preserve"> 1)</w:t>
      </w:r>
    </w:p>
    <w:p w14:paraId="271BF603" w14:textId="479DBE19" w:rsidR="00567CAA" w:rsidRPr="00567CAA" w:rsidRDefault="00567CAA" w:rsidP="00567CAA">
      <w:pPr>
        <w:pStyle w:val="Prrafodelista"/>
        <w:numPr>
          <w:ilvl w:val="0"/>
          <w:numId w:val="2"/>
        </w:numPr>
      </w:pPr>
      <w:r w:rsidRPr="00567CAA">
        <w:t xml:space="preserve">TPI = SPI x CPI = </w:t>
      </w:r>
      <w:r w:rsidR="002922E5">
        <w:t>0,92</w:t>
      </w:r>
      <w:r w:rsidRPr="00567CAA">
        <w:t xml:space="preserve"> x 1,06 = </w:t>
      </w:r>
      <w:r w:rsidR="002922E5">
        <w:t>0</w:t>
      </w:r>
      <w:r w:rsidRPr="00567CAA">
        <w:t>,</w:t>
      </w:r>
      <w:r w:rsidR="002922E5">
        <w:t>98</w:t>
      </w:r>
      <w:r w:rsidRPr="00567CAA">
        <w:t>; como e</w:t>
      </w:r>
      <w:r>
        <w:t xml:space="preserve">s </w:t>
      </w:r>
      <w:r w:rsidR="002922E5">
        <w:t xml:space="preserve">menor </w:t>
      </w:r>
      <w:r>
        <w:t>a 1</w:t>
      </w:r>
      <w:r w:rsidR="002922E5">
        <w:t>, da la pauta que es ineficiente el proyecto.</w:t>
      </w:r>
    </w:p>
    <w:p w14:paraId="2412D7D7" w14:textId="77777777" w:rsidR="00567CAA" w:rsidRPr="00567CAA" w:rsidRDefault="00567CAA" w:rsidP="00567CAA">
      <w:pPr>
        <w:pStyle w:val="Prrafodelista"/>
      </w:pPr>
    </w:p>
    <w:sectPr w:rsidR="00567CAA" w:rsidRPr="00567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75E"/>
    <w:multiLevelType w:val="hybridMultilevel"/>
    <w:tmpl w:val="E57E9ED0"/>
    <w:lvl w:ilvl="0" w:tplc="800CD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D3EA8"/>
    <w:multiLevelType w:val="hybridMultilevel"/>
    <w:tmpl w:val="FA6ED5C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9084253">
    <w:abstractNumId w:val="0"/>
  </w:num>
  <w:num w:numId="2" w16cid:durableId="1067723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B5"/>
    <w:rsid w:val="00096440"/>
    <w:rsid w:val="002922E5"/>
    <w:rsid w:val="00336BB2"/>
    <w:rsid w:val="00427E87"/>
    <w:rsid w:val="00567CAA"/>
    <w:rsid w:val="009F4422"/>
    <w:rsid w:val="009F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70C0F"/>
  <w15:chartTrackingRefBased/>
  <w15:docId w15:val="{67BF861F-B4D1-4A6E-971A-CAA8C7EA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6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6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6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6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2</cp:revision>
  <dcterms:created xsi:type="dcterms:W3CDTF">2025-10-25T12:19:00Z</dcterms:created>
  <dcterms:modified xsi:type="dcterms:W3CDTF">2025-10-25T12:38:00Z</dcterms:modified>
</cp:coreProperties>
</file>