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FAB7D" w14:textId="77777777" w:rsidR="00EF0055" w:rsidRDefault="00AA6336">
      <w:pPr>
        <w:spacing w:line="360" w:lineRule="auto"/>
        <w:jc w:val="center"/>
        <w:rPr>
          <w:b/>
          <w:sz w:val="28"/>
          <w:szCs w:val="28"/>
          <w:u w:val="single"/>
        </w:rPr>
      </w:pPr>
      <w:r>
        <w:rPr>
          <w:b/>
          <w:sz w:val="28"/>
          <w:szCs w:val="28"/>
          <w:u w:val="single"/>
        </w:rPr>
        <w:t>Universidad Tecnológica Nacional</w:t>
      </w:r>
    </w:p>
    <w:p w14:paraId="1612C556" w14:textId="77777777" w:rsidR="00EF0055" w:rsidRDefault="00AA6336">
      <w:pPr>
        <w:spacing w:line="360" w:lineRule="auto"/>
        <w:jc w:val="center"/>
        <w:rPr>
          <w:sz w:val="24"/>
          <w:szCs w:val="24"/>
        </w:rPr>
      </w:pPr>
      <w:r>
        <w:rPr>
          <w:noProof/>
          <w:sz w:val="24"/>
          <w:szCs w:val="24"/>
        </w:rPr>
        <w:drawing>
          <wp:inline distT="114300" distB="114300" distL="114300" distR="114300">
            <wp:extent cx="2143125" cy="2143125"/>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3125" cy="2143125"/>
                    </a:xfrm>
                    <a:prstGeom prst="rect">
                      <a:avLst/>
                    </a:prstGeom>
                    <a:ln/>
                  </pic:spPr>
                </pic:pic>
              </a:graphicData>
            </a:graphic>
          </wp:inline>
        </w:drawing>
      </w:r>
    </w:p>
    <w:p w14:paraId="69292F6F" w14:textId="77777777" w:rsidR="00EF0055" w:rsidRDefault="00EF0055">
      <w:pPr>
        <w:spacing w:line="360" w:lineRule="auto"/>
        <w:jc w:val="center"/>
        <w:rPr>
          <w:b/>
          <w:sz w:val="24"/>
          <w:szCs w:val="24"/>
          <w:u w:val="single"/>
        </w:rPr>
      </w:pPr>
    </w:p>
    <w:p w14:paraId="6C0DA231" w14:textId="77777777" w:rsidR="00EF0055" w:rsidRDefault="00AA6336">
      <w:pPr>
        <w:spacing w:line="360" w:lineRule="auto"/>
        <w:jc w:val="center"/>
        <w:rPr>
          <w:sz w:val="24"/>
          <w:szCs w:val="24"/>
        </w:rPr>
      </w:pPr>
      <w:r>
        <w:rPr>
          <w:b/>
          <w:sz w:val="24"/>
          <w:szCs w:val="24"/>
          <w:u w:val="single"/>
        </w:rPr>
        <w:t>Cátedra:</w:t>
      </w:r>
      <w:r>
        <w:rPr>
          <w:sz w:val="24"/>
          <w:szCs w:val="24"/>
        </w:rPr>
        <w:t xml:space="preserve"> Administración de Sistemas de Información</w:t>
      </w:r>
    </w:p>
    <w:p w14:paraId="62142F14" w14:textId="77777777" w:rsidR="00EF0055" w:rsidRDefault="00EF0055">
      <w:pPr>
        <w:spacing w:line="360" w:lineRule="auto"/>
        <w:jc w:val="center"/>
        <w:rPr>
          <w:sz w:val="24"/>
          <w:szCs w:val="24"/>
        </w:rPr>
      </w:pPr>
    </w:p>
    <w:p w14:paraId="3B5F0714" w14:textId="77777777" w:rsidR="00EF0055" w:rsidRDefault="00AA6336">
      <w:pPr>
        <w:spacing w:line="360" w:lineRule="auto"/>
        <w:jc w:val="center"/>
        <w:rPr>
          <w:sz w:val="24"/>
          <w:szCs w:val="24"/>
        </w:rPr>
      </w:pPr>
      <w:r>
        <w:rPr>
          <w:b/>
          <w:sz w:val="24"/>
          <w:szCs w:val="24"/>
          <w:u w:val="single"/>
        </w:rPr>
        <w:t>4° Año Ingeniería en Sistemas de Información</w:t>
      </w:r>
    </w:p>
    <w:p w14:paraId="479F6AEC" w14:textId="77777777" w:rsidR="00EF0055" w:rsidRDefault="00EF0055">
      <w:pPr>
        <w:spacing w:line="360" w:lineRule="auto"/>
        <w:jc w:val="center"/>
        <w:rPr>
          <w:sz w:val="24"/>
          <w:szCs w:val="24"/>
        </w:rPr>
      </w:pPr>
    </w:p>
    <w:p w14:paraId="49D5C5B6" w14:textId="77777777" w:rsidR="00EF0055" w:rsidRDefault="00AA6336">
      <w:pPr>
        <w:pBdr>
          <w:top w:val="nil"/>
          <w:left w:val="nil"/>
          <w:bottom w:val="nil"/>
          <w:right w:val="nil"/>
          <w:between w:val="nil"/>
        </w:pBdr>
        <w:spacing w:line="360" w:lineRule="auto"/>
        <w:jc w:val="center"/>
        <w:rPr>
          <w:b/>
          <w:sz w:val="24"/>
          <w:szCs w:val="24"/>
          <w:u w:val="single"/>
        </w:rPr>
      </w:pPr>
      <w:r>
        <w:rPr>
          <w:b/>
          <w:sz w:val="24"/>
          <w:szCs w:val="24"/>
          <w:u w:val="single"/>
        </w:rPr>
        <w:t>Trabajo Práctico Integrador - Administración de un Proyecto de TI</w:t>
      </w:r>
    </w:p>
    <w:p w14:paraId="290EB920" w14:textId="77777777" w:rsidR="00EF0055" w:rsidRDefault="00EF0055">
      <w:pPr>
        <w:spacing w:line="360" w:lineRule="auto"/>
        <w:jc w:val="center"/>
        <w:rPr>
          <w:sz w:val="24"/>
          <w:szCs w:val="24"/>
        </w:rPr>
      </w:pPr>
    </w:p>
    <w:p w14:paraId="34E0CA95" w14:textId="77777777" w:rsidR="00EF0055" w:rsidRDefault="00AA6336">
      <w:pPr>
        <w:spacing w:line="360" w:lineRule="auto"/>
        <w:jc w:val="center"/>
        <w:rPr>
          <w:b/>
          <w:sz w:val="24"/>
          <w:szCs w:val="24"/>
          <w:u w:val="single"/>
        </w:rPr>
      </w:pPr>
      <w:r>
        <w:rPr>
          <w:b/>
          <w:sz w:val="24"/>
          <w:szCs w:val="24"/>
          <w:u w:val="single"/>
        </w:rPr>
        <w:t>Organización</w:t>
      </w:r>
    </w:p>
    <w:p w14:paraId="2EC87452" w14:textId="77777777" w:rsidR="00EF0055" w:rsidRDefault="00EF0055">
      <w:pPr>
        <w:spacing w:line="360" w:lineRule="auto"/>
        <w:jc w:val="both"/>
        <w:rPr>
          <w:sz w:val="24"/>
          <w:szCs w:val="24"/>
        </w:rPr>
      </w:pPr>
    </w:p>
    <w:p w14:paraId="5B233E7C" w14:textId="77777777" w:rsidR="00EF0055" w:rsidRDefault="00AA6336">
      <w:pPr>
        <w:spacing w:line="360" w:lineRule="auto"/>
        <w:jc w:val="center"/>
        <w:rPr>
          <w:sz w:val="24"/>
          <w:szCs w:val="24"/>
        </w:rPr>
      </w:pPr>
      <w:r>
        <w:rPr>
          <w:b/>
          <w:sz w:val="24"/>
          <w:szCs w:val="24"/>
          <w:u w:val="single"/>
        </w:rPr>
        <w:t>Comisión N°:</w:t>
      </w:r>
      <w:r>
        <w:rPr>
          <w:sz w:val="24"/>
          <w:szCs w:val="24"/>
        </w:rPr>
        <w:t xml:space="preserve"> 4K02</w:t>
      </w:r>
    </w:p>
    <w:p w14:paraId="72210CEF" w14:textId="77777777" w:rsidR="00EF0055" w:rsidRDefault="00EF0055">
      <w:pPr>
        <w:spacing w:line="360" w:lineRule="auto"/>
        <w:jc w:val="center"/>
        <w:rPr>
          <w:sz w:val="24"/>
          <w:szCs w:val="24"/>
        </w:rPr>
      </w:pPr>
    </w:p>
    <w:p w14:paraId="78FA309F" w14:textId="77777777" w:rsidR="00EF0055" w:rsidRDefault="00AA6336">
      <w:pPr>
        <w:spacing w:line="360" w:lineRule="auto"/>
        <w:jc w:val="center"/>
        <w:rPr>
          <w:sz w:val="24"/>
          <w:szCs w:val="24"/>
        </w:rPr>
      </w:pPr>
      <w:r>
        <w:rPr>
          <w:b/>
          <w:sz w:val="24"/>
          <w:szCs w:val="24"/>
          <w:u w:val="single"/>
        </w:rPr>
        <w:t>Grupo N°:</w:t>
      </w:r>
      <w:r>
        <w:rPr>
          <w:sz w:val="24"/>
          <w:szCs w:val="24"/>
        </w:rPr>
        <w:t xml:space="preserve"> 202</w:t>
      </w:r>
    </w:p>
    <w:p w14:paraId="31283115" w14:textId="77777777" w:rsidR="00EF0055" w:rsidRDefault="00EF0055">
      <w:pPr>
        <w:spacing w:line="360" w:lineRule="auto"/>
        <w:jc w:val="both"/>
        <w:rPr>
          <w:b/>
          <w:sz w:val="24"/>
          <w:szCs w:val="24"/>
          <w:u w:val="single"/>
        </w:rPr>
      </w:pPr>
    </w:p>
    <w:p w14:paraId="6DEFCD11" w14:textId="77777777" w:rsidR="00EF0055" w:rsidRDefault="00AA6336">
      <w:pPr>
        <w:spacing w:line="360" w:lineRule="auto"/>
        <w:jc w:val="both"/>
        <w:rPr>
          <w:b/>
          <w:sz w:val="24"/>
          <w:szCs w:val="24"/>
          <w:u w:val="single"/>
        </w:rPr>
      </w:pPr>
      <w:r>
        <w:rPr>
          <w:b/>
          <w:sz w:val="24"/>
          <w:szCs w:val="24"/>
          <w:u w:val="single"/>
        </w:rPr>
        <w:t>Integrantes:</w:t>
      </w:r>
    </w:p>
    <w:p w14:paraId="239AE83C" w14:textId="77777777" w:rsidR="00EF0055" w:rsidRDefault="00EF0055">
      <w:pPr>
        <w:spacing w:line="360" w:lineRule="auto"/>
        <w:ind w:left="720"/>
        <w:jc w:val="both"/>
        <w:rPr>
          <w:sz w:val="24"/>
          <w:szCs w:val="24"/>
          <w:u w:val="single"/>
        </w:rPr>
      </w:pPr>
    </w:p>
    <w:p w14:paraId="08CBFE5F" w14:textId="77777777" w:rsidR="00EF0055" w:rsidRDefault="00AA6336">
      <w:pPr>
        <w:numPr>
          <w:ilvl w:val="0"/>
          <w:numId w:val="37"/>
        </w:numPr>
        <w:spacing w:line="360" w:lineRule="auto"/>
        <w:jc w:val="both"/>
        <w:rPr>
          <w:sz w:val="24"/>
          <w:szCs w:val="24"/>
        </w:rPr>
      </w:pPr>
      <w:r>
        <w:rPr>
          <w:sz w:val="24"/>
          <w:szCs w:val="24"/>
          <w:u w:val="single"/>
        </w:rPr>
        <w:t>Legajo:</w:t>
      </w:r>
      <w:r>
        <w:rPr>
          <w:sz w:val="24"/>
          <w:szCs w:val="24"/>
        </w:rPr>
        <w:t xml:space="preserve"> 50311 - </w:t>
      </w:r>
      <w:r>
        <w:rPr>
          <w:sz w:val="24"/>
          <w:szCs w:val="24"/>
          <w:u w:val="single"/>
        </w:rPr>
        <w:t>Nombre:</w:t>
      </w:r>
      <w:r>
        <w:rPr>
          <w:sz w:val="24"/>
          <w:szCs w:val="24"/>
        </w:rPr>
        <w:t xml:space="preserve"> Jaca, Juan Pablo - </w:t>
      </w:r>
      <w:r>
        <w:rPr>
          <w:sz w:val="24"/>
          <w:szCs w:val="24"/>
          <w:u w:val="single"/>
        </w:rPr>
        <w:t>Email:</w:t>
      </w:r>
      <w:r>
        <w:rPr>
          <w:sz w:val="24"/>
          <w:szCs w:val="24"/>
        </w:rPr>
        <w:t xml:space="preserve"> </w:t>
      </w:r>
      <w:hyperlink r:id="rId9">
        <w:r>
          <w:rPr>
            <w:color w:val="1155CC"/>
            <w:sz w:val="24"/>
            <w:szCs w:val="24"/>
            <w:u w:val="single"/>
          </w:rPr>
          <w:t>juampijaca@gmail.com</w:t>
        </w:r>
      </w:hyperlink>
    </w:p>
    <w:p w14:paraId="14EA3B4F" w14:textId="77777777" w:rsidR="00EF0055" w:rsidRDefault="00EF0055">
      <w:pPr>
        <w:spacing w:line="360" w:lineRule="auto"/>
        <w:ind w:left="720"/>
        <w:jc w:val="both"/>
        <w:rPr>
          <w:sz w:val="24"/>
          <w:szCs w:val="24"/>
          <w:u w:val="single"/>
        </w:rPr>
      </w:pPr>
    </w:p>
    <w:p w14:paraId="78F21366" w14:textId="77777777" w:rsidR="00EF0055" w:rsidRDefault="00AA6336">
      <w:pPr>
        <w:numPr>
          <w:ilvl w:val="0"/>
          <w:numId w:val="37"/>
        </w:numPr>
        <w:spacing w:line="360" w:lineRule="auto"/>
        <w:jc w:val="both"/>
        <w:rPr>
          <w:sz w:val="24"/>
          <w:szCs w:val="24"/>
        </w:rPr>
      </w:pPr>
      <w:r>
        <w:rPr>
          <w:sz w:val="24"/>
          <w:szCs w:val="24"/>
          <w:u w:val="single"/>
        </w:rPr>
        <w:t>Legajo:</w:t>
      </w:r>
      <w:r>
        <w:rPr>
          <w:sz w:val="24"/>
          <w:szCs w:val="24"/>
        </w:rPr>
        <w:t xml:space="preserve"> 50310 - </w:t>
      </w:r>
      <w:r>
        <w:rPr>
          <w:sz w:val="24"/>
          <w:szCs w:val="24"/>
          <w:u w:val="single"/>
        </w:rPr>
        <w:t>Nombre:</w:t>
      </w:r>
      <w:r>
        <w:rPr>
          <w:sz w:val="24"/>
          <w:szCs w:val="24"/>
        </w:rPr>
        <w:t xml:space="preserve"> Berli, Nahuel</w:t>
      </w:r>
    </w:p>
    <w:p w14:paraId="79DF17C1" w14:textId="77777777" w:rsidR="00EF0055" w:rsidRDefault="00EF0055">
      <w:pPr>
        <w:spacing w:line="360" w:lineRule="auto"/>
        <w:ind w:left="720"/>
        <w:jc w:val="both"/>
        <w:rPr>
          <w:sz w:val="24"/>
          <w:szCs w:val="24"/>
          <w:u w:val="single"/>
        </w:rPr>
      </w:pPr>
    </w:p>
    <w:p w14:paraId="7E9F2FEF" w14:textId="77777777" w:rsidR="00EF0055" w:rsidRDefault="00AA6336">
      <w:pPr>
        <w:numPr>
          <w:ilvl w:val="0"/>
          <w:numId w:val="37"/>
        </w:numPr>
        <w:spacing w:line="360" w:lineRule="auto"/>
        <w:jc w:val="both"/>
        <w:rPr>
          <w:sz w:val="24"/>
          <w:szCs w:val="24"/>
        </w:rPr>
      </w:pPr>
      <w:r>
        <w:rPr>
          <w:sz w:val="24"/>
          <w:szCs w:val="24"/>
          <w:u w:val="single"/>
        </w:rPr>
        <w:t>Legajo:</w:t>
      </w:r>
      <w:r>
        <w:rPr>
          <w:sz w:val="24"/>
          <w:szCs w:val="24"/>
        </w:rPr>
        <w:t xml:space="preserve"> 51922 - </w:t>
      </w:r>
      <w:r>
        <w:rPr>
          <w:sz w:val="24"/>
          <w:szCs w:val="24"/>
          <w:u w:val="single"/>
        </w:rPr>
        <w:t>Nombre:</w:t>
      </w:r>
      <w:r>
        <w:rPr>
          <w:sz w:val="24"/>
          <w:szCs w:val="24"/>
        </w:rPr>
        <w:t xml:space="preserve"> Mondino, Juan Cruz</w:t>
      </w:r>
    </w:p>
    <w:p w14:paraId="3BFEE886" w14:textId="77777777" w:rsidR="00EF0055" w:rsidRDefault="00EF0055">
      <w:pPr>
        <w:spacing w:line="360" w:lineRule="auto"/>
        <w:ind w:left="720"/>
        <w:jc w:val="both"/>
        <w:rPr>
          <w:sz w:val="24"/>
          <w:szCs w:val="24"/>
          <w:u w:val="single"/>
        </w:rPr>
      </w:pPr>
    </w:p>
    <w:p w14:paraId="3D2B2A88" w14:textId="77777777" w:rsidR="00EF0055" w:rsidRDefault="00AA6336">
      <w:pPr>
        <w:numPr>
          <w:ilvl w:val="0"/>
          <w:numId w:val="37"/>
        </w:numPr>
        <w:spacing w:line="360" w:lineRule="auto"/>
        <w:jc w:val="both"/>
        <w:rPr>
          <w:sz w:val="24"/>
          <w:szCs w:val="24"/>
        </w:rPr>
      </w:pPr>
      <w:r>
        <w:rPr>
          <w:sz w:val="24"/>
          <w:szCs w:val="24"/>
          <w:u w:val="single"/>
        </w:rPr>
        <w:t>Legajo:</w:t>
      </w:r>
      <w:r>
        <w:rPr>
          <w:sz w:val="24"/>
          <w:szCs w:val="24"/>
        </w:rPr>
        <w:t xml:space="preserve"> 50671 - </w:t>
      </w:r>
      <w:r>
        <w:rPr>
          <w:sz w:val="24"/>
          <w:szCs w:val="24"/>
          <w:u w:val="single"/>
        </w:rPr>
        <w:t>Nombre:</w:t>
      </w:r>
      <w:r>
        <w:rPr>
          <w:sz w:val="24"/>
          <w:szCs w:val="24"/>
        </w:rPr>
        <w:t xml:space="preserve"> Giampietro, Gustavo</w:t>
      </w:r>
    </w:p>
    <w:p w14:paraId="3C0B72AE" w14:textId="77777777" w:rsidR="00EF0055" w:rsidRDefault="00AA6336">
      <w:pPr>
        <w:spacing w:line="360" w:lineRule="auto"/>
        <w:jc w:val="both"/>
        <w:rPr>
          <w:sz w:val="24"/>
          <w:szCs w:val="24"/>
        </w:rPr>
      </w:pPr>
      <w:r>
        <w:br w:type="page"/>
      </w:r>
    </w:p>
    <w:p w14:paraId="1E3B5DCC" w14:textId="77777777" w:rsidR="00EF0055" w:rsidRDefault="00AA6336">
      <w:pPr>
        <w:spacing w:line="360" w:lineRule="auto"/>
        <w:jc w:val="center"/>
        <w:rPr>
          <w:b/>
          <w:sz w:val="24"/>
          <w:szCs w:val="24"/>
          <w:u w:val="single"/>
        </w:rPr>
      </w:pPr>
      <w:r>
        <w:rPr>
          <w:b/>
          <w:sz w:val="24"/>
          <w:szCs w:val="24"/>
          <w:u w:val="single"/>
        </w:rPr>
        <w:lastRenderedPageBreak/>
        <w:t>Índice</w:t>
      </w:r>
    </w:p>
    <w:p w14:paraId="668A13C1" w14:textId="77777777" w:rsidR="00EF0055" w:rsidRDefault="00EF0055">
      <w:pPr>
        <w:spacing w:line="360" w:lineRule="auto"/>
        <w:jc w:val="both"/>
        <w:rPr>
          <w:b/>
          <w:sz w:val="24"/>
          <w:szCs w:val="24"/>
          <w:u w:val="single"/>
        </w:rPr>
      </w:pPr>
    </w:p>
    <w:sdt>
      <w:sdtPr>
        <w:id w:val="-799247217"/>
        <w:docPartObj>
          <w:docPartGallery w:val="Table of Contents"/>
          <w:docPartUnique/>
        </w:docPartObj>
      </w:sdtPr>
      <w:sdtEndPr/>
      <w:sdtContent>
        <w:p w14:paraId="5A24B93D" w14:textId="77777777" w:rsidR="00EF0055" w:rsidRDefault="00AA6336">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sfbq85avssq0">
            <w:r>
              <w:rPr>
                <w:b/>
                <w:color w:val="000000"/>
              </w:rPr>
              <w:t>Alcance del Proyecto</w:t>
            </w:r>
            <w:r>
              <w:rPr>
                <w:b/>
                <w:color w:val="000000"/>
              </w:rPr>
              <w:tab/>
              <w:t>3</w:t>
            </w:r>
          </w:hyperlink>
        </w:p>
        <w:p w14:paraId="4DE3491A" w14:textId="77777777" w:rsidR="00EF0055" w:rsidRDefault="00EF0055">
          <w:pPr>
            <w:widowControl w:val="0"/>
            <w:tabs>
              <w:tab w:val="right" w:leader="dot" w:pos="12000"/>
            </w:tabs>
            <w:spacing w:before="60" w:line="240" w:lineRule="auto"/>
            <w:ind w:left="360"/>
            <w:rPr>
              <w:b/>
              <w:color w:val="000000"/>
            </w:rPr>
          </w:pPr>
        </w:p>
        <w:p w14:paraId="23785286" w14:textId="77777777" w:rsidR="00EF0055" w:rsidRDefault="00471C17">
          <w:pPr>
            <w:widowControl w:val="0"/>
            <w:tabs>
              <w:tab w:val="right" w:leader="dot" w:pos="12000"/>
            </w:tabs>
            <w:spacing w:before="60" w:line="240" w:lineRule="auto"/>
            <w:ind w:left="360"/>
            <w:rPr>
              <w:color w:val="000000"/>
            </w:rPr>
          </w:pPr>
          <w:hyperlink w:anchor="_heading=h.yw4euk8ot6wz">
            <w:r w:rsidR="00AA6336">
              <w:rPr>
                <w:color w:val="000000"/>
              </w:rPr>
              <w:t>1. Proyecto de TI</w:t>
            </w:r>
            <w:r w:rsidR="00AA6336">
              <w:rPr>
                <w:color w:val="000000"/>
              </w:rPr>
              <w:tab/>
              <w:t>3</w:t>
            </w:r>
          </w:hyperlink>
        </w:p>
        <w:p w14:paraId="5A029D9E" w14:textId="77777777" w:rsidR="00EF0055" w:rsidRDefault="00471C17">
          <w:pPr>
            <w:widowControl w:val="0"/>
            <w:tabs>
              <w:tab w:val="right" w:leader="dot" w:pos="12000"/>
            </w:tabs>
            <w:spacing w:before="60" w:line="240" w:lineRule="auto"/>
            <w:ind w:left="360"/>
            <w:rPr>
              <w:color w:val="000000"/>
            </w:rPr>
          </w:pPr>
          <w:hyperlink w:anchor="_heading=h.bz3lsoryqs8i">
            <w:r w:rsidR="00AA6336">
              <w:rPr>
                <w:color w:val="000000"/>
              </w:rPr>
              <w:t>2. Objetivos del Proyecto</w:t>
            </w:r>
            <w:r w:rsidR="00AA6336">
              <w:rPr>
                <w:color w:val="000000"/>
              </w:rPr>
              <w:tab/>
              <w:t>5</w:t>
            </w:r>
          </w:hyperlink>
        </w:p>
        <w:p w14:paraId="3165A66B" w14:textId="77777777" w:rsidR="00EF0055" w:rsidRDefault="00471C17">
          <w:pPr>
            <w:widowControl w:val="0"/>
            <w:tabs>
              <w:tab w:val="right" w:leader="dot" w:pos="12000"/>
            </w:tabs>
            <w:spacing w:before="60" w:line="240" w:lineRule="auto"/>
            <w:ind w:left="360"/>
            <w:rPr>
              <w:color w:val="000000"/>
            </w:rPr>
          </w:pPr>
          <w:hyperlink w:anchor="_heading=h.jbq7c4sz651k">
            <w:r w:rsidR="00AA6336">
              <w:rPr>
                <w:color w:val="000000"/>
              </w:rPr>
              <w:t>3. Alternativas para el Desarrollo del Proyecto</w:t>
            </w:r>
            <w:r w:rsidR="00AA6336">
              <w:rPr>
                <w:color w:val="000000"/>
              </w:rPr>
              <w:tab/>
              <w:t>6</w:t>
            </w:r>
          </w:hyperlink>
        </w:p>
        <w:p w14:paraId="23AE1F8E" w14:textId="77777777" w:rsidR="00EF0055" w:rsidRDefault="00471C17">
          <w:pPr>
            <w:widowControl w:val="0"/>
            <w:tabs>
              <w:tab w:val="right" w:leader="dot" w:pos="12000"/>
            </w:tabs>
            <w:spacing w:before="60" w:line="240" w:lineRule="auto"/>
            <w:ind w:left="360"/>
            <w:rPr>
              <w:color w:val="000000"/>
            </w:rPr>
          </w:pPr>
          <w:hyperlink w:anchor="_heading=h.g9g3qn8wtgrx">
            <w:r w:rsidR="00AA6336">
              <w:rPr>
                <w:color w:val="000000"/>
              </w:rPr>
              <w:t>4. Ciclo de Vida y Acta del Proyecto</w:t>
            </w:r>
            <w:r w:rsidR="00AA6336">
              <w:rPr>
                <w:color w:val="000000"/>
              </w:rPr>
              <w:tab/>
              <w:t>6</w:t>
            </w:r>
          </w:hyperlink>
        </w:p>
        <w:p w14:paraId="69FD4567" w14:textId="77777777" w:rsidR="00EF0055" w:rsidRDefault="00471C17">
          <w:pPr>
            <w:widowControl w:val="0"/>
            <w:tabs>
              <w:tab w:val="right" w:leader="dot" w:pos="12000"/>
            </w:tabs>
            <w:spacing w:before="60" w:line="240" w:lineRule="auto"/>
            <w:ind w:left="720"/>
            <w:rPr>
              <w:color w:val="000000"/>
            </w:rPr>
          </w:pPr>
          <w:hyperlink w:anchor="_heading=h.s175ujgucu6d">
            <w:r w:rsidR="00AA6336">
              <w:rPr>
                <w:color w:val="000000"/>
              </w:rPr>
              <w:t>a. Ciclo de Vida</w:t>
            </w:r>
            <w:r w:rsidR="00AA6336">
              <w:rPr>
                <w:color w:val="000000"/>
              </w:rPr>
              <w:tab/>
              <w:t>6</w:t>
            </w:r>
          </w:hyperlink>
        </w:p>
        <w:p w14:paraId="345C70D0" w14:textId="77777777" w:rsidR="00EF0055" w:rsidRDefault="00471C17">
          <w:pPr>
            <w:widowControl w:val="0"/>
            <w:tabs>
              <w:tab w:val="right" w:leader="dot" w:pos="12000"/>
            </w:tabs>
            <w:spacing w:before="60" w:line="240" w:lineRule="auto"/>
            <w:ind w:left="720"/>
            <w:rPr>
              <w:color w:val="000000"/>
            </w:rPr>
          </w:pPr>
          <w:hyperlink w:anchor="_heading=h.xbgd4y53y4q1">
            <w:r w:rsidR="00AA6336">
              <w:rPr>
                <w:color w:val="000000"/>
              </w:rPr>
              <w:t>b. Acta del Proyecto</w:t>
            </w:r>
            <w:r w:rsidR="00AA6336">
              <w:rPr>
                <w:color w:val="000000"/>
              </w:rPr>
              <w:tab/>
              <w:t>14</w:t>
            </w:r>
          </w:hyperlink>
        </w:p>
        <w:p w14:paraId="5960A0B8" w14:textId="77777777" w:rsidR="00EF0055" w:rsidRDefault="00EF0055">
          <w:pPr>
            <w:widowControl w:val="0"/>
            <w:tabs>
              <w:tab w:val="right" w:leader="dot" w:pos="12000"/>
            </w:tabs>
            <w:spacing w:before="60" w:line="240" w:lineRule="auto"/>
            <w:rPr>
              <w:color w:val="000000"/>
            </w:rPr>
          </w:pPr>
        </w:p>
        <w:p w14:paraId="6B02A5C8" w14:textId="77777777" w:rsidR="00EF0055" w:rsidRDefault="00471C17">
          <w:pPr>
            <w:widowControl w:val="0"/>
            <w:tabs>
              <w:tab w:val="right" w:leader="dot" w:pos="12000"/>
            </w:tabs>
            <w:spacing w:before="60" w:line="240" w:lineRule="auto"/>
            <w:rPr>
              <w:b/>
              <w:color w:val="000000"/>
            </w:rPr>
          </w:pPr>
          <w:hyperlink w:anchor="_heading=h.tqusqnoj6yc">
            <w:r w:rsidR="00AA6336">
              <w:rPr>
                <w:b/>
                <w:color w:val="000000"/>
              </w:rPr>
              <w:t>Recursos Humanos</w:t>
            </w:r>
            <w:r w:rsidR="00AA6336">
              <w:rPr>
                <w:b/>
                <w:color w:val="000000"/>
              </w:rPr>
              <w:tab/>
              <w:t>20</w:t>
            </w:r>
          </w:hyperlink>
        </w:p>
        <w:p w14:paraId="5F9EDBEC" w14:textId="77777777" w:rsidR="00EF0055" w:rsidRDefault="00EF0055">
          <w:pPr>
            <w:widowControl w:val="0"/>
            <w:tabs>
              <w:tab w:val="right" w:leader="dot" w:pos="12000"/>
            </w:tabs>
            <w:spacing w:before="60" w:line="240" w:lineRule="auto"/>
            <w:ind w:left="360"/>
            <w:rPr>
              <w:b/>
              <w:color w:val="000000"/>
            </w:rPr>
          </w:pPr>
        </w:p>
        <w:p w14:paraId="6C67C6B9" w14:textId="77777777" w:rsidR="00EF0055" w:rsidRDefault="00471C17">
          <w:pPr>
            <w:widowControl w:val="0"/>
            <w:tabs>
              <w:tab w:val="right" w:leader="dot" w:pos="12000"/>
            </w:tabs>
            <w:spacing w:before="60" w:line="240" w:lineRule="auto"/>
            <w:ind w:left="360"/>
            <w:rPr>
              <w:color w:val="000000"/>
            </w:rPr>
          </w:pPr>
          <w:hyperlink w:anchor="_heading=h.e0wcg94qweco">
            <w:r w:rsidR="00AA6336">
              <w:rPr>
                <w:color w:val="000000"/>
              </w:rPr>
              <w:t>5. Perfiles y Competencias</w:t>
            </w:r>
            <w:r w:rsidR="00AA6336">
              <w:rPr>
                <w:color w:val="000000"/>
              </w:rPr>
              <w:tab/>
              <w:t>20</w:t>
            </w:r>
          </w:hyperlink>
        </w:p>
        <w:p w14:paraId="643F86D0" w14:textId="77777777" w:rsidR="00EF0055" w:rsidRDefault="00EF0055">
          <w:pPr>
            <w:widowControl w:val="0"/>
            <w:tabs>
              <w:tab w:val="right" w:leader="dot" w:pos="12000"/>
            </w:tabs>
            <w:spacing w:before="60" w:line="240" w:lineRule="auto"/>
            <w:rPr>
              <w:color w:val="000000"/>
            </w:rPr>
          </w:pPr>
        </w:p>
        <w:p w14:paraId="7423D112" w14:textId="77777777" w:rsidR="00EF0055" w:rsidRDefault="00471C17">
          <w:pPr>
            <w:widowControl w:val="0"/>
            <w:tabs>
              <w:tab w:val="right" w:leader="dot" w:pos="12000"/>
            </w:tabs>
            <w:spacing w:before="60" w:line="240" w:lineRule="auto"/>
            <w:rPr>
              <w:b/>
              <w:color w:val="000000"/>
            </w:rPr>
          </w:pPr>
          <w:hyperlink w:anchor="_heading=h.ilnk74bre7fp">
            <w:r w:rsidR="00AA6336">
              <w:rPr>
                <w:b/>
                <w:color w:val="000000"/>
              </w:rPr>
              <w:t>Higiene y Seguridad Laboral</w:t>
            </w:r>
            <w:r w:rsidR="00AA6336">
              <w:rPr>
                <w:b/>
                <w:color w:val="000000"/>
              </w:rPr>
              <w:tab/>
              <w:t>33</w:t>
            </w:r>
          </w:hyperlink>
        </w:p>
        <w:p w14:paraId="1D1894E1" w14:textId="77777777" w:rsidR="00EF0055" w:rsidRDefault="00EF0055">
          <w:pPr>
            <w:widowControl w:val="0"/>
            <w:tabs>
              <w:tab w:val="right" w:leader="dot" w:pos="12000"/>
            </w:tabs>
            <w:spacing w:before="60" w:line="240" w:lineRule="auto"/>
            <w:ind w:left="360"/>
            <w:rPr>
              <w:b/>
              <w:color w:val="000000"/>
            </w:rPr>
          </w:pPr>
        </w:p>
        <w:p w14:paraId="53144099" w14:textId="77777777" w:rsidR="00EF0055" w:rsidRDefault="00471C17">
          <w:pPr>
            <w:widowControl w:val="0"/>
            <w:tabs>
              <w:tab w:val="right" w:leader="dot" w:pos="12000"/>
            </w:tabs>
            <w:spacing w:before="60" w:line="240" w:lineRule="auto"/>
            <w:ind w:left="360"/>
            <w:rPr>
              <w:color w:val="000000"/>
            </w:rPr>
          </w:pPr>
          <w:hyperlink w:anchor="_heading=h.xirj7vpx8luo">
            <w:r w:rsidR="00AA6336">
              <w:rPr>
                <w:color w:val="000000"/>
              </w:rPr>
              <w:t>6. Layout de sectores involucrados en el Proyecto</w:t>
            </w:r>
            <w:r w:rsidR="00AA6336">
              <w:rPr>
                <w:color w:val="000000"/>
              </w:rPr>
              <w:tab/>
              <w:t>33</w:t>
            </w:r>
          </w:hyperlink>
        </w:p>
        <w:p w14:paraId="4AFF04A6" w14:textId="77777777" w:rsidR="00EF0055" w:rsidRDefault="00471C17">
          <w:pPr>
            <w:widowControl w:val="0"/>
            <w:tabs>
              <w:tab w:val="right" w:leader="dot" w:pos="12000"/>
            </w:tabs>
            <w:spacing w:before="60" w:line="240" w:lineRule="auto"/>
            <w:ind w:left="360"/>
            <w:rPr>
              <w:color w:val="000000"/>
            </w:rPr>
          </w:pPr>
          <w:hyperlink w:anchor="_heading=h.aksjq5xpkvcm">
            <w:r w:rsidR="00AA6336">
              <w:rPr>
                <w:color w:val="000000"/>
              </w:rPr>
              <w:t>7. Medidas para Proteger la Salud y la Integridad Física del Talento Humano</w:t>
            </w:r>
            <w:r w:rsidR="00AA6336">
              <w:rPr>
                <w:color w:val="000000"/>
              </w:rPr>
              <w:tab/>
              <w:t>35</w:t>
            </w:r>
          </w:hyperlink>
        </w:p>
        <w:p w14:paraId="346230B1" w14:textId="77777777" w:rsidR="00EF0055" w:rsidRDefault="00EF0055">
          <w:pPr>
            <w:widowControl w:val="0"/>
            <w:tabs>
              <w:tab w:val="right" w:leader="dot" w:pos="12000"/>
            </w:tabs>
            <w:spacing w:before="60" w:line="240" w:lineRule="auto"/>
            <w:rPr>
              <w:color w:val="000000"/>
            </w:rPr>
          </w:pPr>
        </w:p>
        <w:p w14:paraId="35F2CEB8" w14:textId="77777777" w:rsidR="00EF0055" w:rsidRDefault="00471C17">
          <w:pPr>
            <w:widowControl w:val="0"/>
            <w:tabs>
              <w:tab w:val="right" w:leader="dot" w:pos="12000"/>
            </w:tabs>
            <w:spacing w:before="60" w:line="240" w:lineRule="auto"/>
            <w:rPr>
              <w:b/>
              <w:color w:val="000000"/>
            </w:rPr>
          </w:pPr>
          <w:hyperlink w:anchor="_heading=h.asemlo3vkg0r">
            <w:r w:rsidR="00AA6336">
              <w:rPr>
                <w:b/>
                <w:color w:val="000000"/>
              </w:rPr>
              <w:t>Adquisiciones</w:t>
            </w:r>
            <w:r w:rsidR="00AA6336">
              <w:rPr>
                <w:b/>
                <w:color w:val="000000"/>
              </w:rPr>
              <w:tab/>
              <w:t>37</w:t>
            </w:r>
          </w:hyperlink>
        </w:p>
        <w:p w14:paraId="3EF12935" w14:textId="77777777" w:rsidR="00EF0055" w:rsidRDefault="00EF0055">
          <w:pPr>
            <w:widowControl w:val="0"/>
            <w:tabs>
              <w:tab w:val="right" w:leader="dot" w:pos="12000"/>
            </w:tabs>
            <w:spacing w:before="60" w:line="240" w:lineRule="auto"/>
            <w:ind w:left="360"/>
            <w:rPr>
              <w:b/>
              <w:color w:val="000000"/>
            </w:rPr>
          </w:pPr>
        </w:p>
        <w:p w14:paraId="44C6B138" w14:textId="77777777" w:rsidR="00EF0055" w:rsidRDefault="00471C17">
          <w:pPr>
            <w:widowControl w:val="0"/>
            <w:tabs>
              <w:tab w:val="right" w:leader="dot" w:pos="12000"/>
            </w:tabs>
            <w:spacing w:before="60" w:line="240" w:lineRule="auto"/>
            <w:ind w:left="360"/>
            <w:rPr>
              <w:color w:val="000000"/>
            </w:rPr>
          </w:pPr>
          <w:hyperlink w:anchor="_heading=h.ehdfq0lu42y4">
            <w:r w:rsidR="00AA6336">
              <w:rPr>
                <w:color w:val="000000"/>
              </w:rPr>
              <w:t>8. Activos Necesarios</w:t>
            </w:r>
            <w:r w:rsidR="00AA6336">
              <w:rPr>
                <w:color w:val="000000"/>
              </w:rPr>
              <w:tab/>
              <w:t>37</w:t>
            </w:r>
          </w:hyperlink>
        </w:p>
        <w:p w14:paraId="15897874" w14:textId="77777777" w:rsidR="00EF0055" w:rsidRDefault="00471C17">
          <w:pPr>
            <w:widowControl w:val="0"/>
            <w:tabs>
              <w:tab w:val="right" w:leader="dot" w:pos="12000"/>
            </w:tabs>
            <w:spacing w:before="60" w:line="240" w:lineRule="auto"/>
            <w:ind w:left="360"/>
            <w:rPr>
              <w:color w:val="000000"/>
            </w:rPr>
          </w:pPr>
          <w:hyperlink w:anchor="_heading=h.moppk8e9c4uh">
            <w:r w:rsidR="00AA6336">
              <w:rPr>
                <w:color w:val="000000"/>
              </w:rPr>
              <w:t>9. Forma de Adquisición</w:t>
            </w:r>
            <w:r w:rsidR="00AA6336">
              <w:rPr>
                <w:color w:val="000000"/>
              </w:rPr>
              <w:tab/>
              <w:t>39</w:t>
            </w:r>
          </w:hyperlink>
        </w:p>
        <w:p w14:paraId="55DEBC14" w14:textId="77777777" w:rsidR="00EF0055" w:rsidRDefault="00471C17">
          <w:pPr>
            <w:widowControl w:val="0"/>
            <w:tabs>
              <w:tab w:val="right" w:leader="dot" w:pos="12000"/>
            </w:tabs>
            <w:spacing w:before="60" w:line="240" w:lineRule="auto"/>
            <w:ind w:left="360"/>
            <w:rPr>
              <w:color w:val="000000"/>
            </w:rPr>
          </w:pPr>
          <w:hyperlink w:anchor="_heading=h.aalesc7shvbf">
            <w:r w:rsidR="00AA6336">
              <w:rPr>
                <w:color w:val="000000"/>
              </w:rPr>
              <w:t>10. Diferencia entre RFI y RFP</w:t>
            </w:r>
            <w:r w:rsidR="00AA6336">
              <w:rPr>
                <w:color w:val="000000"/>
              </w:rPr>
              <w:tab/>
              <w:t>40</w:t>
            </w:r>
          </w:hyperlink>
        </w:p>
        <w:p w14:paraId="5CE21F1C" w14:textId="77777777" w:rsidR="00EF0055" w:rsidRDefault="00EF0055">
          <w:pPr>
            <w:widowControl w:val="0"/>
            <w:tabs>
              <w:tab w:val="right" w:leader="dot" w:pos="12000"/>
            </w:tabs>
            <w:spacing w:before="60" w:line="240" w:lineRule="auto"/>
            <w:rPr>
              <w:color w:val="000000"/>
            </w:rPr>
          </w:pPr>
        </w:p>
        <w:p w14:paraId="69D058D3" w14:textId="77777777" w:rsidR="00EF0055" w:rsidRDefault="00471C17">
          <w:pPr>
            <w:widowControl w:val="0"/>
            <w:tabs>
              <w:tab w:val="right" w:leader="dot" w:pos="12000"/>
            </w:tabs>
            <w:spacing w:before="60" w:line="240" w:lineRule="auto"/>
            <w:rPr>
              <w:b/>
              <w:color w:val="000000"/>
            </w:rPr>
          </w:pPr>
          <w:hyperlink w:anchor="_heading=h.e6zivth5zsss">
            <w:r w:rsidR="00AA6336">
              <w:rPr>
                <w:b/>
                <w:color w:val="000000"/>
              </w:rPr>
              <w:t>Tiempos y Costos del Proyecto</w:t>
            </w:r>
            <w:r w:rsidR="00AA6336">
              <w:rPr>
                <w:b/>
                <w:color w:val="000000"/>
              </w:rPr>
              <w:tab/>
              <w:t>41</w:t>
            </w:r>
          </w:hyperlink>
        </w:p>
        <w:p w14:paraId="78EC86D1" w14:textId="77777777" w:rsidR="00EF0055" w:rsidRDefault="00EF0055">
          <w:pPr>
            <w:widowControl w:val="0"/>
            <w:tabs>
              <w:tab w:val="right" w:leader="dot" w:pos="12000"/>
            </w:tabs>
            <w:spacing w:before="60" w:line="240" w:lineRule="auto"/>
            <w:ind w:left="360"/>
            <w:rPr>
              <w:b/>
              <w:color w:val="000000"/>
            </w:rPr>
          </w:pPr>
        </w:p>
        <w:p w14:paraId="24FCFCE8" w14:textId="77777777" w:rsidR="00EF0055" w:rsidRDefault="00471C17">
          <w:pPr>
            <w:widowControl w:val="0"/>
            <w:tabs>
              <w:tab w:val="right" w:leader="dot" w:pos="12000"/>
            </w:tabs>
            <w:spacing w:before="60" w:line="240" w:lineRule="auto"/>
            <w:ind w:left="360"/>
            <w:rPr>
              <w:color w:val="000000"/>
            </w:rPr>
          </w:pPr>
          <w:hyperlink w:anchor="_heading=h.792wg49ybsd1">
            <w:r w:rsidR="00AA6336">
              <w:rPr>
                <w:color w:val="000000"/>
              </w:rPr>
              <w:t>11. Recursos Asignados y Estimación de Tiempos</w:t>
            </w:r>
            <w:r w:rsidR="00AA6336">
              <w:rPr>
                <w:color w:val="000000"/>
              </w:rPr>
              <w:tab/>
              <w:t>41</w:t>
            </w:r>
          </w:hyperlink>
        </w:p>
        <w:p w14:paraId="187F2939" w14:textId="77777777" w:rsidR="00EF0055" w:rsidRDefault="00471C17">
          <w:pPr>
            <w:widowControl w:val="0"/>
            <w:tabs>
              <w:tab w:val="right" w:leader="dot" w:pos="12000"/>
            </w:tabs>
            <w:spacing w:before="60" w:line="240" w:lineRule="auto"/>
            <w:ind w:left="360"/>
            <w:rPr>
              <w:color w:val="000000"/>
            </w:rPr>
          </w:pPr>
          <w:hyperlink w:anchor="_heading=h.ihcw1oyaqmh1">
            <w:r w:rsidR="00AA6336">
              <w:rPr>
                <w:color w:val="000000"/>
              </w:rPr>
              <w:t>12. Variables a Tener en Cuenta para el Cálculo de Costos del Proyecto</w:t>
            </w:r>
            <w:r w:rsidR="00AA6336">
              <w:rPr>
                <w:color w:val="000000"/>
              </w:rPr>
              <w:tab/>
              <w:t>51</w:t>
            </w:r>
          </w:hyperlink>
        </w:p>
        <w:p w14:paraId="615D3A7C" w14:textId="77777777" w:rsidR="00EF0055" w:rsidRDefault="00EF0055">
          <w:pPr>
            <w:widowControl w:val="0"/>
            <w:tabs>
              <w:tab w:val="right" w:leader="dot" w:pos="12000"/>
            </w:tabs>
            <w:spacing w:before="60" w:line="240" w:lineRule="auto"/>
            <w:rPr>
              <w:color w:val="000000"/>
            </w:rPr>
          </w:pPr>
        </w:p>
        <w:p w14:paraId="50998B86" w14:textId="77777777" w:rsidR="00EF0055" w:rsidRDefault="00471C17">
          <w:pPr>
            <w:widowControl w:val="0"/>
            <w:tabs>
              <w:tab w:val="right" w:leader="dot" w:pos="12000"/>
            </w:tabs>
            <w:spacing w:before="60" w:line="240" w:lineRule="auto"/>
            <w:rPr>
              <w:b/>
              <w:color w:val="000000"/>
            </w:rPr>
          </w:pPr>
          <w:hyperlink w:anchor="_heading=h.pyb8q3s6bmww">
            <w:r w:rsidR="00AA6336">
              <w:rPr>
                <w:b/>
                <w:color w:val="000000"/>
              </w:rPr>
              <w:t>Análisis de Factibilidad</w:t>
            </w:r>
            <w:r w:rsidR="00AA6336">
              <w:rPr>
                <w:b/>
                <w:color w:val="000000"/>
              </w:rPr>
              <w:tab/>
              <w:t>52</w:t>
            </w:r>
          </w:hyperlink>
        </w:p>
        <w:p w14:paraId="2D8A83C6" w14:textId="77777777" w:rsidR="00EF0055" w:rsidRDefault="00EF0055">
          <w:pPr>
            <w:widowControl w:val="0"/>
            <w:tabs>
              <w:tab w:val="right" w:leader="dot" w:pos="12000"/>
            </w:tabs>
            <w:spacing w:before="60" w:line="240" w:lineRule="auto"/>
            <w:ind w:left="360"/>
            <w:rPr>
              <w:b/>
              <w:color w:val="000000"/>
            </w:rPr>
          </w:pPr>
        </w:p>
        <w:p w14:paraId="35EE1294" w14:textId="77777777" w:rsidR="00EF0055" w:rsidRDefault="00471C17">
          <w:pPr>
            <w:widowControl w:val="0"/>
            <w:tabs>
              <w:tab w:val="right" w:leader="dot" w:pos="12000"/>
            </w:tabs>
            <w:spacing w:before="60" w:line="240" w:lineRule="auto"/>
            <w:ind w:left="360"/>
            <w:rPr>
              <w:color w:val="000000"/>
            </w:rPr>
          </w:pPr>
          <w:hyperlink w:anchor="_heading=h.bxtbt1rvgag4">
            <w:r w:rsidR="00AA6336">
              <w:rPr>
                <w:color w:val="000000"/>
              </w:rPr>
              <w:t>13. Factibilidad Técnica, Económica y Legal del Proyecto</w:t>
            </w:r>
            <w:r w:rsidR="00AA6336">
              <w:rPr>
                <w:color w:val="000000"/>
              </w:rPr>
              <w:tab/>
              <w:t>52</w:t>
            </w:r>
          </w:hyperlink>
        </w:p>
        <w:p w14:paraId="094B94D5" w14:textId="77777777" w:rsidR="00EF0055" w:rsidRDefault="00EF0055">
          <w:pPr>
            <w:widowControl w:val="0"/>
            <w:tabs>
              <w:tab w:val="right" w:leader="dot" w:pos="12000"/>
            </w:tabs>
            <w:spacing w:before="60" w:line="240" w:lineRule="auto"/>
            <w:rPr>
              <w:color w:val="000000"/>
            </w:rPr>
          </w:pPr>
        </w:p>
        <w:p w14:paraId="3399536C" w14:textId="77777777" w:rsidR="00EF0055" w:rsidRDefault="00471C17">
          <w:pPr>
            <w:widowControl w:val="0"/>
            <w:tabs>
              <w:tab w:val="right" w:leader="dot" w:pos="12000"/>
            </w:tabs>
            <w:spacing w:before="60" w:line="240" w:lineRule="auto"/>
            <w:rPr>
              <w:b/>
              <w:color w:val="000000"/>
            </w:rPr>
          </w:pPr>
          <w:hyperlink w:anchor="_heading=h.jhbwkltpx0un">
            <w:r w:rsidR="00AA6336">
              <w:rPr>
                <w:b/>
                <w:color w:val="000000"/>
              </w:rPr>
              <w:t>Conclusión General</w:t>
            </w:r>
            <w:r w:rsidR="00AA6336">
              <w:rPr>
                <w:b/>
                <w:color w:val="000000"/>
              </w:rPr>
              <w:tab/>
              <w:t>53</w:t>
            </w:r>
          </w:hyperlink>
        </w:p>
        <w:p w14:paraId="1C2217E0" w14:textId="77777777" w:rsidR="00EF0055" w:rsidRDefault="00EF0055">
          <w:pPr>
            <w:widowControl w:val="0"/>
            <w:tabs>
              <w:tab w:val="right" w:leader="dot" w:pos="12000"/>
            </w:tabs>
            <w:spacing w:before="60" w:line="240" w:lineRule="auto"/>
            <w:rPr>
              <w:b/>
              <w:color w:val="000000"/>
            </w:rPr>
          </w:pPr>
        </w:p>
        <w:p w14:paraId="62FAA458" w14:textId="77777777" w:rsidR="00EF0055" w:rsidRDefault="00471C17">
          <w:pPr>
            <w:widowControl w:val="0"/>
            <w:tabs>
              <w:tab w:val="right" w:leader="dot" w:pos="12000"/>
            </w:tabs>
            <w:spacing w:before="60" w:line="240" w:lineRule="auto"/>
            <w:rPr>
              <w:b/>
              <w:color w:val="000000"/>
            </w:rPr>
          </w:pPr>
          <w:hyperlink w:anchor="_heading=h.lmx714joy9yr">
            <w:r w:rsidR="00AA6336">
              <w:rPr>
                <w:b/>
                <w:color w:val="000000"/>
              </w:rPr>
              <w:t>Historia de Versiones</w:t>
            </w:r>
            <w:r w:rsidR="00AA6336">
              <w:rPr>
                <w:b/>
                <w:color w:val="000000"/>
              </w:rPr>
              <w:tab/>
              <w:t>54</w:t>
            </w:r>
          </w:hyperlink>
          <w:r w:rsidR="00AA6336">
            <w:fldChar w:fldCharType="end"/>
          </w:r>
        </w:p>
      </w:sdtContent>
    </w:sdt>
    <w:p w14:paraId="447FB81C" w14:textId="77777777" w:rsidR="00EF0055" w:rsidRDefault="00AA6336">
      <w:pPr>
        <w:spacing w:line="240" w:lineRule="auto"/>
        <w:jc w:val="both"/>
        <w:rPr>
          <w:color w:val="1155CC"/>
          <w:sz w:val="24"/>
          <w:szCs w:val="24"/>
        </w:rPr>
      </w:pPr>
      <w:r>
        <w:br w:type="page"/>
      </w:r>
    </w:p>
    <w:p w14:paraId="72C6D27A" w14:textId="77777777" w:rsidR="00EF0055" w:rsidRDefault="00AA6336">
      <w:pPr>
        <w:pStyle w:val="Ttulo1"/>
        <w:spacing w:before="0" w:after="0" w:line="360" w:lineRule="auto"/>
        <w:jc w:val="both"/>
        <w:rPr>
          <w:b/>
          <w:sz w:val="24"/>
          <w:szCs w:val="24"/>
          <w:u w:val="single"/>
        </w:rPr>
      </w:pPr>
      <w:bookmarkStart w:id="0" w:name="_heading=h.sfbq85avssq0" w:colFirst="0" w:colLast="0"/>
      <w:bookmarkEnd w:id="0"/>
      <w:r>
        <w:rPr>
          <w:b/>
          <w:sz w:val="24"/>
          <w:szCs w:val="24"/>
          <w:u w:val="single"/>
        </w:rPr>
        <w:lastRenderedPageBreak/>
        <w:t>Alcance del Proyecto</w:t>
      </w:r>
    </w:p>
    <w:p w14:paraId="50857706" w14:textId="77777777" w:rsidR="00EF0055" w:rsidRDefault="00EF0055">
      <w:pPr>
        <w:spacing w:line="360" w:lineRule="auto"/>
        <w:jc w:val="both"/>
      </w:pPr>
    </w:p>
    <w:p w14:paraId="2B33FFD1" w14:textId="77777777" w:rsidR="00EF0055" w:rsidRDefault="00AA6336">
      <w:pPr>
        <w:pStyle w:val="Ttulo2"/>
        <w:numPr>
          <w:ilvl w:val="0"/>
          <w:numId w:val="38"/>
        </w:numPr>
        <w:spacing w:before="0" w:after="0" w:line="360" w:lineRule="auto"/>
        <w:jc w:val="both"/>
        <w:rPr>
          <w:b/>
          <w:sz w:val="24"/>
          <w:szCs w:val="24"/>
        </w:rPr>
      </w:pPr>
      <w:bookmarkStart w:id="1" w:name="_heading=h.yw4euk8ot6wz" w:colFirst="0" w:colLast="0"/>
      <w:bookmarkEnd w:id="1"/>
      <w:r>
        <w:rPr>
          <w:b/>
          <w:sz w:val="24"/>
          <w:szCs w:val="24"/>
          <w:u w:val="single"/>
        </w:rPr>
        <w:t>Proyecto de TI</w:t>
      </w:r>
    </w:p>
    <w:p w14:paraId="04E9B837" w14:textId="77777777" w:rsidR="00EF0055" w:rsidRDefault="00EF0055">
      <w:pPr>
        <w:spacing w:line="360" w:lineRule="auto"/>
        <w:ind w:firstLine="720"/>
        <w:jc w:val="both"/>
        <w:rPr>
          <w:sz w:val="24"/>
          <w:szCs w:val="24"/>
        </w:rPr>
      </w:pPr>
    </w:p>
    <w:p w14:paraId="154CCDCE" w14:textId="77777777" w:rsidR="00EF0055" w:rsidRDefault="00AA6336">
      <w:pPr>
        <w:spacing w:line="360" w:lineRule="auto"/>
        <w:ind w:firstLine="720"/>
        <w:jc w:val="both"/>
        <w:rPr>
          <w:b/>
          <w:sz w:val="24"/>
          <w:szCs w:val="24"/>
        </w:rPr>
      </w:pPr>
      <w:r>
        <w:rPr>
          <w:sz w:val="24"/>
          <w:szCs w:val="24"/>
        </w:rPr>
        <w:t xml:space="preserve">Nombre: </w:t>
      </w:r>
      <w:r>
        <w:rPr>
          <w:b/>
          <w:sz w:val="24"/>
          <w:szCs w:val="24"/>
        </w:rPr>
        <w:t>Plataforma Integral de Laminación &amp; Accesos (PILA)</w:t>
      </w:r>
    </w:p>
    <w:p w14:paraId="3E8017AD" w14:textId="77777777" w:rsidR="00EF0055" w:rsidRDefault="00EF0055">
      <w:pPr>
        <w:spacing w:line="360" w:lineRule="auto"/>
        <w:ind w:left="720"/>
        <w:jc w:val="both"/>
        <w:rPr>
          <w:sz w:val="24"/>
          <w:szCs w:val="24"/>
          <w:u w:val="single"/>
        </w:rPr>
      </w:pPr>
    </w:p>
    <w:p w14:paraId="53191865" w14:textId="77777777" w:rsidR="00EF0055" w:rsidRDefault="00AA6336">
      <w:pPr>
        <w:spacing w:line="360" w:lineRule="auto"/>
        <w:ind w:left="720"/>
        <w:jc w:val="both"/>
        <w:rPr>
          <w:sz w:val="24"/>
          <w:szCs w:val="24"/>
        </w:rPr>
      </w:pPr>
      <w:r>
        <w:rPr>
          <w:sz w:val="24"/>
          <w:szCs w:val="24"/>
          <w:u w:val="single"/>
        </w:rPr>
        <w:t>Descripción:</w:t>
      </w:r>
      <w:r>
        <w:rPr>
          <w:sz w:val="24"/>
          <w:szCs w:val="24"/>
        </w:rPr>
        <w:t xml:space="preserve"> </w:t>
      </w:r>
    </w:p>
    <w:p w14:paraId="04C9BEA6" w14:textId="77777777" w:rsidR="00EF0055" w:rsidRDefault="00EF0055">
      <w:pPr>
        <w:spacing w:line="360" w:lineRule="auto"/>
        <w:ind w:left="720"/>
        <w:jc w:val="both"/>
        <w:rPr>
          <w:sz w:val="24"/>
          <w:szCs w:val="24"/>
        </w:rPr>
      </w:pPr>
    </w:p>
    <w:p w14:paraId="4AA3A59E" w14:textId="77777777" w:rsidR="00EF0055" w:rsidRDefault="00AA6336">
      <w:pPr>
        <w:spacing w:line="360" w:lineRule="auto"/>
        <w:ind w:left="720"/>
        <w:jc w:val="both"/>
        <w:rPr>
          <w:sz w:val="24"/>
          <w:szCs w:val="24"/>
        </w:rPr>
      </w:pPr>
      <w:r>
        <w:rPr>
          <w:sz w:val="24"/>
          <w:szCs w:val="24"/>
        </w:rPr>
        <w:t>El presente proyecto tiene como finalidad la adquisición de un software hecho a medida que brinde soluciones tecnológicas orientadas a optimizar tanto los procesos productivos internos como la logística de acceso a la planta industrial. Dicho sistema deberá contar con dos módulos principales:</w:t>
      </w:r>
    </w:p>
    <w:p w14:paraId="03158AE6" w14:textId="77777777" w:rsidR="00EF0055" w:rsidRDefault="00EF0055">
      <w:pPr>
        <w:spacing w:line="360" w:lineRule="auto"/>
        <w:ind w:left="720"/>
        <w:jc w:val="both"/>
        <w:rPr>
          <w:sz w:val="24"/>
          <w:szCs w:val="24"/>
        </w:rPr>
      </w:pPr>
    </w:p>
    <w:p w14:paraId="6C7E4DA1" w14:textId="77777777" w:rsidR="00EF0055" w:rsidRDefault="00AA6336">
      <w:pPr>
        <w:numPr>
          <w:ilvl w:val="0"/>
          <w:numId w:val="64"/>
        </w:numPr>
        <w:spacing w:line="360" w:lineRule="auto"/>
        <w:jc w:val="both"/>
        <w:rPr>
          <w:b/>
          <w:sz w:val="24"/>
          <w:szCs w:val="24"/>
        </w:rPr>
      </w:pPr>
      <w:r>
        <w:rPr>
          <w:b/>
          <w:sz w:val="24"/>
          <w:szCs w:val="24"/>
        </w:rPr>
        <w:t>Sistema de gestión y monitoreo predictivo de rodillos de desbaste</w:t>
      </w:r>
    </w:p>
    <w:p w14:paraId="4474FC8C" w14:textId="77777777" w:rsidR="00EF0055" w:rsidRDefault="00EF0055">
      <w:pPr>
        <w:spacing w:line="360" w:lineRule="auto"/>
        <w:ind w:left="1440"/>
        <w:jc w:val="both"/>
        <w:rPr>
          <w:sz w:val="24"/>
          <w:szCs w:val="24"/>
        </w:rPr>
      </w:pPr>
    </w:p>
    <w:p w14:paraId="5709565B" w14:textId="77777777" w:rsidR="00EF0055" w:rsidRDefault="00AA6336">
      <w:pPr>
        <w:spacing w:line="360" w:lineRule="auto"/>
        <w:ind w:left="1440"/>
        <w:jc w:val="both"/>
        <w:rPr>
          <w:sz w:val="24"/>
          <w:szCs w:val="24"/>
        </w:rPr>
      </w:pPr>
      <w:r>
        <w:rPr>
          <w:sz w:val="24"/>
          <w:szCs w:val="24"/>
        </w:rPr>
        <w:t>Se propone la adquisición e implementación de un software especializado que permita registrar, almacenar y gestionar en forma sistemática los datos operativos relacionados con el estado de los rodillos de desbaste utilizados en la línea de producción.</w:t>
      </w:r>
    </w:p>
    <w:p w14:paraId="1C42D68C" w14:textId="77777777" w:rsidR="00EF0055" w:rsidRDefault="00EF0055">
      <w:pPr>
        <w:spacing w:line="360" w:lineRule="auto"/>
        <w:ind w:left="1440"/>
        <w:jc w:val="both"/>
        <w:rPr>
          <w:sz w:val="24"/>
          <w:szCs w:val="24"/>
        </w:rPr>
      </w:pPr>
    </w:p>
    <w:p w14:paraId="4B2D8B81" w14:textId="77777777" w:rsidR="00EF0055" w:rsidRDefault="00AA6336">
      <w:pPr>
        <w:spacing w:line="360" w:lineRule="auto"/>
        <w:ind w:left="1440"/>
        <w:jc w:val="both"/>
        <w:rPr>
          <w:sz w:val="24"/>
          <w:szCs w:val="24"/>
        </w:rPr>
      </w:pPr>
      <w:r>
        <w:rPr>
          <w:sz w:val="24"/>
          <w:szCs w:val="24"/>
        </w:rPr>
        <w:t>El sistema deberá:</w:t>
      </w:r>
    </w:p>
    <w:p w14:paraId="2D4DBB1E" w14:textId="77777777" w:rsidR="00EF0055" w:rsidRDefault="00EF0055">
      <w:pPr>
        <w:spacing w:line="360" w:lineRule="auto"/>
        <w:jc w:val="both"/>
        <w:rPr>
          <w:sz w:val="24"/>
          <w:szCs w:val="24"/>
        </w:rPr>
      </w:pPr>
    </w:p>
    <w:p w14:paraId="1A102CEA" w14:textId="77777777" w:rsidR="00EF0055" w:rsidRDefault="00AA6336">
      <w:pPr>
        <w:numPr>
          <w:ilvl w:val="0"/>
          <w:numId w:val="14"/>
        </w:numPr>
        <w:spacing w:line="360" w:lineRule="auto"/>
        <w:ind w:left="2160"/>
        <w:jc w:val="both"/>
        <w:rPr>
          <w:sz w:val="24"/>
          <w:szCs w:val="24"/>
        </w:rPr>
      </w:pPr>
      <w:r>
        <w:rPr>
          <w:sz w:val="24"/>
          <w:szCs w:val="24"/>
        </w:rPr>
        <w:t>Construir un historial de comportamiento y desgaste de los rodillos.</w:t>
      </w:r>
    </w:p>
    <w:p w14:paraId="7997DDA1" w14:textId="77777777" w:rsidR="00EF0055" w:rsidRDefault="00EF0055">
      <w:pPr>
        <w:spacing w:line="360" w:lineRule="auto"/>
        <w:ind w:left="720"/>
        <w:jc w:val="both"/>
        <w:rPr>
          <w:sz w:val="24"/>
          <w:szCs w:val="24"/>
        </w:rPr>
      </w:pPr>
    </w:p>
    <w:p w14:paraId="521E5469" w14:textId="77777777" w:rsidR="00EF0055" w:rsidRDefault="00AA6336">
      <w:pPr>
        <w:numPr>
          <w:ilvl w:val="0"/>
          <w:numId w:val="14"/>
        </w:numPr>
        <w:spacing w:line="360" w:lineRule="auto"/>
        <w:ind w:left="2160"/>
        <w:jc w:val="both"/>
        <w:rPr>
          <w:sz w:val="24"/>
          <w:szCs w:val="24"/>
        </w:rPr>
      </w:pPr>
      <w:r>
        <w:rPr>
          <w:sz w:val="24"/>
          <w:szCs w:val="24"/>
        </w:rPr>
        <w:t>Incorporar un módulo de alarmas que notifique automáticamente cuando algún parámetro de funcionamiento supere los valores de tolerancia definidos.</w:t>
      </w:r>
    </w:p>
    <w:p w14:paraId="709921C6" w14:textId="77777777" w:rsidR="00EF0055" w:rsidRDefault="00EF0055">
      <w:pPr>
        <w:spacing w:line="360" w:lineRule="auto"/>
        <w:ind w:left="720"/>
        <w:jc w:val="both"/>
        <w:rPr>
          <w:sz w:val="24"/>
          <w:szCs w:val="24"/>
        </w:rPr>
      </w:pPr>
    </w:p>
    <w:p w14:paraId="3DB19CC5" w14:textId="77777777" w:rsidR="00EF0055" w:rsidRDefault="00AA6336">
      <w:pPr>
        <w:numPr>
          <w:ilvl w:val="0"/>
          <w:numId w:val="14"/>
        </w:numPr>
        <w:spacing w:line="360" w:lineRule="auto"/>
        <w:ind w:left="2160"/>
        <w:jc w:val="both"/>
        <w:rPr>
          <w:sz w:val="24"/>
          <w:szCs w:val="24"/>
        </w:rPr>
      </w:pPr>
      <w:r>
        <w:rPr>
          <w:sz w:val="24"/>
          <w:szCs w:val="24"/>
        </w:rPr>
        <w:t>Sentar las bases para una futura evolución hacia un sistema de mantenimiento predictivo, con capacidad de anticipar fallas mediante técnicas de análisis de datos y modelos de predicción.</w:t>
      </w:r>
    </w:p>
    <w:p w14:paraId="61D80483" w14:textId="77777777" w:rsidR="00EF0055" w:rsidRDefault="00AA6336">
      <w:pPr>
        <w:spacing w:line="360" w:lineRule="auto"/>
        <w:ind w:left="1440"/>
        <w:jc w:val="both"/>
        <w:rPr>
          <w:sz w:val="24"/>
          <w:szCs w:val="24"/>
        </w:rPr>
      </w:pPr>
      <w:r>
        <w:rPr>
          <w:sz w:val="24"/>
          <w:szCs w:val="24"/>
        </w:rPr>
        <w:lastRenderedPageBreak/>
        <w:t>En un futuro, la idea es que el sistema de gestión de rodillos evolucione hacia un modelo de mantenimiento predictivo, basado en técnicas de análisis de datos e inteligencia artificial. A partir del historial de variables operativas y patrones de desgaste recolectados, el software permitirá anticipar fallas potenciales y estimar la vida útil de cada rodillo. Esta funcionalidad no solo contribuirá a reducir los tiempos de inactividad no planificados y los costos de reemplazo, sino que también optimizará la disponibilidad y confiabilidad del proceso de laminación, alineándose con los principios de la Industria 4.0 aplicados al mantenimiento industrial.</w:t>
      </w:r>
    </w:p>
    <w:p w14:paraId="3731F25A" w14:textId="77777777" w:rsidR="00EF0055" w:rsidRDefault="00EF0055">
      <w:pPr>
        <w:spacing w:line="360" w:lineRule="auto"/>
        <w:ind w:left="720"/>
        <w:jc w:val="both"/>
        <w:rPr>
          <w:sz w:val="24"/>
          <w:szCs w:val="24"/>
        </w:rPr>
      </w:pPr>
    </w:p>
    <w:p w14:paraId="122B3B98" w14:textId="77777777" w:rsidR="00EF0055" w:rsidRDefault="00AA6336">
      <w:pPr>
        <w:numPr>
          <w:ilvl w:val="0"/>
          <w:numId w:val="64"/>
        </w:numPr>
        <w:spacing w:line="360" w:lineRule="auto"/>
        <w:jc w:val="both"/>
        <w:rPr>
          <w:b/>
          <w:sz w:val="24"/>
          <w:szCs w:val="24"/>
        </w:rPr>
      </w:pPr>
      <w:r>
        <w:rPr>
          <w:b/>
          <w:sz w:val="24"/>
          <w:szCs w:val="24"/>
        </w:rPr>
        <w:t>Plataforma de pre-registro de transporte y cargas</w:t>
      </w:r>
    </w:p>
    <w:p w14:paraId="1F99E1FB" w14:textId="77777777" w:rsidR="00EF0055" w:rsidRDefault="00EF0055">
      <w:pPr>
        <w:spacing w:line="360" w:lineRule="auto"/>
        <w:ind w:left="720"/>
        <w:jc w:val="both"/>
        <w:rPr>
          <w:sz w:val="24"/>
          <w:szCs w:val="24"/>
        </w:rPr>
      </w:pPr>
    </w:p>
    <w:p w14:paraId="6D7F10A7" w14:textId="77777777" w:rsidR="00EF0055" w:rsidRDefault="00AA6336">
      <w:pPr>
        <w:spacing w:line="360" w:lineRule="auto"/>
        <w:ind w:left="1440"/>
        <w:jc w:val="both"/>
        <w:rPr>
          <w:sz w:val="24"/>
          <w:szCs w:val="24"/>
        </w:rPr>
      </w:pPr>
      <w:r>
        <w:rPr>
          <w:sz w:val="24"/>
          <w:szCs w:val="24"/>
        </w:rPr>
        <w:t>Con el objetivo de optimizar el flujo de ingreso y egreso de camiones en la planta, se propone, además, adquirir un sistema online que le permita a transportistas y empresas proveedoras/cliente realizar el pre-registro de datos antes de llegar a la planta.</w:t>
      </w:r>
    </w:p>
    <w:p w14:paraId="3EAED8E5" w14:textId="77777777" w:rsidR="00EF0055" w:rsidRDefault="00EF0055">
      <w:pPr>
        <w:spacing w:line="360" w:lineRule="auto"/>
        <w:ind w:left="1440"/>
        <w:jc w:val="both"/>
        <w:rPr>
          <w:sz w:val="24"/>
          <w:szCs w:val="24"/>
        </w:rPr>
      </w:pPr>
    </w:p>
    <w:p w14:paraId="54C39757" w14:textId="77777777" w:rsidR="00EF0055" w:rsidRDefault="00AA6336">
      <w:pPr>
        <w:spacing w:line="360" w:lineRule="auto"/>
        <w:ind w:left="1440"/>
        <w:jc w:val="both"/>
        <w:rPr>
          <w:sz w:val="24"/>
          <w:szCs w:val="24"/>
        </w:rPr>
      </w:pPr>
      <w:r>
        <w:rPr>
          <w:sz w:val="24"/>
          <w:szCs w:val="24"/>
        </w:rPr>
        <w:t>La plataforma deberá contemplar la carga anticipada de información relativa a: empresa remitente o destinataria, tipo de carga, datos del transportista y características del vehículo.</w:t>
      </w:r>
    </w:p>
    <w:p w14:paraId="6E91CFC0" w14:textId="77777777" w:rsidR="00EF0055" w:rsidRDefault="00EF0055">
      <w:pPr>
        <w:spacing w:line="360" w:lineRule="auto"/>
        <w:ind w:left="1440"/>
        <w:jc w:val="both"/>
        <w:rPr>
          <w:sz w:val="24"/>
          <w:szCs w:val="24"/>
        </w:rPr>
      </w:pPr>
    </w:p>
    <w:p w14:paraId="6ADBEF36" w14:textId="77777777" w:rsidR="00EF0055" w:rsidRDefault="00AA6336">
      <w:pPr>
        <w:spacing w:line="360" w:lineRule="auto"/>
        <w:ind w:left="1440"/>
        <w:jc w:val="both"/>
        <w:rPr>
          <w:sz w:val="24"/>
          <w:szCs w:val="24"/>
        </w:rPr>
      </w:pPr>
      <w:r>
        <w:rPr>
          <w:sz w:val="24"/>
          <w:szCs w:val="24"/>
        </w:rPr>
        <w:t>De esta forma, se busca agilizar el proceso de control en los accesos, reducir tiempos de espera, y minimizar los congestionamientos vehiculares en la avenida Savio, principal vía de acceso a la planta.</w:t>
      </w:r>
    </w:p>
    <w:p w14:paraId="1274CB34" w14:textId="77777777" w:rsidR="00EF0055" w:rsidRDefault="00EF0055">
      <w:pPr>
        <w:spacing w:line="360" w:lineRule="auto"/>
        <w:ind w:left="1440"/>
        <w:jc w:val="both"/>
        <w:rPr>
          <w:sz w:val="24"/>
          <w:szCs w:val="24"/>
        </w:rPr>
      </w:pPr>
    </w:p>
    <w:p w14:paraId="25A4429D" w14:textId="77777777" w:rsidR="00EF0055" w:rsidRDefault="00AA6336">
      <w:pPr>
        <w:spacing w:line="360" w:lineRule="auto"/>
        <w:ind w:left="720"/>
        <w:jc w:val="both"/>
        <w:rPr>
          <w:sz w:val="24"/>
          <w:szCs w:val="24"/>
        </w:rPr>
      </w:pPr>
      <w:r>
        <w:rPr>
          <w:sz w:val="24"/>
          <w:szCs w:val="24"/>
        </w:rPr>
        <w:t>En conjunto, ambos módulos persiguen la mejora integral de la gestión operativa de la empresa, combinando herramientas de Industria 4.0 para la optimización de la producción y soluciones digitales para la eficiencia logística y de seguridad en planta.</w:t>
      </w:r>
    </w:p>
    <w:p w14:paraId="299C47C5" w14:textId="77777777" w:rsidR="00EF0055" w:rsidRDefault="00EF0055">
      <w:pPr>
        <w:spacing w:line="360" w:lineRule="auto"/>
        <w:ind w:left="720"/>
        <w:jc w:val="both"/>
      </w:pPr>
    </w:p>
    <w:p w14:paraId="6B7A1606" w14:textId="77777777" w:rsidR="00EF0055" w:rsidRDefault="00EF0055">
      <w:pPr>
        <w:spacing w:line="360" w:lineRule="auto"/>
        <w:ind w:left="720"/>
        <w:jc w:val="both"/>
      </w:pPr>
    </w:p>
    <w:p w14:paraId="45ABCCA1" w14:textId="77777777" w:rsidR="00EF0055" w:rsidRDefault="00AA6336">
      <w:pPr>
        <w:pStyle w:val="Ttulo2"/>
        <w:numPr>
          <w:ilvl w:val="0"/>
          <w:numId w:val="38"/>
        </w:numPr>
        <w:spacing w:before="0" w:after="0" w:line="360" w:lineRule="auto"/>
        <w:jc w:val="both"/>
        <w:rPr>
          <w:b/>
          <w:sz w:val="24"/>
          <w:szCs w:val="24"/>
        </w:rPr>
      </w:pPr>
      <w:bookmarkStart w:id="2" w:name="_heading=h.bz3lsoryqs8i" w:colFirst="0" w:colLast="0"/>
      <w:bookmarkEnd w:id="2"/>
      <w:r>
        <w:rPr>
          <w:b/>
          <w:sz w:val="24"/>
          <w:szCs w:val="24"/>
          <w:u w:val="single"/>
        </w:rPr>
        <w:lastRenderedPageBreak/>
        <w:t>Objetivos del Proyecto</w:t>
      </w:r>
    </w:p>
    <w:p w14:paraId="6AD61E6B" w14:textId="77777777" w:rsidR="00EF0055" w:rsidRDefault="00EF0055">
      <w:pPr>
        <w:spacing w:line="360" w:lineRule="auto"/>
        <w:ind w:left="720"/>
        <w:jc w:val="both"/>
      </w:pPr>
    </w:p>
    <w:p w14:paraId="3359D839" w14:textId="77777777" w:rsidR="00EF0055" w:rsidRDefault="00AA6336">
      <w:pPr>
        <w:numPr>
          <w:ilvl w:val="0"/>
          <w:numId w:val="26"/>
        </w:numPr>
        <w:spacing w:line="360" w:lineRule="auto"/>
        <w:jc w:val="both"/>
        <w:rPr>
          <w:sz w:val="24"/>
          <w:szCs w:val="24"/>
        </w:rPr>
      </w:pPr>
      <w:r>
        <w:rPr>
          <w:sz w:val="24"/>
          <w:szCs w:val="24"/>
        </w:rPr>
        <w:t>Implementar, dentro de un plazo máximo de 12 meses, un sistema digital de pre-registro online de camiones que permita reducir en al menos un 50% el tiempo promedio de espera en los accesos a planta, optimizando el flujo logístico y mejorando la trazabilidad de ingresos.</w:t>
      </w:r>
    </w:p>
    <w:p w14:paraId="18C8C52C" w14:textId="77777777" w:rsidR="00EF0055" w:rsidRDefault="00EF0055">
      <w:pPr>
        <w:spacing w:line="360" w:lineRule="auto"/>
        <w:ind w:left="1440"/>
        <w:jc w:val="both"/>
        <w:rPr>
          <w:sz w:val="24"/>
          <w:szCs w:val="24"/>
        </w:rPr>
      </w:pPr>
    </w:p>
    <w:p w14:paraId="6940E0E1" w14:textId="77777777" w:rsidR="00EF0055" w:rsidRDefault="00AA6336">
      <w:pPr>
        <w:numPr>
          <w:ilvl w:val="0"/>
          <w:numId w:val="26"/>
        </w:numPr>
        <w:spacing w:line="360" w:lineRule="auto"/>
        <w:jc w:val="both"/>
        <w:rPr>
          <w:sz w:val="24"/>
          <w:szCs w:val="24"/>
        </w:rPr>
      </w:pPr>
      <w:r>
        <w:rPr>
          <w:sz w:val="24"/>
          <w:szCs w:val="24"/>
        </w:rPr>
        <w:t>En un lapso de 36 meses, implementar un modelo predictivo de mantenimiento que anticipe el 80% de las fallas críticas en los rodillos de desbaste con 48 horas de antelación.</w:t>
      </w:r>
    </w:p>
    <w:p w14:paraId="790004E8" w14:textId="77777777" w:rsidR="00EF0055" w:rsidRDefault="00EF0055">
      <w:pPr>
        <w:spacing w:line="360" w:lineRule="auto"/>
        <w:jc w:val="both"/>
        <w:rPr>
          <w:sz w:val="24"/>
          <w:szCs w:val="24"/>
        </w:rPr>
      </w:pPr>
    </w:p>
    <w:p w14:paraId="10C92B13" w14:textId="77777777" w:rsidR="00EF0055" w:rsidRDefault="00AA6336">
      <w:pPr>
        <w:numPr>
          <w:ilvl w:val="0"/>
          <w:numId w:val="26"/>
        </w:numPr>
        <w:spacing w:line="360" w:lineRule="auto"/>
        <w:jc w:val="both"/>
        <w:rPr>
          <w:sz w:val="24"/>
          <w:szCs w:val="24"/>
        </w:rPr>
      </w:pPr>
      <w:r>
        <w:rPr>
          <w:sz w:val="24"/>
          <w:szCs w:val="24"/>
        </w:rPr>
        <w:t>Implementar, en un plazo de a lo sumo 9 meses, un sistema de gestión de datos de rodillos de desbaste que registre al menos el 95% de las variables críticas de operación y genere un historial consultable en línea.</w:t>
      </w:r>
    </w:p>
    <w:p w14:paraId="108635DF" w14:textId="77777777" w:rsidR="00EF0055" w:rsidRDefault="00EF0055">
      <w:pPr>
        <w:spacing w:line="360" w:lineRule="auto"/>
        <w:jc w:val="both"/>
        <w:rPr>
          <w:sz w:val="24"/>
          <w:szCs w:val="24"/>
        </w:rPr>
      </w:pPr>
    </w:p>
    <w:p w14:paraId="07CD67CF" w14:textId="77777777" w:rsidR="00EF0055" w:rsidRDefault="00AA6336">
      <w:pPr>
        <w:numPr>
          <w:ilvl w:val="0"/>
          <w:numId w:val="26"/>
        </w:numPr>
        <w:spacing w:line="360" w:lineRule="auto"/>
        <w:jc w:val="both"/>
        <w:rPr>
          <w:sz w:val="24"/>
          <w:szCs w:val="24"/>
        </w:rPr>
      </w:pPr>
      <w:r>
        <w:rPr>
          <w:sz w:val="24"/>
          <w:szCs w:val="24"/>
        </w:rPr>
        <w:t>Configurar, dentro de los primeros 6 meses de implementación del sistema, un módulo de alarmas que notifique en menos de 1 minuto cuando un parámetro exceda los valores de tolerancia definidos.</w:t>
      </w:r>
    </w:p>
    <w:p w14:paraId="6E1421B9" w14:textId="77777777" w:rsidR="00EF0055" w:rsidRDefault="00EF0055">
      <w:pPr>
        <w:spacing w:line="360" w:lineRule="auto"/>
        <w:jc w:val="both"/>
        <w:rPr>
          <w:sz w:val="24"/>
          <w:szCs w:val="24"/>
        </w:rPr>
      </w:pPr>
    </w:p>
    <w:p w14:paraId="155EB8E3" w14:textId="77777777" w:rsidR="00EF0055" w:rsidRDefault="00AA6336">
      <w:pPr>
        <w:numPr>
          <w:ilvl w:val="0"/>
          <w:numId w:val="26"/>
        </w:numPr>
        <w:spacing w:line="360" w:lineRule="auto"/>
        <w:jc w:val="both"/>
        <w:rPr>
          <w:sz w:val="24"/>
          <w:szCs w:val="24"/>
        </w:rPr>
      </w:pPr>
      <w:r>
        <w:rPr>
          <w:sz w:val="24"/>
          <w:szCs w:val="24"/>
        </w:rPr>
        <w:t>Reducir, dentro del primer año de puesta en marcha del sistema, en un 50% el tiempo promedio de espera de camiones en los accesos de la planta, en comparación con los valores de referencia actuales.</w:t>
      </w:r>
    </w:p>
    <w:p w14:paraId="6DE7878C" w14:textId="77777777" w:rsidR="00EF0055" w:rsidRDefault="00EF0055">
      <w:pPr>
        <w:spacing w:line="360" w:lineRule="auto"/>
        <w:ind w:left="1440"/>
        <w:jc w:val="both"/>
        <w:rPr>
          <w:sz w:val="24"/>
          <w:szCs w:val="24"/>
        </w:rPr>
      </w:pPr>
    </w:p>
    <w:p w14:paraId="6647F0B5" w14:textId="77777777" w:rsidR="00EF0055" w:rsidRDefault="00AA6336">
      <w:pPr>
        <w:numPr>
          <w:ilvl w:val="0"/>
          <w:numId w:val="26"/>
        </w:numPr>
        <w:spacing w:line="360" w:lineRule="auto"/>
        <w:jc w:val="both"/>
        <w:rPr>
          <w:sz w:val="24"/>
          <w:szCs w:val="24"/>
        </w:rPr>
      </w:pPr>
      <w:r>
        <w:rPr>
          <w:sz w:val="24"/>
          <w:szCs w:val="24"/>
        </w:rPr>
        <w:t>Asegurar que, a los 6 meses de implementada la plataforma de pre-registro, el 100% de los ingresos de camiones queden registrados digitalmente con trazabilidad de empresa, transportista, camión y carga.</w:t>
      </w:r>
    </w:p>
    <w:p w14:paraId="70EA2A7D" w14:textId="77777777" w:rsidR="00EF0055" w:rsidRDefault="00EF0055">
      <w:pPr>
        <w:pStyle w:val="Ttulo2"/>
        <w:spacing w:before="0" w:after="0" w:line="360" w:lineRule="auto"/>
        <w:ind w:left="720"/>
        <w:jc w:val="both"/>
        <w:rPr>
          <w:b/>
          <w:sz w:val="24"/>
          <w:szCs w:val="24"/>
          <w:u w:val="single"/>
        </w:rPr>
      </w:pPr>
      <w:bookmarkStart w:id="3" w:name="_heading=h.luqqk8xasy75" w:colFirst="0" w:colLast="0"/>
      <w:bookmarkEnd w:id="3"/>
    </w:p>
    <w:p w14:paraId="626CFC56" w14:textId="77777777" w:rsidR="00EF0055" w:rsidRDefault="00EF0055">
      <w:pPr>
        <w:spacing w:line="360" w:lineRule="auto"/>
        <w:jc w:val="both"/>
      </w:pPr>
    </w:p>
    <w:p w14:paraId="0A19640F" w14:textId="77777777" w:rsidR="00EF0055" w:rsidRDefault="00EF0055">
      <w:pPr>
        <w:spacing w:line="360" w:lineRule="auto"/>
        <w:jc w:val="both"/>
      </w:pPr>
    </w:p>
    <w:p w14:paraId="0B204DBF" w14:textId="77777777" w:rsidR="00EF0055" w:rsidRDefault="00EF0055">
      <w:pPr>
        <w:spacing w:line="360" w:lineRule="auto"/>
        <w:jc w:val="both"/>
      </w:pPr>
    </w:p>
    <w:p w14:paraId="71535800" w14:textId="77777777" w:rsidR="00D949EA" w:rsidRDefault="00D949EA">
      <w:pPr>
        <w:spacing w:line="360" w:lineRule="auto"/>
        <w:jc w:val="both"/>
      </w:pPr>
    </w:p>
    <w:p w14:paraId="2563DA02" w14:textId="77777777" w:rsidR="00EF0055" w:rsidRDefault="00AA6336">
      <w:pPr>
        <w:pStyle w:val="Ttulo2"/>
        <w:numPr>
          <w:ilvl w:val="0"/>
          <w:numId w:val="38"/>
        </w:numPr>
        <w:spacing w:before="0" w:after="0" w:line="360" w:lineRule="auto"/>
        <w:jc w:val="both"/>
        <w:rPr>
          <w:b/>
          <w:sz w:val="24"/>
          <w:szCs w:val="24"/>
        </w:rPr>
      </w:pPr>
      <w:bookmarkStart w:id="4" w:name="_heading=h.jbq7c4sz651k" w:colFirst="0" w:colLast="0"/>
      <w:bookmarkEnd w:id="4"/>
      <w:r>
        <w:rPr>
          <w:b/>
          <w:sz w:val="24"/>
          <w:szCs w:val="24"/>
          <w:u w:val="single"/>
        </w:rPr>
        <w:lastRenderedPageBreak/>
        <w:t>Alternativas para el Desarrollo del Proyecto</w:t>
      </w:r>
    </w:p>
    <w:p w14:paraId="02AF48AF" w14:textId="77777777" w:rsidR="00EF0055" w:rsidRDefault="00EF0055">
      <w:pPr>
        <w:spacing w:line="360" w:lineRule="auto"/>
        <w:jc w:val="both"/>
      </w:pPr>
    </w:p>
    <w:p w14:paraId="19841FC4" w14:textId="77777777" w:rsidR="00EF0055" w:rsidRDefault="00AA6336">
      <w:pPr>
        <w:spacing w:line="360" w:lineRule="auto"/>
        <w:ind w:left="720"/>
        <w:jc w:val="both"/>
        <w:rPr>
          <w:sz w:val="24"/>
          <w:szCs w:val="24"/>
        </w:rPr>
      </w:pPr>
      <w:r>
        <w:rPr>
          <w:sz w:val="24"/>
          <w:szCs w:val="24"/>
        </w:rPr>
        <w:t>Como alternativa para nuestro proyecto consideramos la adquisición de un software enlatado que nos brinde soluciones semejantes a los problemas que buscamos resolver u optimizar tanto en lo que tiene que ver con el estado de los rodillos de desbaste utilizados en la línea de producción como con el flujo de ingreso y egreso de camiones en la planta.</w:t>
      </w:r>
    </w:p>
    <w:p w14:paraId="7CC372E6" w14:textId="77777777" w:rsidR="00EF0055" w:rsidRDefault="00EF0055">
      <w:pPr>
        <w:spacing w:line="360" w:lineRule="auto"/>
        <w:ind w:left="720"/>
        <w:jc w:val="both"/>
        <w:rPr>
          <w:sz w:val="24"/>
          <w:szCs w:val="24"/>
        </w:rPr>
      </w:pPr>
    </w:p>
    <w:p w14:paraId="711BEA72" w14:textId="77777777" w:rsidR="00EF0055" w:rsidRDefault="00AA6336">
      <w:pPr>
        <w:spacing w:line="360" w:lineRule="auto"/>
        <w:ind w:left="720"/>
        <w:jc w:val="both"/>
        <w:rPr>
          <w:sz w:val="24"/>
          <w:szCs w:val="24"/>
        </w:rPr>
      </w:pPr>
      <w:r>
        <w:rPr>
          <w:sz w:val="24"/>
          <w:szCs w:val="24"/>
        </w:rPr>
        <w:t xml:space="preserve">Al ser un software complejo y muy específico para nuestras necesidades, elegimos el software hecho a medida explicado en la </w:t>
      </w:r>
      <w:hyperlink w:anchor="_heading=h.yw4euk8ot6wz">
        <w:r>
          <w:rPr>
            <w:color w:val="1155CC"/>
            <w:sz w:val="24"/>
            <w:szCs w:val="24"/>
            <w:u w:val="single"/>
          </w:rPr>
          <w:t>Sección 1</w:t>
        </w:r>
      </w:hyperlink>
      <w:r>
        <w:rPr>
          <w:sz w:val="24"/>
          <w:szCs w:val="24"/>
        </w:rPr>
        <w:t>, ya que uno enlatado no podría cumplir por completo con todo lo que se necesita, mientras que el hecho a medida sí lo hará.</w:t>
      </w:r>
    </w:p>
    <w:p w14:paraId="56FE1238" w14:textId="77777777" w:rsidR="00EF0055" w:rsidRDefault="00EF0055">
      <w:pPr>
        <w:spacing w:line="360" w:lineRule="auto"/>
        <w:ind w:left="720"/>
        <w:jc w:val="both"/>
        <w:rPr>
          <w:sz w:val="24"/>
          <w:szCs w:val="24"/>
        </w:rPr>
      </w:pPr>
    </w:p>
    <w:p w14:paraId="6C0DE374" w14:textId="77777777" w:rsidR="00EF0055" w:rsidRDefault="00AA6336">
      <w:pPr>
        <w:spacing w:line="360" w:lineRule="auto"/>
        <w:ind w:left="720"/>
        <w:jc w:val="both"/>
        <w:rPr>
          <w:sz w:val="24"/>
          <w:szCs w:val="24"/>
        </w:rPr>
      </w:pPr>
      <w:r>
        <w:rPr>
          <w:sz w:val="24"/>
          <w:szCs w:val="24"/>
        </w:rPr>
        <w:t>Aunque la opción elegida seguramente tendrá un precio más elevado y su implementación demorará más tiempo debido al nivel de detalle con el que se desarrollará, creemos que vale la pena el mayor gasto y espera por un producto de mayor calidad y que se ajuste muy bien a nuestros requerimientos.</w:t>
      </w:r>
    </w:p>
    <w:p w14:paraId="6BDBD5AB" w14:textId="77777777" w:rsidR="00EF0055" w:rsidRDefault="00EF0055">
      <w:pPr>
        <w:pStyle w:val="Ttulo2"/>
        <w:spacing w:before="0" w:after="0" w:line="360" w:lineRule="auto"/>
        <w:ind w:left="720"/>
        <w:jc w:val="both"/>
        <w:rPr>
          <w:b/>
          <w:sz w:val="24"/>
          <w:szCs w:val="24"/>
          <w:u w:val="single"/>
        </w:rPr>
      </w:pPr>
      <w:bookmarkStart w:id="5" w:name="_heading=h.ebftad2n5hwb" w:colFirst="0" w:colLast="0"/>
      <w:bookmarkEnd w:id="5"/>
    </w:p>
    <w:p w14:paraId="6BA0FD20" w14:textId="77777777" w:rsidR="00EF0055" w:rsidRDefault="00AA6336">
      <w:pPr>
        <w:pStyle w:val="Ttulo2"/>
        <w:numPr>
          <w:ilvl w:val="0"/>
          <w:numId w:val="38"/>
        </w:numPr>
        <w:spacing w:before="0" w:after="0" w:line="360" w:lineRule="auto"/>
        <w:jc w:val="both"/>
        <w:rPr>
          <w:b/>
          <w:sz w:val="24"/>
          <w:szCs w:val="24"/>
        </w:rPr>
      </w:pPr>
      <w:bookmarkStart w:id="6" w:name="_heading=h.g9g3qn8wtgrx" w:colFirst="0" w:colLast="0"/>
      <w:bookmarkEnd w:id="6"/>
      <w:r>
        <w:rPr>
          <w:b/>
          <w:sz w:val="24"/>
          <w:szCs w:val="24"/>
          <w:u w:val="single"/>
        </w:rPr>
        <w:t>Ciclo de Vida y Acta del Proyecto</w:t>
      </w:r>
    </w:p>
    <w:p w14:paraId="1A1BA625" w14:textId="77777777" w:rsidR="00EF0055" w:rsidRDefault="00EF0055">
      <w:pPr>
        <w:spacing w:line="360" w:lineRule="auto"/>
        <w:ind w:left="720"/>
        <w:jc w:val="both"/>
      </w:pPr>
    </w:p>
    <w:p w14:paraId="31C1941D" w14:textId="77777777" w:rsidR="00EF0055" w:rsidRDefault="00AA6336">
      <w:pPr>
        <w:pStyle w:val="Ttulo3"/>
        <w:numPr>
          <w:ilvl w:val="1"/>
          <w:numId w:val="38"/>
        </w:numPr>
        <w:spacing w:before="0" w:after="0" w:line="360" w:lineRule="auto"/>
        <w:jc w:val="both"/>
        <w:rPr>
          <w:color w:val="000000"/>
          <w:sz w:val="24"/>
          <w:szCs w:val="24"/>
        </w:rPr>
      </w:pPr>
      <w:bookmarkStart w:id="7" w:name="_heading=h.s175ujgucu6d" w:colFirst="0" w:colLast="0"/>
      <w:bookmarkEnd w:id="7"/>
      <w:r>
        <w:rPr>
          <w:b/>
          <w:color w:val="000000"/>
          <w:sz w:val="24"/>
          <w:szCs w:val="24"/>
          <w:u w:val="single"/>
        </w:rPr>
        <w:t>Ciclo de Vida</w:t>
      </w:r>
    </w:p>
    <w:p w14:paraId="6A5BD8A0" w14:textId="77777777" w:rsidR="00EF0055" w:rsidRDefault="00EF0055">
      <w:pPr>
        <w:spacing w:line="360" w:lineRule="auto"/>
        <w:ind w:left="1440"/>
        <w:jc w:val="both"/>
      </w:pPr>
    </w:p>
    <w:p w14:paraId="609265E3" w14:textId="77777777" w:rsidR="00EF0055" w:rsidRDefault="00AA6336">
      <w:pPr>
        <w:spacing w:line="360" w:lineRule="auto"/>
        <w:ind w:left="1440"/>
        <w:jc w:val="both"/>
        <w:rPr>
          <w:sz w:val="24"/>
          <w:szCs w:val="24"/>
        </w:rPr>
      </w:pPr>
      <w:r>
        <w:rPr>
          <w:sz w:val="24"/>
          <w:szCs w:val="24"/>
        </w:rPr>
        <w:t xml:space="preserve">Para este proyecto de adquisición de software, consideramos que el ciclo de vida más apropiado es un </w:t>
      </w:r>
      <w:r>
        <w:rPr>
          <w:b/>
          <w:sz w:val="24"/>
          <w:szCs w:val="24"/>
        </w:rPr>
        <w:t>Ciclo de Vida en Cascada Iterativo</w:t>
      </w:r>
      <w:r>
        <w:rPr>
          <w:sz w:val="24"/>
          <w:szCs w:val="24"/>
        </w:rPr>
        <w:t>, como el que se puede observar en la siguiente imagen:</w:t>
      </w:r>
    </w:p>
    <w:p w14:paraId="6B5BA7A7" w14:textId="77777777" w:rsidR="00EF0055" w:rsidRDefault="00EF0055">
      <w:pPr>
        <w:spacing w:line="360" w:lineRule="auto"/>
        <w:ind w:left="1440"/>
        <w:jc w:val="both"/>
      </w:pPr>
    </w:p>
    <w:p w14:paraId="363BAAFA" w14:textId="77777777" w:rsidR="00EF0055" w:rsidRDefault="00AA6336">
      <w:pPr>
        <w:spacing w:line="360" w:lineRule="auto"/>
        <w:ind w:left="1440"/>
        <w:jc w:val="both"/>
      </w:pPr>
      <w:r>
        <w:rPr>
          <w:noProof/>
        </w:rPr>
        <w:lastRenderedPageBreak/>
        <w:drawing>
          <wp:inline distT="114300" distB="114300" distL="114300" distR="114300">
            <wp:extent cx="4786313" cy="2584609"/>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786313" cy="2584609"/>
                    </a:xfrm>
                    <a:prstGeom prst="rect">
                      <a:avLst/>
                    </a:prstGeom>
                    <a:ln/>
                  </pic:spPr>
                </pic:pic>
              </a:graphicData>
            </a:graphic>
          </wp:inline>
        </w:drawing>
      </w:r>
    </w:p>
    <w:p w14:paraId="2A1B15A8" w14:textId="77777777" w:rsidR="00EF0055" w:rsidRDefault="00AA6336">
      <w:pPr>
        <w:numPr>
          <w:ilvl w:val="0"/>
          <w:numId w:val="43"/>
        </w:numPr>
        <w:spacing w:before="280" w:line="360" w:lineRule="auto"/>
        <w:jc w:val="both"/>
        <w:rPr>
          <w:sz w:val="24"/>
          <w:szCs w:val="24"/>
        </w:rPr>
      </w:pPr>
      <w:r>
        <w:rPr>
          <w:sz w:val="24"/>
          <w:szCs w:val="24"/>
          <w:u w:val="single"/>
        </w:rPr>
        <w:t>Inicio</w:t>
      </w:r>
    </w:p>
    <w:p w14:paraId="6C1AA9E4" w14:textId="77777777" w:rsidR="00EF0055" w:rsidRDefault="00EF0055">
      <w:pPr>
        <w:spacing w:line="360" w:lineRule="auto"/>
        <w:ind w:left="1440"/>
        <w:jc w:val="both"/>
        <w:rPr>
          <w:sz w:val="24"/>
          <w:szCs w:val="24"/>
        </w:rPr>
      </w:pPr>
    </w:p>
    <w:p w14:paraId="55F48431" w14:textId="77777777" w:rsidR="00EF0055" w:rsidRDefault="00AA6336">
      <w:pPr>
        <w:spacing w:line="360" w:lineRule="auto"/>
        <w:ind w:left="1440"/>
        <w:jc w:val="both"/>
        <w:rPr>
          <w:sz w:val="24"/>
          <w:szCs w:val="24"/>
        </w:rPr>
      </w:pPr>
      <w:r>
        <w:rPr>
          <w:sz w:val="24"/>
          <w:szCs w:val="24"/>
        </w:rPr>
        <w:t>Se formaliza el proyecto mediante el acta, se identifican los interesados, se definen objetivos y alcance, y se conforma el equipo de trabajo.</w:t>
      </w:r>
    </w:p>
    <w:p w14:paraId="20802917" w14:textId="77777777" w:rsidR="00EF0055" w:rsidRDefault="00EF0055">
      <w:pPr>
        <w:spacing w:line="360" w:lineRule="auto"/>
        <w:ind w:left="1440"/>
        <w:jc w:val="both"/>
        <w:rPr>
          <w:sz w:val="24"/>
          <w:szCs w:val="24"/>
        </w:rPr>
      </w:pPr>
    </w:p>
    <w:p w14:paraId="6FB5104C" w14:textId="77777777" w:rsidR="00EF0055" w:rsidRDefault="00AA6336">
      <w:pPr>
        <w:numPr>
          <w:ilvl w:val="0"/>
          <w:numId w:val="43"/>
        </w:numPr>
        <w:spacing w:line="360" w:lineRule="auto"/>
        <w:jc w:val="both"/>
        <w:rPr>
          <w:sz w:val="24"/>
          <w:szCs w:val="24"/>
        </w:rPr>
      </w:pPr>
      <w:r>
        <w:rPr>
          <w:sz w:val="24"/>
          <w:szCs w:val="24"/>
          <w:u w:val="single"/>
        </w:rPr>
        <w:t>Planificación</w:t>
      </w:r>
    </w:p>
    <w:p w14:paraId="103F359D" w14:textId="77777777" w:rsidR="00EF0055" w:rsidRDefault="00EF0055">
      <w:pPr>
        <w:spacing w:line="360" w:lineRule="auto"/>
        <w:ind w:left="1440"/>
        <w:jc w:val="both"/>
        <w:rPr>
          <w:sz w:val="24"/>
          <w:szCs w:val="24"/>
        </w:rPr>
      </w:pPr>
    </w:p>
    <w:p w14:paraId="63F88134" w14:textId="77777777" w:rsidR="00EF0055" w:rsidRDefault="00AA6336">
      <w:pPr>
        <w:spacing w:line="360" w:lineRule="auto"/>
        <w:ind w:left="1440"/>
        <w:jc w:val="both"/>
        <w:rPr>
          <w:sz w:val="24"/>
          <w:szCs w:val="24"/>
        </w:rPr>
      </w:pPr>
      <w:r>
        <w:rPr>
          <w:sz w:val="24"/>
          <w:szCs w:val="24"/>
        </w:rPr>
        <w:t>Se relevan los requerimientos funcionales y no funcionales, se establecen criterios de selección, se define el presupuesto y cronograma preliminar, y se prepara el pliego de licitación.</w:t>
      </w:r>
    </w:p>
    <w:p w14:paraId="4F81986F" w14:textId="77777777" w:rsidR="00EF0055" w:rsidRDefault="00EF0055">
      <w:pPr>
        <w:spacing w:line="360" w:lineRule="auto"/>
        <w:ind w:left="1440"/>
        <w:jc w:val="both"/>
        <w:rPr>
          <w:sz w:val="24"/>
          <w:szCs w:val="24"/>
        </w:rPr>
      </w:pPr>
    </w:p>
    <w:p w14:paraId="39C1AD6C" w14:textId="77777777" w:rsidR="00EF0055" w:rsidRDefault="00AA6336">
      <w:pPr>
        <w:numPr>
          <w:ilvl w:val="0"/>
          <w:numId w:val="43"/>
        </w:numPr>
        <w:spacing w:line="360" w:lineRule="auto"/>
        <w:jc w:val="both"/>
        <w:rPr>
          <w:sz w:val="24"/>
          <w:szCs w:val="24"/>
        </w:rPr>
      </w:pPr>
      <w:r>
        <w:rPr>
          <w:sz w:val="24"/>
          <w:szCs w:val="24"/>
          <w:u w:val="single"/>
        </w:rPr>
        <w:t>Proceso de Adquisición</w:t>
      </w:r>
    </w:p>
    <w:p w14:paraId="5626CC91" w14:textId="77777777" w:rsidR="00EF0055" w:rsidRDefault="00EF0055">
      <w:pPr>
        <w:spacing w:line="360" w:lineRule="auto"/>
        <w:ind w:left="1440"/>
        <w:jc w:val="both"/>
        <w:rPr>
          <w:sz w:val="24"/>
          <w:szCs w:val="24"/>
        </w:rPr>
      </w:pPr>
    </w:p>
    <w:p w14:paraId="2982C9B1" w14:textId="77777777" w:rsidR="00EF0055" w:rsidRDefault="00AA6336">
      <w:pPr>
        <w:spacing w:line="360" w:lineRule="auto"/>
        <w:ind w:left="1440"/>
        <w:jc w:val="both"/>
        <w:rPr>
          <w:sz w:val="24"/>
          <w:szCs w:val="24"/>
        </w:rPr>
      </w:pPr>
      <w:r>
        <w:rPr>
          <w:sz w:val="24"/>
          <w:szCs w:val="24"/>
        </w:rPr>
        <w:t>Incluye la publicación del pliego, recepción y evaluación de ofertas técnicas y económicas, negociación de condiciones, selección del proveedor y firma del contrato con SLA.</w:t>
      </w:r>
    </w:p>
    <w:p w14:paraId="19805E2D" w14:textId="77777777" w:rsidR="00EF0055" w:rsidRDefault="00EF0055">
      <w:pPr>
        <w:spacing w:line="360" w:lineRule="auto"/>
        <w:ind w:left="1440"/>
        <w:jc w:val="both"/>
        <w:rPr>
          <w:sz w:val="24"/>
          <w:szCs w:val="24"/>
        </w:rPr>
      </w:pPr>
    </w:p>
    <w:p w14:paraId="6CA993C6" w14:textId="77777777" w:rsidR="00EF0055" w:rsidRDefault="00EF0055">
      <w:pPr>
        <w:spacing w:line="360" w:lineRule="auto"/>
        <w:ind w:left="1440"/>
        <w:jc w:val="both"/>
        <w:rPr>
          <w:sz w:val="24"/>
          <w:szCs w:val="24"/>
        </w:rPr>
      </w:pPr>
    </w:p>
    <w:p w14:paraId="4097124F" w14:textId="77777777" w:rsidR="00EF0055" w:rsidRDefault="00EF0055">
      <w:pPr>
        <w:spacing w:line="360" w:lineRule="auto"/>
        <w:ind w:left="1440"/>
        <w:jc w:val="both"/>
        <w:rPr>
          <w:sz w:val="24"/>
          <w:szCs w:val="24"/>
        </w:rPr>
      </w:pPr>
    </w:p>
    <w:p w14:paraId="7EA63271" w14:textId="77777777" w:rsidR="00EF0055" w:rsidRDefault="00EF0055">
      <w:pPr>
        <w:spacing w:line="360" w:lineRule="auto"/>
        <w:ind w:left="1440"/>
        <w:jc w:val="both"/>
        <w:rPr>
          <w:sz w:val="24"/>
          <w:szCs w:val="24"/>
        </w:rPr>
      </w:pPr>
    </w:p>
    <w:p w14:paraId="48EA1FC6" w14:textId="77777777" w:rsidR="00D949EA" w:rsidRDefault="00D949EA">
      <w:pPr>
        <w:spacing w:line="360" w:lineRule="auto"/>
        <w:ind w:left="1440"/>
        <w:jc w:val="both"/>
        <w:rPr>
          <w:sz w:val="24"/>
          <w:szCs w:val="24"/>
        </w:rPr>
      </w:pPr>
    </w:p>
    <w:p w14:paraId="58D1B92F" w14:textId="77777777" w:rsidR="00EF0055" w:rsidRDefault="00AA6336">
      <w:pPr>
        <w:numPr>
          <w:ilvl w:val="0"/>
          <w:numId w:val="43"/>
        </w:numPr>
        <w:spacing w:line="360" w:lineRule="auto"/>
        <w:jc w:val="both"/>
        <w:rPr>
          <w:sz w:val="24"/>
          <w:szCs w:val="24"/>
        </w:rPr>
      </w:pPr>
      <w:r>
        <w:rPr>
          <w:sz w:val="24"/>
          <w:szCs w:val="24"/>
          <w:u w:val="single"/>
        </w:rPr>
        <w:lastRenderedPageBreak/>
        <w:t>Ejecución y Control del Proveedor</w:t>
      </w:r>
    </w:p>
    <w:p w14:paraId="00BA1A24" w14:textId="77777777" w:rsidR="00EF0055" w:rsidRDefault="00EF0055">
      <w:pPr>
        <w:spacing w:line="360" w:lineRule="auto"/>
        <w:ind w:left="1440"/>
        <w:jc w:val="both"/>
        <w:rPr>
          <w:sz w:val="24"/>
          <w:szCs w:val="24"/>
        </w:rPr>
      </w:pPr>
    </w:p>
    <w:p w14:paraId="7E89974A" w14:textId="77777777" w:rsidR="00EF0055" w:rsidRDefault="00AA6336">
      <w:pPr>
        <w:spacing w:line="360" w:lineRule="auto"/>
        <w:ind w:left="1440"/>
        <w:jc w:val="both"/>
        <w:rPr>
          <w:sz w:val="24"/>
          <w:szCs w:val="24"/>
        </w:rPr>
      </w:pPr>
      <w:r>
        <w:rPr>
          <w:sz w:val="24"/>
          <w:szCs w:val="24"/>
        </w:rPr>
        <w:t>Se supervisa el plan de trabajo del proveedor, se realizan reuniones de seguimiento, se validan entregables parciales y pruebas piloto, y se gestionan cambios necesarios.</w:t>
      </w:r>
    </w:p>
    <w:p w14:paraId="7F7DE545" w14:textId="77777777" w:rsidR="00EF0055" w:rsidRDefault="00EF0055">
      <w:pPr>
        <w:spacing w:line="360" w:lineRule="auto"/>
        <w:ind w:left="1440"/>
        <w:jc w:val="both"/>
        <w:rPr>
          <w:sz w:val="24"/>
          <w:szCs w:val="24"/>
        </w:rPr>
      </w:pPr>
    </w:p>
    <w:p w14:paraId="1BD18952" w14:textId="77777777" w:rsidR="00EF0055" w:rsidRDefault="00AA6336">
      <w:pPr>
        <w:numPr>
          <w:ilvl w:val="0"/>
          <w:numId w:val="43"/>
        </w:numPr>
        <w:spacing w:line="360" w:lineRule="auto"/>
        <w:jc w:val="both"/>
        <w:rPr>
          <w:sz w:val="24"/>
          <w:szCs w:val="24"/>
        </w:rPr>
      </w:pPr>
      <w:r>
        <w:rPr>
          <w:sz w:val="24"/>
          <w:szCs w:val="24"/>
          <w:u w:val="single"/>
        </w:rPr>
        <w:t>Implementación</w:t>
      </w:r>
    </w:p>
    <w:p w14:paraId="508DCF00" w14:textId="77777777" w:rsidR="00EF0055" w:rsidRDefault="00EF0055">
      <w:pPr>
        <w:spacing w:line="360" w:lineRule="auto"/>
        <w:ind w:left="1440"/>
        <w:jc w:val="both"/>
        <w:rPr>
          <w:sz w:val="24"/>
          <w:szCs w:val="24"/>
        </w:rPr>
      </w:pPr>
    </w:p>
    <w:p w14:paraId="6B4B2663" w14:textId="77777777" w:rsidR="00EF0055" w:rsidRDefault="00AA6336">
      <w:pPr>
        <w:spacing w:line="360" w:lineRule="auto"/>
        <w:ind w:left="1440"/>
        <w:jc w:val="both"/>
        <w:rPr>
          <w:sz w:val="24"/>
          <w:szCs w:val="24"/>
        </w:rPr>
      </w:pPr>
      <w:r>
        <w:rPr>
          <w:sz w:val="24"/>
          <w:szCs w:val="24"/>
        </w:rPr>
        <w:t>Comprende la instalación y configuración del software, la migración de datos, capacitación de usuarios y personal de soporte, pruebas de aceptación y la puesta en producción del sistema.</w:t>
      </w:r>
    </w:p>
    <w:p w14:paraId="3D0C99AD" w14:textId="77777777" w:rsidR="00EF0055" w:rsidRDefault="00EF0055">
      <w:pPr>
        <w:spacing w:line="360" w:lineRule="auto"/>
        <w:ind w:left="1440"/>
        <w:jc w:val="both"/>
        <w:rPr>
          <w:sz w:val="24"/>
          <w:szCs w:val="24"/>
        </w:rPr>
      </w:pPr>
    </w:p>
    <w:p w14:paraId="2770697A" w14:textId="77777777" w:rsidR="00EF0055" w:rsidRDefault="00AA6336">
      <w:pPr>
        <w:numPr>
          <w:ilvl w:val="0"/>
          <w:numId w:val="43"/>
        </w:numPr>
        <w:spacing w:line="360" w:lineRule="auto"/>
        <w:jc w:val="both"/>
        <w:rPr>
          <w:sz w:val="24"/>
          <w:szCs w:val="24"/>
        </w:rPr>
      </w:pPr>
      <w:r>
        <w:rPr>
          <w:sz w:val="24"/>
          <w:szCs w:val="24"/>
          <w:u w:val="single"/>
        </w:rPr>
        <w:t>Cierre y Transferencia</w:t>
      </w:r>
    </w:p>
    <w:p w14:paraId="1E8B28D1" w14:textId="77777777" w:rsidR="00EF0055" w:rsidRDefault="00EF0055">
      <w:pPr>
        <w:spacing w:line="360" w:lineRule="auto"/>
        <w:ind w:left="1440"/>
        <w:jc w:val="both"/>
        <w:rPr>
          <w:sz w:val="24"/>
          <w:szCs w:val="24"/>
        </w:rPr>
      </w:pPr>
    </w:p>
    <w:p w14:paraId="5BA995F1" w14:textId="77777777" w:rsidR="00EF0055" w:rsidRDefault="00AA6336">
      <w:pPr>
        <w:spacing w:line="360" w:lineRule="auto"/>
        <w:ind w:left="1440"/>
        <w:jc w:val="both"/>
        <w:rPr>
          <w:sz w:val="24"/>
          <w:szCs w:val="24"/>
        </w:rPr>
      </w:pPr>
      <w:r>
        <w:rPr>
          <w:sz w:val="24"/>
          <w:szCs w:val="24"/>
        </w:rPr>
        <w:t>Se recibe formalmente el software, se entrega la documentación final, se evalúa el cumplimiento contractual, se brinda soporte inicial, se cierran aspectos administrativos y se registran lecciones aprendidas.</w:t>
      </w:r>
    </w:p>
    <w:p w14:paraId="13EA2B5A" w14:textId="77777777" w:rsidR="00EF0055" w:rsidRDefault="00EF0055">
      <w:pPr>
        <w:spacing w:line="360" w:lineRule="auto"/>
        <w:jc w:val="both"/>
        <w:rPr>
          <w:sz w:val="24"/>
          <w:szCs w:val="24"/>
        </w:rPr>
      </w:pPr>
    </w:p>
    <w:p w14:paraId="198DC548" w14:textId="77777777" w:rsidR="00EF0055" w:rsidRDefault="00AA6336">
      <w:pPr>
        <w:spacing w:line="360" w:lineRule="auto"/>
        <w:jc w:val="both"/>
        <w:rPr>
          <w:sz w:val="24"/>
          <w:szCs w:val="24"/>
        </w:rPr>
      </w:pPr>
      <w:r>
        <w:rPr>
          <w:sz w:val="24"/>
          <w:szCs w:val="24"/>
        </w:rPr>
        <w:t xml:space="preserve">Teniendo esto en cuenta, presentamos la </w:t>
      </w:r>
      <w:r>
        <w:rPr>
          <w:b/>
          <w:sz w:val="24"/>
          <w:szCs w:val="24"/>
        </w:rPr>
        <w:t>Estructura de Desglose de Trabajo (EDT)</w:t>
      </w:r>
      <w:r>
        <w:rPr>
          <w:sz w:val="24"/>
          <w:szCs w:val="24"/>
        </w:rPr>
        <w:t xml:space="preserve"> para el proyecto, desarrollada bajo el Ciclo de Vida en Cascada Iterativo mencionado:</w:t>
      </w:r>
    </w:p>
    <w:p w14:paraId="6ED62DBA" w14:textId="77777777" w:rsidR="00EF0055" w:rsidRDefault="00EF0055">
      <w:pPr>
        <w:spacing w:line="360" w:lineRule="auto"/>
        <w:jc w:val="both"/>
      </w:pPr>
    </w:p>
    <w:sdt>
      <w:sdtPr>
        <w:tag w:val="goog_rdk_0"/>
        <w:id w:val="1768144618"/>
        <w:lock w:val="contentLocked"/>
      </w:sdtPr>
      <w:sdtEndPr/>
      <w:sdtContent>
        <w:tbl>
          <w:tblPr>
            <w:tblStyle w:val="afff9"/>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5040"/>
            <w:gridCol w:w="1560"/>
            <w:gridCol w:w="1770"/>
          </w:tblGrid>
          <w:tr w:rsidR="00EF0055" w14:paraId="21753F5C" w14:textId="77777777">
            <w:trPr>
              <w:trHeight w:val="492"/>
            </w:trPr>
            <w:tc>
              <w:tcPr>
                <w:tcW w:w="570" w:type="dxa"/>
                <w:shd w:val="clear" w:color="auto" w:fill="auto"/>
                <w:tcMar>
                  <w:top w:w="100" w:type="dxa"/>
                  <w:left w:w="100" w:type="dxa"/>
                  <w:bottom w:w="100" w:type="dxa"/>
                  <w:right w:w="100" w:type="dxa"/>
                </w:tcMar>
              </w:tcPr>
              <w:p w14:paraId="29A518DB" w14:textId="77777777" w:rsidR="00EF0055" w:rsidRDefault="00AA6336">
                <w:pPr>
                  <w:widowControl w:val="0"/>
                  <w:pBdr>
                    <w:top w:val="nil"/>
                    <w:left w:val="nil"/>
                    <w:bottom w:val="nil"/>
                    <w:right w:val="nil"/>
                    <w:between w:val="nil"/>
                  </w:pBdr>
                  <w:spacing w:line="360" w:lineRule="auto"/>
                  <w:jc w:val="center"/>
                </w:pPr>
                <w:r>
                  <w:t>ID</w:t>
                </w:r>
              </w:p>
            </w:tc>
            <w:tc>
              <w:tcPr>
                <w:tcW w:w="5040" w:type="dxa"/>
                <w:shd w:val="clear" w:color="auto" w:fill="auto"/>
                <w:tcMar>
                  <w:top w:w="100" w:type="dxa"/>
                  <w:left w:w="100" w:type="dxa"/>
                  <w:bottom w:w="100" w:type="dxa"/>
                  <w:right w:w="100" w:type="dxa"/>
                </w:tcMar>
              </w:tcPr>
              <w:p w14:paraId="3DB74CC5" w14:textId="77777777" w:rsidR="00EF0055" w:rsidRDefault="00AA6336">
                <w:pPr>
                  <w:widowControl w:val="0"/>
                  <w:pBdr>
                    <w:top w:val="nil"/>
                    <w:left w:val="nil"/>
                    <w:bottom w:val="nil"/>
                    <w:right w:val="nil"/>
                    <w:between w:val="nil"/>
                  </w:pBdr>
                  <w:spacing w:line="360" w:lineRule="auto"/>
                  <w:jc w:val="center"/>
                  <w:rPr>
                    <w:b/>
                  </w:rPr>
                </w:pPr>
                <w:r>
                  <w:rPr>
                    <w:b/>
                  </w:rPr>
                  <w:t>Plataforma Integral de Laminación &amp; Accesos (PILA)</w:t>
                </w:r>
              </w:p>
            </w:tc>
            <w:tc>
              <w:tcPr>
                <w:tcW w:w="1560" w:type="dxa"/>
                <w:shd w:val="clear" w:color="auto" w:fill="auto"/>
                <w:tcMar>
                  <w:top w:w="100" w:type="dxa"/>
                  <w:left w:w="100" w:type="dxa"/>
                  <w:bottom w:w="100" w:type="dxa"/>
                  <w:right w:w="100" w:type="dxa"/>
                </w:tcMar>
              </w:tcPr>
              <w:p w14:paraId="3C08F8C9" w14:textId="77777777" w:rsidR="00EF0055" w:rsidRDefault="00AA6336">
                <w:pPr>
                  <w:widowControl w:val="0"/>
                  <w:pBdr>
                    <w:top w:val="nil"/>
                    <w:left w:val="nil"/>
                    <w:bottom w:val="nil"/>
                    <w:right w:val="nil"/>
                    <w:between w:val="nil"/>
                  </w:pBdr>
                  <w:spacing w:line="360" w:lineRule="auto"/>
                  <w:jc w:val="center"/>
                </w:pPr>
                <w:r>
                  <w:t>Precedencias</w:t>
                </w:r>
              </w:p>
            </w:tc>
            <w:tc>
              <w:tcPr>
                <w:tcW w:w="1770" w:type="dxa"/>
                <w:shd w:val="clear" w:color="auto" w:fill="auto"/>
                <w:tcMar>
                  <w:top w:w="100" w:type="dxa"/>
                  <w:left w:w="100" w:type="dxa"/>
                  <w:bottom w:w="100" w:type="dxa"/>
                  <w:right w:w="100" w:type="dxa"/>
                </w:tcMar>
              </w:tcPr>
              <w:p w14:paraId="3F3CFAFB" w14:textId="77777777" w:rsidR="00EF0055" w:rsidRDefault="00AA6336">
                <w:pPr>
                  <w:widowControl w:val="0"/>
                  <w:pBdr>
                    <w:top w:val="nil"/>
                    <w:left w:val="nil"/>
                    <w:bottom w:val="nil"/>
                    <w:right w:val="nil"/>
                    <w:between w:val="nil"/>
                  </w:pBdr>
                  <w:spacing w:line="360" w:lineRule="auto"/>
                  <w:jc w:val="center"/>
                </w:pPr>
                <w:r>
                  <w:t>Duración (Días)</w:t>
                </w:r>
              </w:p>
            </w:tc>
          </w:tr>
          <w:tr w:rsidR="00EF0055" w14:paraId="251D40C8" w14:textId="77777777">
            <w:tc>
              <w:tcPr>
                <w:tcW w:w="570" w:type="dxa"/>
                <w:shd w:val="clear" w:color="auto" w:fill="auto"/>
                <w:tcMar>
                  <w:top w:w="100" w:type="dxa"/>
                  <w:left w:w="100" w:type="dxa"/>
                  <w:bottom w:w="100" w:type="dxa"/>
                  <w:right w:w="100" w:type="dxa"/>
                </w:tcMar>
              </w:tcPr>
              <w:p w14:paraId="2A0C6D89" w14:textId="77777777" w:rsidR="00EF0055" w:rsidRDefault="00EF0055">
                <w:pPr>
                  <w:widowControl w:val="0"/>
                  <w:pBdr>
                    <w:top w:val="nil"/>
                    <w:left w:val="nil"/>
                    <w:bottom w:val="nil"/>
                    <w:right w:val="nil"/>
                    <w:between w:val="nil"/>
                  </w:pBdr>
                  <w:spacing w:line="360" w:lineRule="auto"/>
                </w:pPr>
              </w:p>
            </w:tc>
            <w:tc>
              <w:tcPr>
                <w:tcW w:w="5040" w:type="dxa"/>
                <w:shd w:val="clear" w:color="auto" w:fill="auto"/>
                <w:tcMar>
                  <w:top w:w="100" w:type="dxa"/>
                  <w:left w:w="100" w:type="dxa"/>
                  <w:bottom w:w="100" w:type="dxa"/>
                  <w:right w:w="100" w:type="dxa"/>
                </w:tcMar>
              </w:tcPr>
              <w:p w14:paraId="39D2F4B1" w14:textId="77777777" w:rsidR="00EF0055" w:rsidRDefault="00AA6336">
                <w:pPr>
                  <w:widowControl w:val="0"/>
                  <w:numPr>
                    <w:ilvl w:val="0"/>
                    <w:numId w:val="40"/>
                  </w:numPr>
                  <w:pBdr>
                    <w:top w:val="nil"/>
                    <w:left w:val="nil"/>
                    <w:bottom w:val="nil"/>
                    <w:right w:val="nil"/>
                    <w:between w:val="nil"/>
                  </w:pBdr>
                  <w:spacing w:line="360" w:lineRule="auto"/>
                  <w:rPr>
                    <w:b/>
                  </w:rPr>
                </w:pPr>
                <w:r>
                  <w:rPr>
                    <w:b/>
                  </w:rPr>
                  <w:t>Inicio</w:t>
                </w:r>
              </w:p>
            </w:tc>
            <w:tc>
              <w:tcPr>
                <w:tcW w:w="1560" w:type="dxa"/>
                <w:shd w:val="clear" w:color="auto" w:fill="auto"/>
                <w:tcMar>
                  <w:top w:w="100" w:type="dxa"/>
                  <w:left w:w="100" w:type="dxa"/>
                  <w:bottom w:w="100" w:type="dxa"/>
                  <w:right w:w="100" w:type="dxa"/>
                </w:tcMar>
              </w:tcPr>
              <w:p w14:paraId="6D01EE8F"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7E29CFFE" w14:textId="77777777" w:rsidR="00EF0055" w:rsidRDefault="00EF0055">
                <w:pPr>
                  <w:widowControl w:val="0"/>
                  <w:pBdr>
                    <w:top w:val="nil"/>
                    <w:left w:val="nil"/>
                    <w:bottom w:val="nil"/>
                    <w:right w:val="nil"/>
                    <w:between w:val="nil"/>
                  </w:pBdr>
                  <w:spacing w:line="360" w:lineRule="auto"/>
                  <w:jc w:val="center"/>
                </w:pPr>
              </w:p>
            </w:tc>
          </w:tr>
          <w:tr w:rsidR="00EF0055" w14:paraId="42B94778" w14:textId="77777777">
            <w:tc>
              <w:tcPr>
                <w:tcW w:w="570" w:type="dxa"/>
                <w:shd w:val="clear" w:color="auto" w:fill="auto"/>
                <w:tcMar>
                  <w:top w:w="100" w:type="dxa"/>
                  <w:left w:w="100" w:type="dxa"/>
                  <w:bottom w:w="100" w:type="dxa"/>
                  <w:right w:w="100" w:type="dxa"/>
                </w:tcMar>
              </w:tcPr>
              <w:p w14:paraId="6E4AF5B8" w14:textId="77777777" w:rsidR="00EF0055" w:rsidRDefault="00AA6336">
                <w:pPr>
                  <w:widowControl w:val="0"/>
                  <w:pBdr>
                    <w:top w:val="nil"/>
                    <w:left w:val="nil"/>
                    <w:bottom w:val="nil"/>
                    <w:right w:val="nil"/>
                    <w:between w:val="nil"/>
                  </w:pBdr>
                  <w:spacing w:line="360" w:lineRule="auto"/>
                  <w:jc w:val="center"/>
                </w:pPr>
                <w:r>
                  <w:t>1.1</w:t>
                </w:r>
              </w:p>
            </w:tc>
            <w:tc>
              <w:tcPr>
                <w:tcW w:w="5040" w:type="dxa"/>
                <w:shd w:val="clear" w:color="auto" w:fill="auto"/>
                <w:tcMar>
                  <w:top w:w="100" w:type="dxa"/>
                  <w:left w:w="100" w:type="dxa"/>
                  <w:bottom w:w="100" w:type="dxa"/>
                  <w:right w:w="100" w:type="dxa"/>
                </w:tcMar>
              </w:tcPr>
              <w:p w14:paraId="4CC19578" w14:textId="77777777" w:rsidR="00EF0055" w:rsidRDefault="00AA6336">
                <w:pPr>
                  <w:widowControl w:val="0"/>
                  <w:pBdr>
                    <w:top w:val="nil"/>
                    <w:left w:val="nil"/>
                    <w:bottom w:val="nil"/>
                    <w:right w:val="nil"/>
                    <w:between w:val="nil"/>
                  </w:pBdr>
                  <w:spacing w:line="360" w:lineRule="auto"/>
                </w:pPr>
                <w:r>
                  <w:t>Elaborar Acta de Proyecto</w:t>
                </w:r>
              </w:p>
            </w:tc>
            <w:tc>
              <w:tcPr>
                <w:tcW w:w="1560" w:type="dxa"/>
                <w:shd w:val="clear" w:color="auto" w:fill="auto"/>
                <w:tcMar>
                  <w:top w:w="100" w:type="dxa"/>
                  <w:left w:w="100" w:type="dxa"/>
                  <w:bottom w:w="100" w:type="dxa"/>
                  <w:right w:w="100" w:type="dxa"/>
                </w:tcMar>
              </w:tcPr>
              <w:p w14:paraId="398FFFB9" w14:textId="77777777" w:rsidR="00EF0055" w:rsidRDefault="00AA6336">
                <w:pPr>
                  <w:widowControl w:val="0"/>
                  <w:pBdr>
                    <w:top w:val="nil"/>
                    <w:left w:val="nil"/>
                    <w:bottom w:val="nil"/>
                    <w:right w:val="nil"/>
                    <w:between w:val="nil"/>
                  </w:pBdr>
                  <w:spacing w:line="360" w:lineRule="auto"/>
                  <w:jc w:val="center"/>
                </w:pPr>
                <w:r>
                  <w:t>-</w:t>
                </w:r>
              </w:p>
            </w:tc>
            <w:tc>
              <w:tcPr>
                <w:tcW w:w="1770" w:type="dxa"/>
                <w:shd w:val="clear" w:color="auto" w:fill="auto"/>
                <w:tcMar>
                  <w:top w:w="100" w:type="dxa"/>
                  <w:left w:w="100" w:type="dxa"/>
                  <w:bottom w:w="100" w:type="dxa"/>
                  <w:right w:w="100" w:type="dxa"/>
                </w:tcMar>
              </w:tcPr>
              <w:p w14:paraId="645241F5" w14:textId="77777777" w:rsidR="00EF0055" w:rsidRDefault="00AA6336">
                <w:pPr>
                  <w:widowControl w:val="0"/>
                  <w:pBdr>
                    <w:top w:val="nil"/>
                    <w:left w:val="nil"/>
                    <w:bottom w:val="nil"/>
                    <w:right w:val="nil"/>
                    <w:between w:val="nil"/>
                  </w:pBdr>
                  <w:spacing w:line="360" w:lineRule="auto"/>
                  <w:jc w:val="center"/>
                </w:pPr>
                <w:r>
                  <w:t>3</w:t>
                </w:r>
              </w:p>
            </w:tc>
          </w:tr>
          <w:tr w:rsidR="00EF0055" w14:paraId="59E367FA" w14:textId="77777777">
            <w:tc>
              <w:tcPr>
                <w:tcW w:w="570" w:type="dxa"/>
                <w:shd w:val="clear" w:color="auto" w:fill="auto"/>
                <w:tcMar>
                  <w:top w:w="100" w:type="dxa"/>
                  <w:left w:w="100" w:type="dxa"/>
                  <w:bottom w:w="100" w:type="dxa"/>
                  <w:right w:w="100" w:type="dxa"/>
                </w:tcMar>
              </w:tcPr>
              <w:p w14:paraId="58F79CE9" w14:textId="77777777" w:rsidR="00EF0055" w:rsidRDefault="00AA6336">
                <w:pPr>
                  <w:widowControl w:val="0"/>
                  <w:pBdr>
                    <w:top w:val="nil"/>
                    <w:left w:val="nil"/>
                    <w:bottom w:val="nil"/>
                    <w:right w:val="nil"/>
                    <w:between w:val="nil"/>
                  </w:pBdr>
                  <w:spacing w:line="360" w:lineRule="auto"/>
                  <w:jc w:val="center"/>
                </w:pPr>
                <w:r>
                  <w:t>1.2</w:t>
                </w:r>
              </w:p>
            </w:tc>
            <w:tc>
              <w:tcPr>
                <w:tcW w:w="5040" w:type="dxa"/>
                <w:shd w:val="clear" w:color="auto" w:fill="auto"/>
                <w:tcMar>
                  <w:top w:w="100" w:type="dxa"/>
                  <w:left w:w="100" w:type="dxa"/>
                  <w:bottom w:w="100" w:type="dxa"/>
                  <w:right w:w="100" w:type="dxa"/>
                </w:tcMar>
              </w:tcPr>
              <w:p w14:paraId="2E4B7A13" w14:textId="77777777" w:rsidR="00EF0055" w:rsidRDefault="00AA6336">
                <w:pPr>
                  <w:widowControl w:val="0"/>
                  <w:pBdr>
                    <w:top w:val="nil"/>
                    <w:left w:val="nil"/>
                    <w:bottom w:val="nil"/>
                    <w:right w:val="nil"/>
                    <w:between w:val="nil"/>
                  </w:pBdr>
                  <w:spacing w:line="360" w:lineRule="auto"/>
                </w:pPr>
                <w:r>
                  <w:t>Identificación de interesados (stakeholders)</w:t>
                </w:r>
              </w:p>
            </w:tc>
            <w:tc>
              <w:tcPr>
                <w:tcW w:w="1560" w:type="dxa"/>
                <w:shd w:val="clear" w:color="auto" w:fill="auto"/>
                <w:tcMar>
                  <w:top w:w="100" w:type="dxa"/>
                  <w:left w:w="100" w:type="dxa"/>
                  <w:bottom w:w="100" w:type="dxa"/>
                  <w:right w:w="100" w:type="dxa"/>
                </w:tcMar>
              </w:tcPr>
              <w:p w14:paraId="2097062B" w14:textId="77777777" w:rsidR="00EF0055" w:rsidRDefault="00AA6336">
                <w:pPr>
                  <w:widowControl w:val="0"/>
                  <w:pBdr>
                    <w:top w:val="nil"/>
                    <w:left w:val="nil"/>
                    <w:bottom w:val="nil"/>
                    <w:right w:val="nil"/>
                    <w:between w:val="nil"/>
                  </w:pBdr>
                  <w:spacing w:line="360" w:lineRule="auto"/>
                  <w:jc w:val="center"/>
                </w:pPr>
                <w:r>
                  <w:t>1.1</w:t>
                </w:r>
              </w:p>
            </w:tc>
            <w:tc>
              <w:tcPr>
                <w:tcW w:w="1770" w:type="dxa"/>
                <w:shd w:val="clear" w:color="auto" w:fill="auto"/>
                <w:tcMar>
                  <w:top w:w="100" w:type="dxa"/>
                  <w:left w:w="100" w:type="dxa"/>
                  <w:bottom w:w="100" w:type="dxa"/>
                  <w:right w:w="100" w:type="dxa"/>
                </w:tcMar>
              </w:tcPr>
              <w:p w14:paraId="5CD45C3D" w14:textId="77777777" w:rsidR="00EF0055" w:rsidRDefault="00AA6336">
                <w:pPr>
                  <w:widowControl w:val="0"/>
                  <w:pBdr>
                    <w:top w:val="nil"/>
                    <w:left w:val="nil"/>
                    <w:bottom w:val="nil"/>
                    <w:right w:val="nil"/>
                    <w:between w:val="nil"/>
                  </w:pBdr>
                  <w:spacing w:line="360" w:lineRule="auto"/>
                  <w:jc w:val="center"/>
                </w:pPr>
                <w:r>
                  <w:t>2</w:t>
                </w:r>
              </w:p>
            </w:tc>
          </w:tr>
          <w:tr w:rsidR="00EF0055" w14:paraId="7FF40887" w14:textId="77777777">
            <w:tc>
              <w:tcPr>
                <w:tcW w:w="570" w:type="dxa"/>
                <w:shd w:val="clear" w:color="auto" w:fill="auto"/>
                <w:tcMar>
                  <w:top w:w="100" w:type="dxa"/>
                  <w:left w:w="100" w:type="dxa"/>
                  <w:bottom w:w="100" w:type="dxa"/>
                  <w:right w:w="100" w:type="dxa"/>
                </w:tcMar>
              </w:tcPr>
              <w:p w14:paraId="0418B72B" w14:textId="77777777" w:rsidR="00EF0055" w:rsidRDefault="00AA6336">
                <w:pPr>
                  <w:widowControl w:val="0"/>
                  <w:pBdr>
                    <w:top w:val="nil"/>
                    <w:left w:val="nil"/>
                    <w:bottom w:val="nil"/>
                    <w:right w:val="nil"/>
                    <w:between w:val="nil"/>
                  </w:pBdr>
                  <w:spacing w:line="360" w:lineRule="auto"/>
                  <w:jc w:val="center"/>
                </w:pPr>
                <w:r>
                  <w:t>1.3</w:t>
                </w:r>
              </w:p>
            </w:tc>
            <w:tc>
              <w:tcPr>
                <w:tcW w:w="5040" w:type="dxa"/>
                <w:shd w:val="clear" w:color="auto" w:fill="auto"/>
                <w:tcMar>
                  <w:top w:w="100" w:type="dxa"/>
                  <w:left w:w="100" w:type="dxa"/>
                  <w:bottom w:w="100" w:type="dxa"/>
                  <w:right w:w="100" w:type="dxa"/>
                </w:tcMar>
              </w:tcPr>
              <w:p w14:paraId="43379BD3" w14:textId="77777777" w:rsidR="00EF0055" w:rsidRDefault="00AA6336">
                <w:pPr>
                  <w:widowControl w:val="0"/>
                  <w:pBdr>
                    <w:top w:val="nil"/>
                    <w:left w:val="nil"/>
                    <w:bottom w:val="nil"/>
                    <w:right w:val="nil"/>
                    <w:between w:val="nil"/>
                  </w:pBdr>
                  <w:spacing w:line="360" w:lineRule="auto"/>
                </w:pPr>
                <w:r>
                  <w:t>Definición de objetivos y alcance</w:t>
                </w:r>
              </w:p>
            </w:tc>
            <w:tc>
              <w:tcPr>
                <w:tcW w:w="1560" w:type="dxa"/>
                <w:shd w:val="clear" w:color="auto" w:fill="auto"/>
                <w:tcMar>
                  <w:top w:w="100" w:type="dxa"/>
                  <w:left w:w="100" w:type="dxa"/>
                  <w:bottom w:w="100" w:type="dxa"/>
                  <w:right w:w="100" w:type="dxa"/>
                </w:tcMar>
              </w:tcPr>
              <w:p w14:paraId="4761D820" w14:textId="77777777" w:rsidR="00EF0055" w:rsidRDefault="00AA6336">
                <w:pPr>
                  <w:widowControl w:val="0"/>
                  <w:pBdr>
                    <w:top w:val="nil"/>
                    <w:left w:val="nil"/>
                    <w:bottom w:val="nil"/>
                    <w:right w:val="nil"/>
                    <w:between w:val="nil"/>
                  </w:pBdr>
                  <w:spacing w:line="360" w:lineRule="auto"/>
                  <w:jc w:val="center"/>
                </w:pPr>
                <w:r>
                  <w:t>1.2</w:t>
                </w:r>
              </w:p>
            </w:tc>
            <w:tc>
              <w:tcPr>
                <w:tcW w:w="1770" w:type="dxa"/>
                <w:shd w:val="clear" w:color="auto" w:fill="auto"/>
                <w:tcMar>
                  <w:top w:w="100" w:type="dxa"/>
                  <w:left w:w="100" w:type="dxa"/>
                  <w:bottom w:w="100" w:type="dxa"/>
                  <w:right w:w="100" w:type="dxa"/>
                </w:tcMar>
              </w:tcPr>
              <w:p w14:paraId="0FAD21BD" w14:textId="77777777" w:rsidR="00EF0055" w:rsidRDefault="00AA6336">
                <w:pPr>
                  <w:widowControl w:val="0"/>
                  <w:pBdr>
                    <w:top w:val="nil"/>
                    <w:left w:val="nil"/>
                    <w:bottom w:val="nil"/>
                    <w:right w:val="nil"/>
                    <w:between w:val="nil"/>
                  </w:pBdr>
                  <w:spacing w:line="360" w:lineRule="auto"/>
                  <w:jc w:val="center"/>
                </w:pPr>
                <w:r>
                  <w:t>4</w:t>
                </w:r>
              </w:p>
            </w:tc>
          </w:tr>
          <w:tr w:rsidR="00EF0055" w14:paraId="6CBBC1D1" w14:textId="77777777">
            <w:tc>
              <w:tcPr>
                <w:tcW w:w="570" w:type="dxa"/>
                <w:shd w:val="clear" w:color="auto" w:fill="auto"/>
                <w:tcMar>
                  <w:top w:w="100" w:type="dxa"/>
                  <w:left w:w="100" w:type="dxa"/>
                  <w:bottom w:w="100" w:type="dxa"/>
                  <w:right w:w="100" w:type="dxa"/>
                </w:tcMar>
              </w:tcPr>
              <w:p w14:paraId="4FF81E13" w14:textId="77777777" w:rsidR="00EF0055" w:rsidRDefault="00AA6336">
                <w:pPr>
                  <w:widowControl w:val="0"/>
                  <w:pBdr>
                    <w:top w:val="nil"/>
                    <w:left w:val="nil"/>
                    <w:bottom w:val="nil"/>
                    <w:right w:val="nil"/>
                    <w:between w:val="nil"/>
                  </w:pBdr>
                  <w:spacing w:line="360" w:lineRule="auto"/>
                  <w:jc w:val="center"/>
                </w:pPr>
                <w:r>
                  <w:t>1.4</w:t>
                </w:r>
              </w:p>
            </w:tc>
            <w:tc>
              <w:tcPr>
                <w:tcW w:w="5040" w:type="dxa"/>
                <w:shd w:val="clear" w:color="auto" w:fill="auto"/>
                <w:tcMar>
                  <w:top w:w="100" w:type="dxa"/>
                  <w:left w:w="100" w:type="dxa"/>
                  <w:bottom w:w="100" w:type="dxa"/>
                  <w:right w:w="100" w:type="dxa"/>
                </w:tcMar>
              </w:tcPr>
              <w:p w14:paraId="7CA6A2A1" w14:textId="77777777" w:rsidR="00EF0055" w:rsidRDefault="00AA6336">
                <w:pPr>
                  <w:widowControl w:val="0"/>
                  <w:pBdr>
                    <w:top w:val="nil"/>
                    <w:left w:val="nil"/>
                    <w:bottom w:val="nil"/>
                    <w:right w:val="nil"/>
                    <w:between w:val="nil"/>
                  </w:pBdr>
                  <w:spacing w:line="360" w:lineRule="auto"/>
                </w:pPr>
                <w:r>
                  <w:t>Conformación del equipo de proyecto</w:t>
                </w:r>
              </w:p>
            </w:tc>
            <w:tc>
              <w:tcPr>
                <w:tcW w:w="1560" w:type="dxa"/>
                <w:shd w:val="clear" w:color="auto" w:fill="auto"/>
                <w:tcMar>
                  <w:top w:w="100" w:type="dxa"/>
                  <w:left w:w="100" w:type="dxa"/>
                  <w:bottom w:w="100" w:type="dxa"/>
                  <w:right w:w="100" w:type="dxa"/>
                </w:tcMar>
              </w:tcPr>
              <w:p w14:paraId="1FB9F1A0" w14:textId="77777777" w:rsidR="00EF0055" w:rsidRDefault="00AA6336">
                <w:pPr>
                  <w:widowControl w:val="0"/>
                  <w:pBdr>
                    <w:top w:val="nil"/>
                    <w:left w:val="nil"/>
                    <w:bottom w:val="nil"/>
                    <w:right w:val="nil"/>
                    <w:between w:val="nil"/>
                  </w:pBdr>
                  <w:spacing w:line="360" w:lineRule="auto"/>
                  <w:jc w:val="center"/>
                </w:pPr>
                <w:r>
                  <w:t>1.3</w:t>
                </w:r>
              </w:p>
            </w:tc>
            <w:tc>
              <w:tcPr>
                <w:tcW w:w="1770" w:type="dxa"/>
                <w:shd w:val="clear" w:color="auto" w:fill="auto"/>
                <w:tcMar>
                  <w:top w:w="100" w:type="dxa"/>
                  <w:left w:w="100" w:type="dxa"/>
                  <w:bottom w:w="100" w:type="dxa"/>
                  <w:right w:w="100" w:type="dxa"/>
                </w:tcMar>
              </w:tcPr>
              <w:p w14:paraId="3B7759C6" w14:textId="77777777" w:rsidR="00EF0055" w:rsidRDefault="00AA6336">
                <w:pPr>
                  <w:widowControl w:val="0"/>
                  <w:pBdr>
                    <w:top w:val="nil"/>
                    <w:left w:val="nil"/>
                    <w:bottom w:val="nil"/>
                    <w:right w:val="nil"/>
                    <w:between w:val="nil"/>
                  </w:pBdr>
                  <w:spacing w:line="360" w:lineRule="auto"/>
                  <w:jc w:val="center"/>
                </w:pPr>
                <w:r>
                  <w:t>2</w:t>
                </w:r>
              </w:p>
            </w:tc>
          </w:tr>
          <w:tr w:rsidR="00EF0055" w14:paraId="7761DBA1" w14:textId="77777777">
            <w:tc>
              <w:tcPr>
                <w:tcW w:w="570" w:type="dxa"/>
                <w:shd w:val="clear" w:color="auto" w:fill="auto"/>
                <w:tcMar>
                  <w:top w:w="100" w:type="dxa"/>
                  <w:left w:w="100" w:type="dxa"/>
                  <w:bottom w:w="100" w:type="dxa"/>
                  <w:right w:w="100" w:type="dxa"/>
                </w:tcMar>
              </w:tcPr>
              <w:p w14:paraId="7A07544D" w14:textId="77777777" w:rsidR="00EF0055" w:rsidRDefault="00EF0055">
                <w:pPr>
                  <w:widowControl w:val="0"/>
                  <w:pBdr>
                    <w:top w:val="nil"/>
                    <w:left w:val="nil"/>
                    <w:bottom w:val="nil"/>
                    <w:right w:val="nil"/>
                    <w:between w:val="nil"/>
                  </w:pBdr>
                  <w:spacing w:line="360" w:lineRule="auto"/>
                  <w:jc w:val="center"/>
                </w:pPr>
              </w:p>
            </w:tc>
            <w:tc>
              <w:tcPr>
                <w:tcW w:w="5040" w:type="dxa"/>
                <w:shd w:val="clear" w:color="auto" w:fill="auto"/>
                <w:tcMar>
                  <w:top w:w="100" w:type="dxa"/>
                  <w:left w:w="100" w:type="dxa"/>
                  <w:bottom w:w="100" w:type="dxa"/>
                  <w:right w:w="100" w:type="dxa"/>
                </w:tcMar>
              </w:tcPr>
              <w:p w14:paraId="063A050A" w14:textId="77777777" w:rsidR="00EF0055" w:rsidRDefault="00AA6336">
                <w:pPr>
                  <w:widowControl w:val="0"/>
                  <w:numPr>
                    <w:ilvl w:val="0"/>
                    <w:numId w:val="40"/>
                  </w:numPr>
                  <w:pBdr>
                    <w:top w:val="nil"/>
                    <w:left w:val="nil"/>
                    <w:bottom w:val="nil"/>
                    <w:right w:val="nil"/>
                    <w:between w:val="nil"/>
                  </w:pBdr>
                  <w:spacing w:line="360" w:lineRule="auto"/>
                  <w:rPr>
                    <w:b/>
                  </w:rPr>
                </w:pPr>
                <w:r>
                  <w:rPr>
                    <w:b/>
                  </w:rPr>
                  <w:t>Planificación</w:t>
                </w:r>
              </w:p>
            </w:tc>
            <w:tc>
              <w:tcPr>
                <w:tcW w:w="1560" w:type="dxa"/>
                <w:shd w:val="clear" w:color="auto" w:fill="auto"/>
                <w:tcMar>
                  <w:top w:w="100" w:type="dxa"/>
                  <w:left w:w="100" w:type="dxa"/>
                  <w:bottom w:w="100" w:type="dxa"/>
                  <w:right w:w="100" w:type="dxa"/>
                </w:tcMar>
              </w:tcPr>
              <w:p w14:paraId="7ADFF5DE"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7CE8506A" w14:textId="77777777" w:rsidR="00EF0055" w:rsidRDefault="00EF0055">
                <w:pPr>
                  <w:widowControl w:val="0"/>
                  <w:pBdr>
                    <w:top w:val="nil"/>
                    <w:left w:val="nil"/>
                    <w:bottom w:val="nil"/>
                    <w:right w:val="nil"/>
                    <w:between w:val="nil"/>
                  </w:pBdr>
                  <w:spacing w:line="360" w:lineRule="auto"/>
                  <w:jc w:val="center"/>
                </w:pPr>
              </w:p>
            </w:tc>
          </w:tr>
          <w:tr w:rsidR="00EF0055" w14:paraId="7007DF0D" w14:textId="77777777">
            <w:tc>
              <w:tcPr>
                <w:tcW w:w="570" w:type="dxa"/>
                <w:shd w:val="clear" w:color="auto" w:fill="auto"/>
                <w:tcMar>
                  <w:top w:w="100" w:type="dxa"/>
                  <w:left w:w="100" w:type="dxa"/>
                  <w:bottom w:w="100" w:type="dxa"/>
                  <w:right w:w="100" w:type="dxa"/>
                </w:tcMar>
              </w:tcPr>
              <w:p w14:paraId="0033A9B3" w14:textId="77777777" w:rsidR="00EF0055" w:rsidRDefault="00AA6336">
                <w:pPr>
                  <w:widowControl w:val="0"/>
                  <w:pBdr>
                    <w:top w:val="nil"/>
                    <w:left w:val="nil"/>
                    <w:bottom w:val="nil"/>
                    <w:right w:val="nil"/>
                    <w:between w:val="nil"/>
                  </w:pBdr>
                  <w:spacing w:line="360" w:lineRule="auto"/>
                  <w:jc w:val="center"/>
                </w:pPr>
                <w:r>
                  <w:t>2.1</w:t>
                </w:r>
              </w:p>
            </w:tc>
            <w:tc>
              <w:tcPr>
                <w:tcW w:w="5040" w:type="dxa"/>
                <w:shd w:val="clear" w:color="auto" w:fill="auto"/>
                <w:tcMar>
                  <w:top w:w="100" w:type="dxa"/>
                  <w:left w:w="100" w:type="dxa"/>
                  <w:bottom w:w="100" w:type="dxa"/>
                  <w:right w:w="100" w:type="dxa"/>
                </w:tcMar>
              </w:tcPr>
              <w:p w14:paraId="5901F564" w14:textId="77777777" w:rsidR="00EF0055" w:rsidRDefault="00AA6336">
                <w:pPr>
                  <w:widowControl w:val="0"/>
                  <w:pBdr>
                    <w:top w:val="nil"/>
                    <w:left w:val="nil"/>
                    <w:bottom w:val="nil"/>
                    <w:right w:val="nil"/>
                    <w:between w:val="nil"/>
                  </w:pBdr>
                  <w:spacing w:line="360" w:lineRule="auto"/>
                </w:pPr>
                <w:r>
                  <w:t>Relevamiento de requerimientos internos</w:t>
                </w:r>
              </w:p>
            </w:tc>
            <w:tc>
              <w:tcPr>
                <w:tcW w:w="1560" w:type="dxa"/>
                <w:shd w:val="clear" w:color="auto" w:fill="auto"/>
                <w:tcMar>
                  <w:top w:w="100" w:type="dxa"/>
                  <w:left w:w="100" w:type="dxa"/>
                  <w:bottom w:w="100" w:type="dxa"/>
                  <w:right w:w="100" w:type="dxa"/>
                </w:tcMar>
              </w:tcPr>
              <w:p w14:paraId="3B2FF477" w14:textId="77777777" w:rsidR="00EF0055" w:rsidRDefault="00AA6336">
                <w:pPr>
                  <w:widowControl w:val="0"/>
                  <w:pBdr>
                    <w:top w:val="nil"/>
                    <w:left w:val="nil"/>
                    <w:bottom w:val="nil"/>
                    <w:right w:val="nil"/>
                    <w:between w:val="nil"/>
                  </w:pBdr>
                  <w:spacing w:line="360" w:lineRule="auto"/>
                  <w:jc w:val="center"/>
                </w:pPr>
                <w:r>
                  <w:t>1.3</w:t>
                </w:r>
              </w:p>
            </w:tc>
            <w:tc>
              <w:tcPr>
                <w:tcW w:w="1770" w:type="dxa"/>
                <w:shd w:val="clear" w:color="auto" w:fill="auto"/>
                <w:tcMar>
                  <w:top w:w="100" w:type="dxa"/>
                  <w:left w:w="100" w:type="dxa"/>
                  <w:bottom w:w="100" w:type="dxa"/>
                  <w:right w:w="100" w:type="dxa"/>
                </w:tcMar>
              </w:tcPr>
              <w:p w14:paraId="39C25A1D" w14:textId="77777777" w:rsidR="00EF0055" w:rsidRDefault="00AA6336">
                <w:pPr>
                  <w:widowControl w:val="0"/>
                  <w:pBdr>
                    <w:top w:val="nil"/>
                    <w:left w:val="nil"/>
                    <w:bottom w:val="nil"/>
                    <w:right w:val="nil"/>
                    <w:between w:val="nil"/>
                  </w:pBdr>
                  <w:spacing w:line="360" w:lineRule="auto"/>
                  <w:jc w:val="center"/>
                </w:pPr>
                <w:r>
                  <w:t>8</w:t>
                </w:r>
              </w:p>
            </w:tc>
          </w:tr>
          <w:tr w:rsidR="00EF0055" w14:paraId="56D70D9E" w14:textId="77777777">
            <w:tc>
              <w:tcPr>
                <w:tcW w:w="570" w:type="dxa"/>
                <w:shd w:val="clear" w:color="auto" w:fill="auto"/>
                <w:tcMar>
                  <w:top w:w="100" w:type="dxa"/>
                  <w:left w:w="100" w:type="dxa"/>
                  <w:bottom w:w="100" w:type="dxa"/>
                  <w:right w:w="100" w:type="dxa"/>
                </w:tcMar>
              </w:tcPr>
              <w:p w14:paraId="7904F1BA" w14:textId="77777777" w:rsidR="00EF0055" w:rsidRDefault="00AA6336">
                <w:pPr>
                  <w:widowControl w:val="0"/>
                  <w:pBdr>
                    <w:top w:val="nil"/>
                    <w:left w:val="nil"/>
                    <w:bottom w:val="nil"/>
                    <w:right w:val="nil"/>
                    <w:between w:val="nil"/>
                  </w:pBdr>
                  <w:spacing w:line="360" w:lineRule="auto"/>
                  <w:jc w:val="center"/>
                </w:pPr>
                <w:r>
                  <w:t>2.2</w:t>
                </w:r>
              </w:p>
            </w:tc>
            <w:tc>
              <w:tcPr>
                <w:tcW w:w="5040" w:type="dxa"/>
                <w:shd w:val="clear" w:color="auto" w:fill="auto"/>
                <w:tcMar>
                  <w:top w:w="100" w:type="dxa"/>
                  <w:left w:w="100" w:type="dxa"/>
                  <w:bottom w:w="100" w:type="dxa"/>
                  <w:right w:w="100" w:type="dxa"/>
                </w:tcMar>
              </w:tcPr>
              <w:p w14:paraId="4DBA5E16" w14:textId="77777777" w:rsidR="00EF0055" w:rsidRDefault="00AA6336">
                <w:pPr>
                  <w:widowControl w:val="0"/>
                  <w:pBdr>
                    <w:top w:val="nil"/>
                    <w:left w:val="nil"/>
                    <w:bottom w:val="nil"/>
                    <w:right w:val="nil"/>
                    <w:between w:val="nil"/>
                  </w:pBdr>
                  <w:spacing w:line="360" w:lineRule="auto"/>
                </w:pPr>
                <w:r>
                  <w:t>Definición de criterios de selección de proveedores</w:t>
                </w:r>
              </w:p>
            </w:tc>
            <w:tc>
              <w:tcPr>
                <w:tcW w:w="1560" w:type="dxa"/>
                <w:shd w:val="clear" w:color="auto" w:fill="auto"/>
                <w:tcMar>
                  <w:top w:w="100" w:type="dxa"/>
                  <w:left w:w="100" w:type="dxa"/>
                  <w:bottom w:w="100" w:type="dxa"/>
                  <w:right w:w="100" w:type="dxa"/>
                </w:tcMar>
              </w:tcPr>
              <w:p w14:paraId="01B85307" w14:textId="77777777" w:rsidR="00EF0055" w:rsidRDefault="00AA6336">
                <w:pPr>
                  <w:widowControl w:val="0"/>
                  <w:pBdr>
                    <w:top w:val="nil"/>
                    <w:left w:val="nil"/>
                    <w:bottom w:val="nil"/>
                    <w:right w:val="nil"/>
                    <w:between w:val="nil"/>
                  </w:pBdr>
                  <w:spacing w:line="360" w:lineRule="auto"/>
                  <w:jc w:val="center"/>
                </w:pPr>
                <w:r>
                  <w:t>2.1</w:t>
                </w:r>
              </w:p>
            </w:tc>
            <w:tc>
              <w:tcPr>
                <w:tcW w:w="1770" w:type="dxa"/>
                <w:shd w:val="clear" w:color="auto" w:fill="auto"/>
                <w:tcMar>
                  <w:top w:w="100" w:type="dxa"/>
                  <w:left w:w="100" w:type="dxa"/>
                  <w:bottom w:w="100" w:type="dxa"/>
                  <w:right w:w="100" w:type="dxa"/>
                </w:tcMar>
              </w:tcPr>
              <w:p w14:paraId="1755EFA3" w14:textId="77777777" w:rsidR="00EF0055" w:rsidRDefault="00AA6336">
                <w:pPr>
                  <w:widowControl w:val="0"/>
                  <w:pBdr>
                    <w:top w:val="nil"/>
                    <w:left w:val="nil"/>
                    <w:bottom w:val="nil"/>
                    <w:right w:val="nil"/>
                    <w:between w:val="nil"/>
                  </w:pBdr>
                  <w:spacing w:line="360" w:lineRule="auto"/>
                  <w:jc w:val="center"/>
                </w:pPr>
                <w:r>
                  <w:t>3</w:t>
                </w:r>
              </w:p>
            </w:tc>
          </w:tr>
          <w:tr w:rsidR="00EF0055" w14:paraId="7DB83FC6" w14:textId="77777777">
            <w:tc>
              <w:tcPr>
                <w:tcW w:w="570" w:type="dxa"/>
                <w:shd w:val="clear" w:color="auto" w:fill="auto"/>
                <w:tcMar>
                  <w:top w:w="100" w:type="dxa"/>
                  <w:left w:w="100" w:type="dxa"/>
                  <w:bottom w:w="100" w:type="dxa"/>
                  <w:right w:w="100" w:type="dxa"/>
                </w:tcMar>
              </w:tcPr>
              <w:p w14:paraId="1332493B" w14:textId="77777777" w:rsidR="00EF0055" w:rsidRDefault="00AA6336">
                <w:pPr>
                  <w:widowControl w:val="0"/>
                  <w:pBdr>
                    <w:top w:val="nil"/>
                    <w:left w:val="nil"/>
                    <w:bottom w:val="nil"/>
                    <w:right w:val="nil"/>
                    <w:between w:val="nil"/>
                  </w:pBdr>
                  <w:spacing w:line="360" w:lineRule="auto"/>
                  <w:jc w:val="center"/>
                </w:pPr>
                <w:r>
                  <w:t>2.3</w:t>
                </w:r>
              </w:p>
            </w:tc>
            <w:tc>
              <w:tcPr>
                <w:tcW w:w="5040" w:type="dxa"/>
                <w:shd w:val="clear" w:color="auto" w:fill="auto"/>
                <w:tcMar>
                  <w:top w:w="100" w:type="dxa"/>
                  <w:left w:w="100" w:type="dxa"/>
                  <w:bottom w:w="100" w:type="dxa"/>
                  <w:right w:w="100" w:type="dxa"/>
                </w:tcMar>
              </w:tcPr>
              <w:p w14:paraId="0B302651" w14:textId="77777777" w:rsidR="00EF0055" w:rsidRDefault="00AA6336">
                <w:pPr>
                  <w:widowControl w:val="0"/>
                  <w:pBdr>
                    <w:top w:val="nil"/>
                    <w:left w:val="nil"/>
                    <w:bottom w:val="nil"/>
                    <w:right w:val="nil"/>
                    <w:between w:val="nil"/>
                  </w:pBdr>
                  <w:spacing w:line="360" w:lineRule="auto"/>
                </w:pPr>
                <w:r>
                  <w:t>Estimación de presupuesto</w:t>
                </w:r>
              </w:p>
            </w:tc>
            <w:tc>
              <w:tcPr>
                <w:tcW w:w="1560" w:type="dxa"/>
                <w:shd w:val="clear" w:color="auto" w:fill="auto"/>
                <w:tcMar>
                  <w:top w:w="100" w:type="dxa"/>
                  <w:left w:w="100" w:type="dxa"/>
                  <w:bottom w:w="100" w:type="dxa"/>
                  <w:right w:w="100" w:type="dxa"/>
                </w:tcMar>
              </w:tcPr>
              <w:p w14:paraId="513AA8A6" w14:textId="77777777" w:rsidR="00EF0055" w:rsidRDefault="00AA6336">
                <w:pPr>
                  <w:widowControl w:val="0"/>
                  <w:pBdr>
                    <w:top w:val="nil"/>
                    <w:left w:val="nil"/>
                    <w:bottom w:val="nil"/>
                    <w:right w:val="nil"/>
                    <w:between w:val="nil"/>
                  </w:pBdr>
                  <w:spacing w:line="360" w:lineRule="auto"/>
                  <w:jc w:val="center"/>
                </w:pPr>
                <w:r>
                  <w:t>2.2</w:t>
                </w:r>
              </w:p>
            </w:tc>
            <w:tc>
              <w:tcPr>
                <w:tcW w:w="1770" w:type="dxa"/>
                <w:shd w:val="clear" w:color="auto" w:fill="auto"/>
                <w:tcMar>
                  <w:top w:w="100" w:type="dxa"/>
                  <w:left w:w="100" w:type="dxa"/>
                  <w:bottom w:w="100" w:type="dxa"/>
                  <w:right w:w="100" w:type="dxa"/>
                </w:tcMar>
              </w:tcPr>
              <w:p w14:paraId="5264BD1F" w14:textId="77777777" w:rsidR="00EF0055" w:rsidRDefault="00AA6336">
                <w:pPr>
                  <w:widowControl w:val="0"/>
                  <w:pBdr>
                    <w:top w:val="nil"/>
                    <w:left w:val="nil"/>
                    <w:bottom w:val="nil"/>
                    <w:right w:val="nil"/>
                    <w:between w:val="nil"/>
                  </w:pBdr>
                  <w:spacing w:line="360" w:lineRule="auto"/>
                  <w:jc w:val="center"/>
                </w:pPr>
                <w:r>
                  <w:t>4</w:t>
                </w:r>
              </w:p>
            </w:tc>
          </w:tr>
          <w:tr w:rsidR="00EF0055" w14:paraId="3ECB63EB" w14:textId="77777777">
            <w:tc>
              <w:tcPr>
                <w:tcW w:w="570" w:type="dxa"/>
                <w:shd w:val="clear" w:color="auto" w:fill="auto"/>
                <w:tcMar>
                  <w:top w:w="100" w:type="dxa"/>
                  <w:left w:w="100" w:type="dxa"/>
                  <w:bottom w:w="100" w:type="dxa"/>
                  <w:right w:w="100" w:type="dxa"/>
                </w:tcMar>
              </w:tcPr>
              <w:p w14:paraId="20739641" w14:textId="77777777" w:rsidR="00EF0055" w:rsidRDefault="00AA6336">
                <w:pPr>
                  <w:widowControl w:val="0"/>
                  <w:pBdr>
                    <w:top w:val="nil"/>
                    <w:left w:val="nil"/>
                    <w:bottom w:val="nil"/>
                    <w:right w:val="nil"/>
                    <w:between w:val="nil"/>
                  </w:pBdr>
                  <w:spacing w:line="360" w:lineRule="auto"/>
                  <w:jc w:val="center"/>
                </w:pPr>
                <w:r>
                  <w:t>2.4</w:t>
                </w:r>
              </w:p>
            </w:tc>
            <w:tc>
              <w:tcPr>
                <w:tcW w:w="5040" w:type="dxa"/>
                <w:shd w:val="clear" w:color="auto" w:fill="auto"/>
                <w:tcMar>
                  <w:top w:w="100" w:type="dxa"/>
                  <w:left w:w="100" w:type="dxa"/>
                  <w:bottom w:w="100" w:type="dxa"/>
                  <w:right w:w="100" w:type="dxa"/>
                </w:tcMar>
              </w:tcPr>
              <w:p w14:paraId="0D57F0E4" w14:textId="77777777" w:rsidR="00EF0055" w:rsidRDefault="00AA6336">
                <w:pPr>
                  <w:widowControl w:val="0"/>
                  <w:pBdr>
                    <w:top w:val="nil"/>
                    <w:left w:val="nil"/>
                    <w:bottom w:val="nil"/>
                    <w:right w:val="nil"/>
                    <w:between w:val="nil"/>
                  </w:pBdr>
                  <w:spacing w:line="360" w:lineRule="auto"/>
                </w:pPr>
                <w:r>
                  <w:t>Elaboración de cronograma preliminar</w:t>
                </w:r>
              </w:p>
            </w:tc>
            <w:tc>
              <w:tcPr>
                <w:tcW w:w="1560" w:type="dxa"/>
                <w:shd w:val="clear" w:color="auto" w:fill="auto"/>
                <w:tcMar>
                  <w:top w:w="100" w:type="dxa"/>
                  <w:left w:w="100" w:type="dxa"/>
                  <w:bottom w:w="100" w:type="dxa"/>
                  <w:right w:w="100" w:type="dxa"/>
                </w:tcMar>
              </w:tcPr>
              <w:p w14:paraId="01C113ED" w14:textId="77777777" w:rsidR="00EF0055" w:rsidRDefault="00AA6336">
                <w:pPr>
                  <w:widowControl w:val="0"/>
                  <w:pBdr>
                    <w:top w:val="nil"/>
                    <w:left w:val="nil"/>
                    <w:bottom w:val="nil"/>
                    <w:right w:val="nil"/>
                    <w:between w:val="nil"/>
                  </w:pBdr>
                  <w:spacing w:line="360" w:lineRule="auto"/>
                  <w:jc w:val="center"/>
                </w:pPr>
                <w:r>
                  <w:t>2.3</w:t>
                </w:r>
              </w:p>
            </w:tc>
            <w:tc>
              <w:tcPr>
                <w:tcW w:w="1770" w:type="dxa"/>
                <w:shd w:val="clear" w:color="auto" w:fill="auto"/>
                <w:tcMar>
                  <w:top w:w="100" w:type="dxa"/>
                  <w:left w:w="100" w:type="dxa"/>
                  <w:bottom w:w="100" w:type="dxa"/>
                  <w:right w:w="100" w:type="dxa"/>
                </w:tcMar>
              </w:tcPr>
              <w:p w14:paraId="67262E4E" w14:textId="77777777" w:rsidR="00EF0055" w:rsidRDefault="00AA6336">
                <w:pPr>
                  <w:widowControl w:val="0"/>
                  <w:pBdr>
                    <w:top w:val="nil"/>
                    <w:left w:val="nil"/>
                    <w:bottom w:val="nil"/>
                    <w:right w:val="nil"/>
                    <w:between w:val="nil"/>
                  </w:pBdr>
                  <w:spacing w:line="360" w:lineRule="auto"/>
                  <w:jc w:val="center"/>
                </w:pPr>
                <w:r>
                  <w:t>5</w:t>
                </w:r>
              </w:p>
            </w:tc>
          </w:tr>
          <w:tr w:rsidR="00EF0055" w14:paraId="27AA5B52" w14:textId="77777777">
            <w:tc>
              <w:tcPr>
                <w:tcW w:w="570" w:type="dxa"/>
                <w:shd w:val="clear" w:color="auto" w:fill="auto"/>
                <w:tcMar>
                  <w:top w:w="100" w:type="dxa"/>
                  <w:left w:w="100" w:type="dxa"/>
                  <w:bottom w:w="100" w:type="dxa"/>
                  <w:right w:w="100" w:type="dxa"/>
                </w:tcMar>
              </w:tcPr>
              <w:p w14:paraId="1BC50956" w14:textId="77777777" w:rsidR="00EF0055" w:rsidRDefault="00AA6336">
                <w:pPr>
                  <w:widowControl w:val="0"/>
                  <w:pBdr>
                    <w:top w:val="nil"/>
                    <w:left w:val="nil"/>
                    <w:bottom w:val="nil"/>
                    <w:right w:val="nil"/>
                    <w:between w:val="nil"/>
                  </w:pBdr>
                  <w:spacing w:line="360" w:lineRule="auto"/>
                  <w:jc w:val="center"/>
                </w:pPr>
                <w:r>
                  <w:t>2.5</w:t>
                </w:r>
              </w:p>
            </w:tc>
            <w:tc>
              <w:tcPr>
                <w:tcW w:w="5040" w:type="dxa"/>
                <w:shd w:val="clear" w:color="auto" w:fill="auto"/>
                <w:tcMar>
                  <w:top w:w="100" w:type="dxa"/>
                  <w:left w:w="100" w:type="dxa"/>
                  <w:bottom w:w="100" w:type="dxa"/>
                  <w:right w:w="100" w:type="dxa"/>
                </w:tcMar>
              </w:tcPr>
              <w:p w14:paraId="7103EF59" w14:textId="77777777" w:rsidR="00EF0055" w:rsidRDefault="00AA6336">
                <w:pPr>
                  <w:widowControl w:val="0"/>
                  <w:pBdr>
                    <w:top w:val="nil"/>
                    <w:left w:val="nil"/>
                    <w:bottom w:val="nil"/>
                    <w:right w:val="nil"/>
                    <w:between w:val="nil"/>
                  </w:pBdr>
                  <w:spacing w:line="360" w:lineRule="auto"/>
                </w:pPr>
                <w:r>
                  <w:t>Preparación del pliego de licitación / RFP</w:t>
                </w:r>
              </w:p>
            </w:tc>
            <w:tc>
              <w:tcPr>
                <w:tcW w:w="1560" w:type="dxa"/>
                <w:shd w:val="clear" w:color="auto" w:fill="auto"/>
                <w:tcMar>
                  <w:top w:w="100" w:type="dxa"/>
                  <w:left w:w="100" w:type="dxa"/>
                  <w:bottom w:w="100" w:type="dxa"/>
                  <w:right w:w="100" w:type="dxa"/>
                </w:tcMar>
              </w:tcPr>
              <w:p w14:paraId="3F0211A2" w14:textId="77777777" w:rsidR="00EF0055" w:rsidRDefault="00AA6336">
                <w:pPr>
                  <w:widowControl w:val="0"/>
                  <w:pBdr>
                    <w:top w:val="nil"/>
                    <w:left w:val="nil"/>
                    <w:bottom w:val="nil"/>
                    <w:right w:val="nil"/>
                    <w:between w:val="nil"/>
                  </w:pBdr>
                  <w:spacing w:line="360" w:lineRule="auto"/>
                  <w:jc w:val="center"/>
                </w:pPr>
                <w:r>
                  <w:t>2.4</w:t>
                </w:r>
              </w:p>
            </w:tc>
            <w:tc>
              <w:tcPr>
                <w:tcW w:w="1770" w:type="dxa"/>
                <w:shd w:val="clear" w:color="auto" w:fill="auto"/>
                <w:tcMar>
                  <w:top w:w="100" w:type="dxa"/>
                  <w:left w:w="100" w:type="dxa"/>
                  <w:bottom w:w="100" w:type="dxa"/>
                  <w:right w:w="100" w:type="dxa"/>
                </w:tcMar>
              </w:tcPr>
              <w:p w14:paraId="4D6B47B2" w14:textId="77777777" w:rsidR="00EF0055" w:rsidRDefault="00AA6336">
                <w:pPr>
                  <w:widowControl w:val="0"/>
                  <w:pBdr>
                    <w:top w:val="nil"/>
                    <w:left w:val="nil"/>
                    <w:bottom w:val="nil"/>
                    <w:right w:val="nil"/>
                    <w:between w:val="nil"/>
                  </w:pBdr>
                  <w:spacing w:line="360" w:lineRule="auto"/>
                  <w:jc w:val="center"/>
                </w:pPr>
                <w:r>
                  <w:t>5</w:t>
                </w:r>
              </w:p>
            </w:tc>
          </w:tr>
          <w:tr w:rsidR="00EF0055" w14:paraId="5CE9420B" w14:textId="77777777">
            <w:tc>
              <w:tcPr>
                <w:tcW w:w="570" w:type="dxa"/>
                <w:shd w:val="clear" w:color="auto" w:fill="auto"/>
                <w:tcMar>
                  <w:top w:w="100" w:type="dxa"/>
                  <w:left w:w="100" w:type="dxa"/>
                  <w:bottom w:w="100" w:type="dxa"/>
                  <w:right w:w="100" w:type="dxa"/>
                </w:tcMar>
              </w:tcPr>
              <w:p w14:paraId="4D7E2298" w14:textId="77777777" w:rsidR="00EF0055" w:rsidRDefault="00AA6336">
                <w:pPr>
                  <w:widowControl w:val="0"/>
                  <w:pBdr>
                    <w:top w:val="nil"/>
                    <w:left w:val="nil"/>
                    <w:bottom w:val="nil"/>
                    <w:right w:val="nil"/>
                    <w:between w:val="nil"/>
                  </w:pBdr>
                  <w:spacing w:line="360" w:lineRule="auto"/>
                  <w:jc w:val="center"/>
                </w:pPr>
                <w:r>
                  <w:t>2.6</w:t>
                </w:r>
              </w:p>
            </w:tc>
            <w:tc>
              <w:tcPr>
                <w:tcW w:w="5040" w:type="dxa"/>
                <w:shd w:val="clear" w:color="auto" w:fill="auto"/>
                <w:tcMar>
                  <w:top w:w="100" w:type="dxa"/>
                  <w:left w:w="100" w:type="dxa"/>
                  <w:bottom w:w="100" w:type="dxa"/>
                  <w:right w:w="100" w:type="dxa"/>
                </w:tcMar>
              </w:tcPr>
              <w:p w14:paraId="7B01F7D5" w14:textId="77777777" w:rsidR="00EF0055" w:rsidRDefault="00AA6336">
                <w:pPr>
                  <w:widowControl w:val="0"/>
                  <w:pBdr>
                    <w:top w:val="nil"/>
                    <w:left w:val="nil"/>
                    <w:bottom w:val="nil"/>
                    <w:right w:val="nil"/>
                    <w:between w:val="nil"/>
                  </w:pBdr>
                  <w:spacing w:line="360" w:lineRule="auto"/>
                </w:pPr>
                <w:r>
                  <w:t>Desarrollo de plan de comunicaciones del proyecto</w:t>
                </w:r>
              </w:p>
            </w:tc>
            <w:tc>
              <w:tcPr>
                <w:tcW w:w="1560" w:type="dxa"/>
                <w:shd w:val="clear" w:color="auto" w:fill="auto"/>
                <w:tcMar>
                  <w:top w:w="100" w:type="dxa"/>
                  <w:left w:w="100" w:type="dxa"/>
                  <w:bottom w:w="100" w:type="dxa"/>
                  <w:right w:w="100" w:type="dxa"/>
                </w:tcMar>
              </w:tcPr>
              <w:p w14:paraId="158DA5AF" w14:textId="77777777" w:rsidR="00EF0055" w:rsidRDefault="00AA6336">
                <w:pPr>
                  <w:widowControl w:val="0"/>
                  <w:pBdr>
                    <w:top w:val="nil"/>
                    <w:left w:val="nil"/>
                    <w:bottom w:val="nil"/>
                    <w:right w:val="nil"/>
                    <w:between w:val="nil"/>
                  </w:pBdr>
                  <w:spacing w:line="360" w:lineRule="auto"/>
                  <w:jc w:val="center"/>
                </w:pPr>
                <w:r>
                  <w:t>2.5</w:t>
                </w:r>
              </w:p>
            </w:tc>
            <w:tc>
              <w:tcPr>
                <w:tcW w:w="1770" w:type="dxa"/>
                <w:shd w:val="clear" w:color="auto" w:fill="auto"/>
                <w:tcMar>
                  <w:top w:w="100" w:type="dxa"/>
                  <w:left w:w="100" w:type="dxa"/>
                  <w:bottom w:w="100" w:type="dxa"/>
                  <w:right w:w="100" w:type="dxa"/>
                </w:tcMar>
              </w:tcPr>
              <w:p w14:paraId="7619F56D" w14:textId="77777777" w:rsidR="00EF0055" w:rsidRDefault="00AA6336">
                <w:pPr>
                  <w:widowControl w:val="0"/>
                  <w:pBdr>
                    <w:top w:val="nil"/>
                    <w:left w:val="nil"/>
                    <w:bottom w:val="nil"/>
                    <w:right w:val="nil"/>
                    <w:between w:val="nil"/>
                  </w:pBdr>
                  <w:spacing w:line="360" w:lineRule="auto"/>
                  <w:jc w:val="center"/>
                </w:pPr>
                <w:r>
                  <w:t>3</w:t>
                </w:r>
              </w:p>
            </w:tc>
          </w:tr>
          <w:tr w:rsidR="00EF0055" w14:paraId="5CA0DA18" w14:textId="77777777">
            <w:tc>
              <w:tcPr>
                <w:tcW w:w="570" w:type="dxa"/>
                <w:shd w:val="clear" w:color="auto" w:fill="auto"/>
                <w:tcMar>
                  <w:top w:w="100" w:type="dxa"/>
                  <w:left w:w="100" w:type="dxa"/>
                  <w:bottom w:w="100" w:type="dxa"/>
                  <w:right w:w="100" w:type="dxa"/>
                </w:tcMar>
              </w:tcPr>
              <w:p w14:paraId="7B978C1D" w14:textId="77777777" w:rsidR="00EF0055" w:rsidRDefault="00AA6336">
                <w:pPr>
                  <w:widowControl w:val="0"/>
                  <w:pBdr>
                    <w:top w:val="nil"/>
                    <w:left w:val="nil"/>
                    <w:bottom w:val="nil"/>
                    <w:right w:val="nil"/>
                    <w:between w:val="nil"/>
                  </w:pBdr>
                  <w:spacing w:line="360" w:lineRule="auto"/>
                  <w:jc w:val="center"/>
                </w:pPr>
                <w:r>
                  <w:t>2.7</w:t>
                </w:r>
              </w:p>
            </w:tc>
            <w:tc>
              <w:tcPr>
                <w:tcW w:w="5040" w:type="dxa"/>
                <w:shd w:val="clear" w:color="auto" w:fill="auto"/>
                <w:tcMar>
                  <w:top w:w="100" w:type="dxa"/>
                  <w:left w:w="100" w:type="dxa"/>
                  <w:bottom w:w="100" w:type="dxa"/>
                  <w:right w:w="100" w:type="dxa"/>
                </w:tcMar>
              </w:tcPr>
              <w:p w14:paraId="7FE738DB" w14:textId="77777777" w:rsidR="00EF0055" w:rsidRDefault="00AA6336">
                <w:pPr>
                  <w:widowControl w:val="0"/>
                  <w:pBdr>
                    <w:top w:val="nil"/>
                    <w:left w:val="nil"/>
                    <w:bottom w:val="nil"/>
                    <w:right w:val="nil"/>
                    <w:between w:val="nil"/>
                  </w:pBdr>
                  <w:spacing w:line="360" w:lineRule="auto"/>
                </w:pPr>
                <w:r>
                  <w:t>Análisis de riesgos y plan de mitigación</w:t>
                </w:r>
              </w:p>
            </w:tc>
            <w:tc>
              <w:tcPr>
                <w:tcW w:w="1560" w:type="dxa"/>
                <w:shd w:val="clear" w:color="auto" w:fill="auto"/>
                <w:tcMar>
                  <w:top w:w="100" w:type="dxa"/>
                  <w:left w:w="100" w:type="dxa"/>
                  <w:bottom w:w="100" w:type="dxa"/>
                  <w:right w:w="100" w:type="dxa"/>
                </w:tcMar>
              </w:tcPr>
              <w:p w14:paraId="647D215E" w14:textId="77777777" w:rsidR="00EF0055" w:rsidRDefault="00AA6336">
                <w:pPr>
                  <w:widowControl w:val="0"/>
                  <w:pBdr>
                    <w:top w:val="nil"/>
                    <w:left w:val="nil"/>
                    <w:bottom w:val="nil"/>
                    <w:right w:val="nil"/>
                    <w:between w:val="nil"/>
                  </w:pBdr>
                  <w:spacing w:line="360" w:lineRule="auto"/>
                  <w:jc w:val="center"/>
                </w:pPr>
                <w:r>
                  <w:t>2.6</w:t>
                </w:r>
              </w:p>
            </w:tc>
            <w:tc>
              <w:tcPr>
                <w:tcW w:w="1770" w:type="dxa"/>
                <w:shd w:val="clear" w:color="auto" w:fill="auto"/>
                <w:tcMar>
                  <w:top w:w="100" w:type="dxa"/>
                  <w:left w:w="100" w:type="dxa"/>
                  <w:bottom w:w="100" w:type="dxa"/>
                  <w:right w:w="100" w:type="dxa"/>
                </w:tcMar>
              </w:tcPr>
              <w:p w14:paraId="2F75FE13" w14:textId="77777777" w:rsidR="00EF0055" w:rsidRDefault="00AA6336">
                <w:pPr>
                  <w:widowControl w:val="0"/>
                  <w:pBdr>
                    <w:top w:val="nil"/>
                    <w:left w:val="nil"/>
                    <w:bottom w:val="nil"/>
                    <w:right w:val="nil"/>
                    <w:between w:val="nil"/>
                  </w:pBdr>
                  <w:spacing w:line="360" w:lineRule="auto"/>
                  <w:jc w:val="center"/>
                </w:pPr>
                <w:r>
                  <w:t>4</w:t>
                </w:r>
              </w:p>
            </w:tc>
          </w:tr>
          <w:tr w:rsidR="00EF0055" w14:paraId="78D0E02A" w14:textId="77777777">
            <w:tc>
              <w:tcPr>
                <w:tcW w:w="570" w:type="dxa"/>
                <w:shd w:val="clear" w:color="auto" w:fill="auto"/>
                <w:tcMar>
                  <w:top w:w="100" w:type="dxa"/>
                  <w:left w:w="100" w:type="dxa"/>
                  <w:bottom w:w="100" w:type="dxa"/>
                  <w:right w:w="100" w:type="dxa"/>
                </w:tcMar>
              </w:tcPr>
              <w:p w14:paraId="21DBB797" w14:textId="77777777" w:rsidR="00EF0055" w:rsidRDefault="00AA6336">
                <w:pPr>
                  <w:widowControl w:val="0"/>
                  <w:pBdr>
                    <w:top w:val="nil"/>
                    <w:left w:val="nil"/>
                    <w:bottom w:val="nil"/>
                    <w:right w:val="nil"/>
                    <w:between w:val="nil"/>
                  </w:pBdr>
                  <w:spacing w:line="360" w:lineRule="auto"/>
                  <w:jc w:val="center"/>
                </w:pPr>
                <w:r>
                  <w:t>2.8</w:t>
                </w:r>
              </w:p>
            </w:tc>
            <w:tc>
              <w:tcPr>
                <w:tcW w:w="5040" w:type="dxa"/>
                <w:shd w:val="clear" w:color="auto" w:fill="auto"/>
                <w:tcMar>
                  <w:top w:w="100" w:type="dxa"/>
                  <w:left w:w="100" w:type="dxa"/>
                  <w:bottom w:w="100" w:type="dxa"/>
                  <w:right w:w="100" w:type="dxa"/>
                </w:tcMar>
              </w:tcPr>
              <w:p w14:paraId="051EF2C7" w14:textId="77777777" w:rsidR="00EF0055" w:rsidRDefault="00AA6336">
                <w:pPr>
                  <w:widowControl w:val="0"/>
                  <w:pBdr>
                    <w:top w:val="nil"/>
                    <w:left w:val="nil"/>
                    <w:bottom w:val="nil"/>
                    <w:right w:val="nil"/>
                    <w:between w:val="nil"/>
                  </w:pBdr>
                  <w:spacing w:line="360" w:lineRule="auto"/>
                </w:pPr>
                <w:r>
                  <w:t>Definición de métricas/KPIs y plan de calidad</w:t>
                </w:r>
              </w:p>
            </w:tc>
            <w:tc>
              <w:tcPr>
                <w:tcW w:w="1560" w:type="dxa"/>
                <w:shd w:val="clear" w:color="auto" w:fill="auto"/>
                <w:tcMar>
                  <w:top w:w="100" w:type="dxa"/>
                  <w:left w:w="100" w:type="dxa"/>
                  <w:bottom w:w="100" w:type="dxa"/>
                  <w:right w:w="100" w:type="dxa"/>
                </w:tcMar>
              </w:tcPr>
              <w:p w14:paraId="0F546462" w14:textId="77777777" w:rsidR="00EF0055" w:rsidRDefault="00AA6336">
                <w:pPr>
                  <w:widowControl w:val="0"/>
                  <w:pBdr>
                    <w:top w:val="nil"/>
                    <w:left w:val="nil"/>
                    <w:bottom w:val="nil"/>
                    <w:right w:val="nil"/>
                    <w:between w:val="nil"/>
                  </w:pBdr>
                  <w:spacing w:line="360" w:lineRule="auto"/>
                  <w:jc w:val="center"/>
                </w:pPr>
                <w:r>
                  <w:t>2.7</w:t>
                </w:r>
              </w:p>
            </w:tc>
            <w:tc>
              <w:tcPr>
                <w:tcW w:w="1770" w:type="dxa"/>
                <w:shd w:val="clear" w:color="auto" w:fill="auto"/>
                <w:tcMar>
                  <w:top w:w="100" w:type="dxa"/>
                  <w:left w:w="100" w:type="dxa"/>
                  <w:bottom w:w="100" w:type="dxa"/>
                  <w:right w:w="100" w:type="dxa"/>
                </w:tcMar>
              </w:tcPr>
              <w:p w14:paraId="339BBDE6" w14:textId="77777777" w:rsidR="00EF0055" w:rsidRDefault="00AA6336">
                <w:pPr>
                  <w:widowControl w:val="0"/>
                  <w:pBdr>
                    <w:top w:val="nil"/>
                    <w:left w:val="nil"/>
                    <w:bottom w:val="nil"/>
                    <w:right w:val="nil"/>
                    <w:between w:val="nil"/>
                  </w:pBdr>
                  <w:spacing w:line="360" w:lineRule="auto"/>
                  <w:jc w:val="center"/>
                </w:pPr>
                <w:r>
                  <w:t>3</w:t>
                </w:r>
              </w:p>
            </w:tc>
          </w:tr>
          <w:tr w:rsidR="00EF0055" w14:paraId="0AB3DFF3" w14:textId="77777777">
            <w:tc>
              <w:tcPr>
                <w:tcW w:w="570" w:type="dxa"/>
                <w:shd w:val="clear" w:color="auto" w:fill="auto"/>
                <w:tcMar>
                  <w:top w:w="100" w:type="dxa"/>
                  <w:left w:w="100" w:type="dxa"/>
                  <w:bottom w:w="100" w:type="dxa"/>
                  <w:right w:w="100" w:type="dxa"/>
                </w:tcMar>
              </w:tcPr>
              <w:p w14:paraId="0034B3A2" w14:textId="77777777" w:rsidR="00EF0055" w:rsidRDefault="00AA6336">
                <w:pPr>
                  <w:widowControl w:val="0"/>
                  <w:pBdr>
                    <w:top w:val="nil"/>
                    <w:left w:val="nil"/>
                    <w:bottom w:val="nil"/>
                    <w:right w:val="nil"/>
                    <w:between w:val="nil"/>
                  </w:pBdr>
                  <w:spacing w:line="360" w:lineRule="auto"/>
                  <w:jc w:val="center"/>
                </w:pPr>
                <w:r>
                  <w:t>2.9</w:t>
                </w:r>
              </w:p>
            </w:tc>
            <w:tc>
              <w:tcPr>
                <w:tcW w:w="5040" w:type="dxa"/>
                <w:shd w:val="clear" w:color="auto" w:fill="auto"/>
                <w:tcMar>
                  <w:top w:w="100" w:type="dxa"/>
                  <w:left w:w="100" w:type="dxa"/>
                  <w:bottom w:w="100" w:type="dxa"/>
                  <w:right w:w="100" w:type="dxa"/>
                </w:tcMar>
              </w:tcPr>
              <w:p w14:paraId="00DBF172" w14:textId="77777777" w:rsidR="00EF0055" w:rsidRDefault="00AA6336">
                <w:pPr>
                  <w:widowControl w:val="0"/>
                  <w:pBdr>
                    <w:top w:val="nil"/>
                    <w:left w:val="nil"/>
                    <w:bottom w:val="nil"/>
                    <w:right w:val="nil"/>
                    <w:between w:val="nil"/>
                  </w:pBdr>
                  <w:spacing w:line="360" w:lineRule="auto"/>
                </w:pPr>
                <w:r>
                  <w:t>Aprobación inicial del plan de proyecto</w:t>
                </w:r>
              </w:p>
            </w:tc>
            <w:tc>
              <w:tcPr>
                <w:tcW w:w="1560" w:type="dxa"/>
                <w:shd w:val="clear" w:color="auto" w:fill="auto"/>
                <w:tcMar>
                  <w:top w:w="100" w:type="dxa"/>
                  <w:left w:w="100" w:type="dxa"/>
                  <w:bottom w:w="100" w:type="dxa"/>
                  <w:right w:w="100" w:type="dxa"/>
                </w:tcMar>
              </w:tcPr>
              <w:p w14:paraId="10CA609C" w14:textId="77777777" w:rsidR="00EF0055" w:rsidRDefault="00AA6336">
                <w:pPr>
                  <w:widowControl w:val="0"/>
                  <w:pBdr>
                    <w:top w:val="nil"/>
                    <w:left w:val="nil"/>
                    <w:bottom w:val="nil"/>
                    <w:right w:val="nil"/>
                    <w:between w:val="nil"/>
                  </w:pBdr>
                  <w:spacing w:line="360" w:lineRule="auto"/>
                  <w:jc w:val="center"/>
                </w:pPr>
                <w:r>
                  <w:t>2.8</w:t>
                </w:r>
              </w:p>
            </w:tc>
            <w:tc>
              <w:tcPr>
                <w:tcW w:w="1770" w:type="dxa"/>
                <w:shd w:val="clear" w:color="auto" w:fill="auto"/>
                <w:tcMar>
                  <w:top w:w="100" w:type="dxa"/>
                  <w:left w:w="100" w:type="dxa"/>
                  <w:bottom w:w="100" w:type="dxa"/>
                  <w:right w:w="100" w:type="dxa"/>
                </w:tcMar>
              </w:tcPr>
              <w:p w14:paraId="3EE8F961" w14:textId="77777777" w:rsidR="00EF0055" w:rsidRDefault="00AA6336">
                <w:pPr>
                  <w:widowControl w:val="0"/>
                  <w:pBdr>
                    <w:top w:val="nil"/>
                    <w:left w:val="nil"/>
                    <w:bottom w:val="nil"/>
                    <w:right w:val="nil"/>
                    <w:between w:val="nil"/>
                  </w:pBdr>
                  <w:spacing w:line="360" w:lineRule="auto"/>
                  <w:jc w:val="center"/>
                </w:pPr>
                <w:r>
                  <w:t>2</w:t>
                </w:r>
              </w:p>
            </w:tc>
          </w:tr>
          <w:tr w:rsidR="00EF0055" w14:paraId="7C1320B1" w14:textId="77777777">
            <w:tc>
              <w:tcPr>
                <w:tcW w:w="570" w:type="dxa"/>
                <w:shd w:val="clear" w:color="auto" w:fill="auto"/>
                <w:tcMar>
                  <w:top w:w="100" w:type="dxa"/>
                  <w:left w:w="100" w:type="dxa"/>
                  <w:bottom w:w="100" w:type="dxa"/>
                  <w:right w:w="100" w:type="dxa"/>
                </w:tcMar>
              </w:tcPr>
              <w:p w14:paraId="31A31B5C" w14:textId="77777777" w:rsidR="00EF0055" w:rsidRDefault="00EF0055">
                <w:pPr>
                  <w:widowControl w:val="0"/>
                  <w:pBdr>
                    <w:top w:val="nil"/>
                    <w:left w:val="nil"/>
                    <w:bottom w:val="nil"/>
                    <w:right w:val="nil"/>
                    <w:between w:val="nil"/>
                  </w:pBdr>
                  <w:spacing w:line="360" w:lineRule="auto"/>
                  <w:jc w:val="center"/>
                </w:pPr>
              </w:p>
            </w:tc>
            <w:tc>
              <w:tcPr>
                <w:tcW w:w="5040" w:type="dxa"/>
                <w:shd w:val="clear" w:color="auto" w:fill="auto"/>
                <w:tcMar>
                  <w:top w:w="100" w:type="dxa"/>
                  <w:left w:w="100" w:type="dxa"/>
                  <w:bottom w:w="100" w:type="dxa"/>
                  <w:right w:w="100" w:type="dxa"/>
                </w:tcMar>
              </w:tcPr>
              <w:p w14:paraId="595D6718" w14:textId="77777777" w:rsidR="00EF0055" w:rsidRDefault="00AA6336">
                <w:pPr>
                  <w:widowControl w:val="0"/>
                  <w:numPr>
                    <w:ilvl w:val="0"/>
                    <w:numId w:val="40"/>
                  </w:numPr>
                  <w:pBdr>
                    <w:top w:val="nil"/>
                    <w:left w:val="nil"/>
                    <w:bottom w:val="nil"/>
                    <w:right w:val="nil"/>
                    <w:between w:val="nil"/>
                  </w:pBdr>
                  <w:spacing w:line="360" w:lineRule="auto"/>
                  <w:rPr>
                    <w:b/>
                  </w:rPr>
                </w:pPr>
                <w:r>
                  <w:rPr>
                    <w:b/>
                  </w:rPr>
                  <w:t>Proceso de Adquisición</w:t>
                </w:r>
              </w:p>
            </w:tc>
            <w:tc>
              <w:tcPr>
                <w:tcW w:w="1560" w:type="dxa"/>
                <w:shd w:val="clear" w:color="auto" w:fill="auto"/>
                <w:tcMar>
                  <w:top w:w="100" w:type="dxa"/>
                  <w:left w:w="100" w:type="dxa"/>
                  <w:bottom w:w="100" w:type="dxa"/>
                  <w:right w:w="100" w:type="dxa"/>
                </w:tcMar>
              </w:tcPr>
              <w:p w14:paraId="6F48F947"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5D9018C5" w14:textId="77777777" w:rsidR="00EF0055" w:rsidRDefault="00EF0055">
                <w:pPr>
                  <w:widowControl w:val="0"/>
                  <w:pBdr>
                    <w:top w:val="nil"/>
                    <w:left w:val="nil"/>
                    <w:bottom w:val="nil"/>
                    <w:right w:val="nil"/>
                    <w:between w:val="nil"/>
                  </w:pBdr>
                  <w:spacing w:line="360" w:lineRule="auto"/>
                  <w:jc w:val="center"/>
                </w:pPr>
              </w:p>
            </w:tc>
          </w:tr>
          <w:tr w:rsidR="00EF0055" w14:paraId="290A092B" w14:textId="77777777">
            <w:tc>
              <w:tcPr>
                <w:tcW w:w="570" w:type="dxa"/>
                <w:shd w:val="clear" w:color="auto" w:fill="auto"/>
                <w:tcMar>
                  <w:top w:w="100" w:type="dxa"/>
                  <w:left w:w="100" w:type="dxa"/>
                  <w:bottom w:w="100" w:type="dxa"/>
                  <w:right w:w="100" w:type="dxa"/>
                </w:tcMar>
              </w:tcPr>
              <w:p w14:paraId="04DA326C" w14:textId="77777777" w:rsidR="00EF0055" w:rsidRDefault="00AA6336">
                <w:pPr>
                  <w:widowControl w:val="0"/>
                  <w:pBdr>
                    <w:top w:val="nil"/>
                    <w:left w:val="nil"/>
                    <w:bottom w:val="nil"/>
                    <w:right w:val="nil"/>
                    <w:between w:val="nil"/>
                  </w:pBdr>
                  <w:spacing w:line="360" w:lineRule="auto"/>
                  <w:jc w:val="center"/>
                </w:pPr>
                <w:r>
                  <w:t>3.1</w:t>
                </w:r>
              </w:p>
            </w:tc>
            <w:tc>
              <w:tcPr>
                <w:tcW w:w="5040" w:type="dxa"/>
                <w:shd w:val="clear" w:color="auto" w:fill="auto"/>
                <w:tcMar>
                  <w:top w:w="100" w:type="dxa"/>
                  <w:left w:w="100" w:type="dxa"/>
                  <w:bottom w:w="100" w:type="dxa"/>
                  <w:right w:w="100" w:type="dxa"/>
                </w:tcMar>
              </w:tcPr>
              <w:p w14:paraId="41CD001F" w14:textId="77777777" w:rsidR="00EF0055" w:rsidRDefault="00AA6336">
                <w:pPr>
                  <w:widowControl w:val="0"/>
                  <w:pBdr>
                    <w:top w:val="nil"/>
                    <w:left w:val="nil"/>
                    <w:bottom w:val="nil"/>
                    <w:right w:val="nil"/>
                    <w:between w:val="nil"/>
                  </w:pBdr>
                  <w:spacing w:line="360" w:lineRule="auto"/>
                </w:pPr>
                <w:r>
                  <w:t>Publicación del pliego / solicitud de propuestas</w:t>
                </w:r>
              </w:p>
            </w:tc>
            <w:tc>
              <w:tcPr>
                <w:tcW w:w="1560" w:type="dxa"/>
                <w:shd w:val="clear" w:color="auto" w:fill="auto"/>
                <w:tcMar>
                  <w:top w:w="100" w:type="dxa"/>
                  <w:left w:w="100" w:type="dxa"/>
                  <w:bottom w:w="100" w:type="dxa"/>
                  <w:right w:w="100" w:type="dxa"/>
                </w:tcMar>
              </w:tcPr>
              <w:p w14:paraId="708A8983" w14:textId="77777777" w:rsidR="00EF0055" w:rsidRDefault="00AA6336">
                <w:pPr>
                  <w:widowControl w:val="0"/>
                  <w:pBdr>
                    <w:top w:val="nil"/>
                    <w:left w:val="nil"/>
                    <w:bottom w:val="nil"/>
                    <w:right w:val="nil"/>
                    <w:between w:val="nil"/>
                  </w:pBdr>
                  <w:spacing w:line="360" w:lineRule="auto"/>
                  <w:jc w:val="center"/>
                </w:pPr>
                <w:r>
                  <w:t>2.5, 2.9</w:t>
                </w:r>
              </w:p>
            </w:tc>
            <w:tc>
              <w:tcPr>
                <w:tcW w:w="1770" w:type="dxa"/>
                <w:shd w:val="clear" w:color="auto" w:fill="auto"/>
                <w:tcMar>
                  <w:top w:w="100" w:type="dxa"/>
                  <w:left w:w="100" w:type="dxa"/>
                  <w:bottom w:w="100" w:type="dxa"/>
                  <w:right w:w="100" w:type="dxa"/>
                </w:tcMar>
              </w:tcPr>
              <w:p w14:paraId="0DCA6825" w14:textId="77777777" w:rsidR="00EF0055" w:rsidRDefault="00AA6336">
                <w:pPr>
                  <w:widowControl w:val="0"/>
                  <w:pBdr>
                    <w:top w:val="nil"/>
                    <w:left w:val="nil"/>
                    <w:bottom w:val="nil"/>
                    <w:right w:val="nil"/>
                    <w:between w:val="nil"/>
                  </w:pBdr>
                  <w:spacing w:line="360" w:lineRule="auto"/>
                  <w:jc w:val="center"/>
                </w:pPr>
                <w:r>
                  <w:t>3</w:t>
                </w:r>
              </w:p>
            </w:tc>
          </w:tr>
          <w:tr w:rsidR="00EF0055" w14:paraId="152803E8" w14:textId="77777777">
            <w:tc>
              <w:tcPr>
                <w:tcW w:w="570" w:type="dxa"/>
                <w:shd w:val="clear" w:color="auto" w:fill="auto"/>
                <w:tcMar>
                  <w:top w:w="100" w:type="dxa"/>
                  <w:left w:w="100" w:type="dxa"/>
                  <w:bottom w:w="100" w:type="dxa"/>
                  <w:right w:w="100" w:type="dxa"/>
                </w:tcMar>
              </w:tcPr>
              <w:p w14:paraId="010E732B" w14:textId="77777777" w:rsidR="00EF0055" w:rsidRDefault="00AA6336">
                <w:pPr>
                  <w:widowControl w:val="0"/>
                  <w:pBdr>
                    <w:top w:val="nil"/>
                    <w:left w:val="nil"/>
                    <w:bottom w:val="nil"/>
                    <w:right w:val="nil"/>
                    <w:between w:val="nil"/>
                  </w:pBdr>
                  <w:spacing w:line="360" w:lineRule="auto"/>
                  <w:jc w:val="center"/>
                </w:pPr>
                <w:r>
                  <w:t>3.2</w:t>
                </w:r>
              </w:p>
            </w:tc>
            <w:tc>
              <w:tcPr>
                <w:tcW w:w="5040" w:type="dxa"/>
                <w:shd w:val="clear" w:color="auto" w:fill="auto"/>
                <w:tcMar>
                  <w:top w:w="100" w:type="dxa"/>
                  <w:left w:w="100" w:type="dxa"/>
                  <w:bottom w:w="100" w:type="dxa"/>
                  <w:right w:w="100" w:type="dxa"/>
                </w:tcMar>
              </w:tcPr>
              <w:p w14:paraId="2264E31C" w14:textId="77777777" w:rsidR="00EF0055" w:rsidRDefault="00AA6336">
                <w:pPr>
                  <w:widowControl w:val="0"/>
                  <w:pBdr>
                    <w:top w:val="nil"/>
                    <w:left w:val="nil"/>
                    <w:bottom w:val="nil"/>
                    <w:right w:val="nil"/>
                    <w:between w:val="nil"/>
                  </w:pBdr>
                  <w:spacing w:line="360" w:lineRule="auto"/>
                </w:pPr>
                <w:r>
                  <w:t>Recepción de ofertas</w:t>
                </w:r>
              </w:p>
            </w:tc>
            <w:tc>
              <w:tcPr>
                <w:tcW w:w="1560" w:type="dxa"/>
                <w:shd w:val="clear" w:color="auto" w:fill="auto"/>
                <w:tcMar>
                  <w:top w:w="100" w:type="dxa"/>
                  <w:left w:w="100" w:type="dxa"/>
                  <w:bottom w:w="100" w:type="dxa"/>
                  <w:right w:w="100" w:type="dxa"/>
                </w:tcMar>
              </w:tcPr>
              <w:p w14:paraId="13695C47" w14:textId="77777777" w:rsidR="00EF0055" w:rsidRDefault="00AA6336">
                <w:pPr>
                  <w:widowControl w:val="0"/>
                  <w:pBdr>
                    <w:top w:val="nil"/>
                    <w:left w:val="nil"/>
                    <w:bottom w:val="nil"/>
                    <w:right w:val="nil"/>
                    <w:between w:val="nil"/>
                  </w:pBdr>
                  <w:spacing w:line="360" w:lineRule="auto"/>
                  <w:jc w:val="center"/>
                </w:pPr>
                <w:r>
                  <w:t>3.1</w:t>
                </w:r>
              </w:p>
            </w:tc>
            <w:tc>
              <w:tcPr>
                <w:tcW w:w="1770" w:type="dxa"/>
                <w:shd w:val="clear" w:color="auto" w:fill="auto"/>
                <w:tcMar>
                  <w:top w:w="100" w:type="dxa"/>
                  <w:left w:w="100" w:type="dxa"/>
                  <w:bottom w:w="100" w:type="dxa"/>
                  <w:right w:w="100" w:type="dxa"/>
                </w:tcMar>
              </w:tcPr>
              <w:p w14:paraId="4C05CA20" w14:textId="77777777" w:rsidR="00EF0055" w:rsidRDefault="00AA6336">
                <w:pPr>
                  <w:widowControl w:val="0"/>
                  <w:pBdr>
                    <w:top w:val="nil"/>
                    <w:left w:val="nil"/>
                    <w:bottom w:val="nil"/>
                    <w:right w:val="nil"/>
                    <w:between w:val="nil"/>
                  </w:pBdr>
                  <w:spacing w:line="360" w:lineRule="auto"/>
                  <w:jc w:val="center"/>
                </w:pPr>
                <w:r>
                  <w:t>7</w:t>
                </w:r>
              </w:p>
            </w:tc>
          </w:tr>
          <w:tr w:rsidR="00EF0055" w14:paraId="30842C2D" w14:textId="77777777">
            <w:tc>
              <w:tcPr>
                <w:tcW w:w="570" w:type="dxa"/>
                <w:shd w:val="clear" w:color="auto" w:fill="auto"/>
                <w:tcMar>
                  <w:top w:w="100" w:type="dxa"/>
                  <w:left w:w="100" w:type="dxa"/>
                  <w:bottom w:w="100" w:type="dxa"/>
                  <w:right w:w="100" w:type="dxa"/>
                </w:tcMar>
              </w:tcPr>
              <w:p w14:paraId="3B2AA802" w14:textId="77777777" w:rsidR="00EF0055" w:rsidRDefault="00AA6336">
                <w:pPr>
                  <w:widowControl w:val="0"/>
                  <w:pBdr>
                    <w:top w:val="nil"/>
                    <w:left w:val="nil"/>
                    <w:bottom w:val="nil"/>
                    <w:right w:val="nil"/>
                    <w:between w:val="nil"/>
                  </w:pBdr>
                  <w:spacing w:line="360" w:lineRule="auto"/>
                  <w:jc w:val="center"/>
                </w:pPr>
                <w:r>
                  <w:t>3.3</w:t>
                </w:r>
              </w:p>
            </w:tc>
            <w:tc>
              <w:tcPr>
                <w:tcW w:w="5040" w:type="dxa"/>
                <w:shd w:val="clear" w:color="auto" w:fill="auto"/>
                <w:tcMar>
                  <w:top w:w="100" w:type="dxa"/>
                  <w:left w:w="100" w:type="dxa"/>
                  <w:bottom w:w="100" w:type="dxa"/>
                  <w:right w:w="100" w:type="dxa"/>
                </w:tcMar>
              </w:tcPr>
              <w:p w14:paraId="6E7C2E90" w14:textId="77777777" w:rsidR="00EF0055" w:rsidRDefault="00AA6336">
                <w:pPr>
                  <w:widowControl w:val="0"/>
                  <w:pBdr>
                    <w:top w:val="nil"/>
                    <w:left w:val="nil"/>
                    <w:bottom w:val="nil"/>
                    <w:right w:val="nil"/>
                    <w:between w:val="nil"/>
                  </w:pBdr>
                  <w:spacing w:line="360" w:lineRule="auto"/>
                </w:pPr>
                <w:r>
                  <w:t>Evaluación de ofertas</w:t>
                </w:r>
              </w:p>
            </w:tc>
            <w:tc>
              <w:tcPr>
                <w:tcW w:w="1560" w:type="dxa"/>
                <w:shd w:val="clear" w:color="auto" w:fill="auto"/>
                <w:tcMar>
                  <w:top w:w="100" w:type="dxa"/>
                  <w:left w:w="100" w:type="dxa"/>
                  <w:bottom w:w="100" w:type="dxa"/>
                  <w:right w:w="100" w:type="dxa"/>
                </w:tcMar>
              </w:tcPr>
              <w:p w14:paraId="2D134259" w14:textId="77777777" w:rsidR="00EF0055" w:rsidRDefault="00AA6336">
                <w:pPr>
                  <w:widowControl w:val="0"/>
                  <w:pBdr>
                    <w:top w:val="nil"/>
                    <w:left w:val="nil"/>
                    <w:bottom w:val="nil"/>
                    <w:right w:val="nil"/>
                    <w:between w:val="nil"/>
                  </w:pBdr>
                  <w:spacing w:line="360" w:lineRule="auto"/>
                  <w:jc w:val="center"/>
                </w:pPr>
                <w:r>
                  <w:t>3.2</w:t>
                </w:r>
              </w:p>
            </w:tc>
            <w:tc>
              <w:tcPr>
                <w:tcW w:w="1770" w:type="dxa"/>
                <w:shd w:val="clear" w:color="auto" w:fill="auto"/>
                <w:tcMar>
                  <w:top w:w="100" w:type="dxa"/>
                  <w:left w:w="100" w:type="dxa"/>
                  <w:bottom w:w="100" w:type="dxa"/>
                  <w:right w:w="100" w:type="dxa"/>
                </w:tcMar>
              </w:tcPr>
              <w:p w14:paraId="56E529DF" w14:textId="77777777" w:rsidR="00EF0055" w:rsidRDefault="00AA6336">
                <w:pPr>
                  <w:widowControl w:val="0"/>
                  <w:pBdr>
                    <w:top w:val="nil"/>
                    <w:left w:val="nil"/>
                    <w:bottom w:val="nil"/>
                    <w:right w:val="nil"/>
                    <w:between w:val="nil"/>
                  </w:pBdr>
                  <w:spacing w:line="360" w:lineRule="auto"/>
                  <w:jc w:val="center"/>
                </w:pPr>
                <w:r>
                  <w:t>5</w:t>
                </w:r>
              </w:p>
            </w:tc>
          </w:tr>
          <w:tr w:rsidR="00EF0055" w14:paraId="6700E5EC" w14:textId="77777777">
            <w:tc>
              <w:tcPr>
                <w:tcW w:w="570" w:type="dxa"/>
                <w:shd w:val="clear" w:color="auto" w:fill="auto"/>
                <w:tcMar>
                  <w:top w:w="100" w:type="dxa"/>
                  <w:left w:w="100" w:type="dxa"/>
                  <w:bottom w:w="100" w:type="dxa"/>
                  <w:right w:w="100" w:type="dxa"/>
                </w:tcMar>
              </w:tcPr>
              <w:p w14:paraId="599F7DDB" w14:textId="77777777" w:rsidR="00EF0055" w:rsidRDefault="00AA6336">
                <w:pPr>
                  <w:widowControl w:val="0"/>
                  <w:pBdr>
                    <w:top w:val="nil"/>
                    <w:left w:val="nil"/>
                    <w:bottom w:val="nil"/>
                    <w:right w:val="nil"/>
                    <w:between w:val="nil"/>
                  </w:pBdr>
                  <w:spacing w:line="360" w:lineRule="auto"/>
                  <w:jc w:val="center"/>
                </w:pPr>
                <w:r>
                  <w:t>3.4</w:t>
                </w:r>
              </w:p>
            </w:tc>
            <w:tc>
              <w:tcPr>
                <w:tcW w:w="5040" w:type="dxa"/>
                <w:shd w:val="clear" w:color="auto" w:fill="auto"/>
                <w:tcMar>
                  <w:top w:w="100" w:type="dxa"/>
                  <w:left w:w="100" w:type="dxa"/>
                  <w:bottom w:w="100" w:type="dxa"/>
                  <w:right w:w="100" w:type="dxa"/>
                </w:tcMar>
              </w:tcPr>
              <w:p w14:paraId="56AC2DA6" w14:textId="77777777" w:rsidR="00EF0055" w:rsidRDefault="00AA6336">
                <w:pPr>
                  <w:widowControl w:val="0"/>
                  <w:spacing w:line="360" w:lineRule="auto"/>
                </w:pPr>
                <w:r>
                  <w:t>Negociación de condiciones</w:t>
                </w:r>
              </w:p>
            </w:tc>
            <w:tc>
              <w:tcPr>
                <w:tcW w:w="1560" w:type="dxa"/>
                <w:shd w:val="clear" w:color="auto" w:fill="auto"/>
                <w:tcMar>
                  <w:top w:w="100" w:type="dxa"/>
                  <w:left w:w="100" w:type="dxa"/>
                  <w:bottom w:w="100" w:type="dxa"/>
                  <w:right w:w="100" w:type="dxa"/>
                </w:tcMar>
              </w:tcPr>
              <w:p w14:paraId="26601325" w14:textId="77777777" w:rsidR="00EF0055" w:rsidRDefault="00AA6336">
                <w:pPr>
                  <w:widowControl w:val="0"/>
                  <w:pBdr>
                    <w:top w:val="nil"/>
                    <w:left w:val="nil"/>
                    <w:bottom w:val="nil"/>
                    <w:right w:val="nil"/>
                    <w:between w:val="nil"/>
                  </w:pBdr>
                  <w:spacing w:line="360" w:lineRule="auto"/>
                  <w:jc w:val="center"/>
                </w:pPr>
                <w:r>
                  <w:t>3.3</w:t>
                </w:r>
              </w:p>
            </w:tc>
            <w:tc>
              <w:tcPr>
                <w:tcW w:w="1770" w:type="dxa"/>
                <w:shd w:val="clear" w:color="auto" w:fill="auto"/>
                <w:tcMar>
                  <w:top w:w="100" w:type="dxa"/>
                  <w:left w:w="100" w:type="dxa"/>
                  <w:bottom w:w="100" w:type="dxa"/>
                  <w:right w:w="100" w:type="dxa"/>
                </w:tcMar>
              </w:tcPr>
              <w:p w14:paraId="4ECB441D" w14:textId="77777777" w:rsidR="00EF0055" w:rsidRDefault="00AA6336">
                <w:pPr>
                  <w:widowControl w:val="0"/>
                  <w:pBdr>
                    <w:top w:val="nil"/>
                    <w:left w:val="nil"/>
                    <w:bottom w:val="nil"/>
                    <w:right w:val="nil"/>
                    <w:between w:val="nil"/>
                  </w:pBdr>
                  <w:spacing w:line="360" w:lineRule="auto"/>
                  <w:jc w:val="center"/>
                </w:pPr>
                <w:r>
                  <w:t>4</w:t>
                </w:r>
              </w:p>
            </w:tc>
          </w:tr>
          <w:tr w:rsidR="00EF0055" w14:paraId="253A2A71" w14:textId="77777777">
            <w:tc>
              <w:tcPr>
                <w:tcW w:w="570" w:type="dxa"/>
                <w:shd w:val="clear" w:color="auto" w:fill="auto"/>
                <w:tcMar>
                  <w:top w:w="100" w:type="dxa"/>
                  <w:left w:w="100" w:type="dxa"/>
                  <w:bottom w:w="100" w:type="dxa"/>
                  <w:right w:w="100" w:type="dxa"/>
                </w:tcMar>
              </w:tcPr>
              <w:p w14:paraId="28818353" w14:textId="77777777" w:rsidR="00EF0055" w:rsidRDefault="00AA6336">
                <w:pPr>
                  <w:widowControl w:val="0"/>
                  <w:pBdr>
                    <w:top w:val="nil"/>
                    <w:left w:val="nil"/>
                    <w:bottom w:val="nil"/>
                    <w:right w:val="nil"/>
                    <w:between w:val="nil"/>
                  </w:pBdr>
                  <w:spacing w:line="360" w:lineRule="auto"/>
                  <w:jc w:val="center"/>
                </w:pPr>
                <w:r>
                  <w:t>3.5</w:t>
                </w:r>
              </w:p>
            </w:tc>
            <w:tc>
              <w:tcPr>
                <w:tcW w:w="5040" w:type="dxa"/>
                <w:shd w:val="clear" w:color="auto" w:fill="auto"/>
                <w:tcMar>
                  <w:top w:w="100" w:type="dxa"/>
                  <w:left w:w="100" w:type="dxa"/>
                  <w:bottom w:w="100" w:type="dxa"/>
                  <w:right w:w="100" w:type="dxa"/>
                </w:tcMar>
              </w:tcPr>
              <w:p w14:paraId="0B97D2E9" w14:textId="77777777" w:rsidR="00EF0055" w:rsidRDefault="00AA6336">
                <w:pPr>
                  <w:widowControl w:val="0"/>
                  <w:pBdr>
                    <w:top w:val="nil"/>
                    <w:left w:val="nil"/>
                    <w:bottom w:val="nil"/>
                    <w:right w:val="nil"/>
                    <w:between w:val="nil"/>
                  </w:pBdr>
                  <w:spacing w:line="360" w:lineRule="auto"/>
                </w:pPr>
                <w:r>
                  <w:t>Selección del proveedor</w:t>
                </w:r>
              </w:p>
            </w:tc>
            <w:tc>
              <w:tcPr>
                <w:tcW w:w="1560" w:type="dxa"/>
                <w:shd w:val="clear" w:color="auto" w:fill="auto"/>
                <w:tcMar>
                  <w:top w:w="100" w:type="dxa"/>
                  <w:left w:w="100" w:type="dxa"/>
                  <w:bottom w:w="100" w:type="dxa"/>
                  <w:right w:w="100" w:type="dxa"/>
                </w:tcMar>
              </w:tcPr>
              <w:p w14:paraId="5A82DA42" w14:textId="77777777" w:rsidR="00EF0055" w:rsidRDefault="00AA6336">
                <w:pPr>
                  <w:widowControl w:val="0"/>
                  <w:pBdr>
                    <w:top w:val="nil"/>
                    <w:left w:val="nil"/>
                    <w:bottom w:val="nil"/>
                    <w:right w:val="nil"/>
                    <w:between w:val="nil"/>
                  </w:pBdr>
                  <w:spacing w:line="360" w:lineRule="auto"/>
                  <w:jc w:val="center"/>
                </w:pPr>
                <w:r>
                  <w:t>3.4</w:t>
                </w:r>
              </w:p>
            </w:tc>
            <w:tc>
              <w:tcPr>
                <w:tcW w:w="1770" w:type="dxa"/>
                <w:shd w:val="clear" w:color="auto" w:fill="auto"/>
                <w:tcMar>
                  <w:top w:w="100" w:type="dxa"/>
                  <w:left w:w="100" w:type="dxa"/>
                  <w:bottom w:w="100" w:type="dxa"/>
                  <w:right w:w="100" w:type="dxa"/>
                </w:tcMar>
              </w:tcPr>
              <w:p w14:paraId="68FBF6DB" w14:textId="77777777" w:rsidR="00EF0055" w:rsidRDefault="00AA6336">
                <w:pPr>
                  <w:widowControl w:val="0"/>
                  <w:pBdr>
                    <w:top w:val="nil"/>
                    <w:left w:val="nil"/>
                    <w:bottom w:val="nil"/>
                    <w:right w:val="nil"/>
                    <w:between w:val="nil"/>
                  </w:pBdr>
                  <w:spacing w:line="360" w:lineRule="auto"/>
                  <w:jc w:val="center"/>
                </w:pPr>
                <w:r>
                  <w:t>2</w:t>
                </w:r>
              </w:p>
            </w:tc>
          </w:tr>
          <w:tr w:rsidR="00EF0055" w14:paraId="747AD22C" w14:textId="77777777">
            <w:tc>
              <w:tcPr>
                <w:tcW w:w="570" w:type="dxa"/>
                <w:shd w:val="clear" w:color="auto" w:fill="auto"/>
                <w:tcMar>
                  <w:top w:w="100" w:type="dxa"/>
                  <w:left w:w="100" w:type="dxa"/>
                  <w:bottom w:w="100" w:type="dxa"/>
                  <w:right w:w="100" w:type="dxa"/>
                </w:tcMar>
              </w:tcPr>
              <w:p w14:paraId="437B06B2" w14:textId="77777777" w:rsidR="00EF0055" w:rsidRDefault="00AA6336">
                <w:pPr>
                  <w:widowControl w:val="0"/>
                  <w:pBdr>
                    <w:top w:val="nil"/>
                    <w:left w:val="nil"/>
                    <w:bottom w:val="nil"/>
                    <w:right w:val="nil"/>
                    <w:between w:val="nil"/>
                  </w:pBdr>
                  <w:spacing w:line="360" w:lineRule="auto"/>
                  <w:jc w:val="center"/>
                </w:pPr>
                <w:r>
                  <w:t>3.6</w:t>
                </w:r>
              </w:p>
            </w:tc>
            <w:tc>
              <w:tcPr>
                <w:tcW w:w="5040" w:type="dxa"/>
                <w:shd w:val="clear" w:color="auto" w:fill="auto"/>
                <w:tcMar>
                  <w:top w:w="100" w:type="dxa"/>
                  <w:left w:w="100" w:type="dxa"/>
                  <w:bottom w:w="100" w:type="dxa"/>
                  <w:right w:w="100" w:type="dxa"/>
                </w:tcMar>
              </w:tcPr>
              <w:p w14:paraId="61BCA5BE" w14:textId="77777777" w:rsidR="00EF0055" w:rsidRDefault="00AA6336">
                <w:pPr>
                  <w:widowControl w:val="0"/>
                  <w:pBdr>
                    <w:top w:val="nil"/>
                    <w:left w:val="nil"/>
                    <w:bottom w:val="nil"/>
                    <w:right w:val="nil"/>
                    <w:between w:val="nil"/>
                  </w:pBdr>
                  <w:spacing w:line="360" w:lineRule="auto"/>
                </w:pPr>
                <w:r>
                  <w:t>Firma de contrato y SLA</w:t>
                </w:r>
              </w:p>
            </w:tc>
            <w:tc>
              <w:tcPr>
                <w:tcW w:w="1560" w:type="dxa"/>
                <w:shd w:val="clear" w:color="auto" w:fill="auto"/>
                <w:tcMar>
                  <w:top w:w="100" w:type="dxa"/>
                  <w:left w:w="100" w:type="dxa"/>
                  <w:bottom w:w="100" w:type="dxa"/>
                  <w:right w:w="100" w:type="dxa"/>
                </w:tcMar>
              </w:tcPr>
              <w:p w14:paraId="1D2F4404" w14:textId="77777777" w:rsidR="00EF0055" w:rsidRDefault="00AA6336">
                <w:pPr>
                  <w:widowControl w:val="0"/>
                  <w:pBdr>
                    <w:top w:val="nil"/>
                    <w:left w:val="nil"/>
                    <w:bottom w:val="nil"/>
                    <w:right w:val="nil"/>
                    <w:between w:val="nil"/>
                  </w:pBdr>
                  <w:spacing w:line="360" w:lineRule="auto"/>
                  <w:jc w:val="center"/>
                </w:pPr>
                <w:r>
                  <w:t>3.5</w:t>
                </w:r>
              </w:p>
            </w:tc>
            <w:tc>
              <w:tcPr>
                <w:tcW w:w="1770" w:type="dxa"/>
                <w:shd w:val="clear" w:color="auto" w:fill="auto"/>
                <w:tcMar>
                  <w:top w:w="100" w:type="dxa"/>
                  <w:left w:w="100" w:type="dxa"/>
                  <w:bottom w:w="100" w:type="dxa"/>
                  <w:right w:w="100" w:type="dxa"/>
                </w:tcMar>
              </w:tcPr>
              <w:p w14:paraId="395106B3" w14:textId="77777777" w:rsidR="00EF0055" w:rsidRDefault="00AA6336">
                <w:pPr>
                  <w:widowControl w:val="0"/>
                  <w:pBdr>
                    <w:top w:val="nil"/>
                    <w:left w:val="nil"/>
                    <w:bottom w:val="nil"/>
                    <w:right w:val="nil"/>
                    <w:between w:val="nil"/>
                  </w:pBdr>
                  <w:spacing w:line="360" w:lineRule="auto"/>
                  <w:jc w:val="center"/>
                </w:pPr>
                <w:r>
                  <w:t>2</w:t>
                </w:r>
              </w:p>
            </w:tc>
          </w:tr>
          <w:tr w:rsidR="00EF0055" w14:paraId="44F9EBC9" w14:textId="77777777">
            <w:tc>
              <w:tcPr>
                <w:tcW w:w="570" w:type="dxa"/>
                <w:shd w:val="clear" w:color="auto" w:fill="auto"/>
                <w:tcMar>
                  <w:top w:w="100" w:type="dxa"/>
                  <w:left w:w="100" w:type="dxa"/>
                  <w:bottom w:w="100" w:type="dxa"/>
                  <w:right w:w="100" w:type="dxa"/>
                </w:tcMar>
              </w:tcPr>
              <w:p w14:paraId="26DDD753" w14:textId="77777777" w:rsidR="00EF0055" w:rsidRDefault="00EF0055">
                <w:pPr>
                  <w:widowControl w:val="0"/>
                  <w:pBdr>
                    <w:top w:val="nil"/>
                    <w:left w:val="nil"/>
                    <w:bottom w:val="nil"/>
                    <w:right w:val="nil"/>
                    <w:between w:val="nil"/>
                  </w:pBdr>
                  <w:spacing w:line="360" w:lineRule="auto"/>
                  <w:jc w:val="center"/>
                </w:pPr>
              </w:p>
            </w:tc>
            <w:tc>
              <w:tcPr>
                <w:tcW w:w="5040" w:type="dxa"/>
                <w:shd w:val="clear" w:color="auto" w:fill="auto"/>
                <w:tcMar>
                  <w:top w:w="100" w:type="dxa"/>
                  <w:left w:w="100" w:type="dxa"/>
                  <w:bottom w:w="100" w:type="dxa"/>
                  <w:right w:w="100" w:type="dxa"/>
                </w:tcMar>
              </w:tcPr>
              <w:p w14:paraId="279A5003" w14:textId="77777777" w:rsidR="00EF0055" w:rsidRDefault="00AA6336">
                <w:pPr>
                  <w:widowControl w:val="0"/>
                  <w:numPr>
                    <w:ilvl w:val="0"/>
                    <w:numId w:val="40"/>
                  </w:numPr>
                  <w:pBdr>
                    <w:top w:val="nil"/>
                    <w:left w:val="nil"/>
                    <w:bottom w:val="nil"/>
                    <w:right w:val="nil"/>
                    <w:between w:val="nil"/>
                  </w:pBdr>
                  <w:spacing w:line="360" w:lineRule="auto"/>
                  <w:rPr>
                    <w:b/>
                  </w:rPr>
                </w:pPr>
                <w:r>
                  <w:rPr>
                    <w:b/>
                  </w:rPr>
                  <w:t>Ejecución y Control del Proveedor</w:t>
                </w:r>
              </w:p>
            </w:tc>
            <w:tc>
              <w:tcPr>
                <w:tcW w:w="1560" w:type="dxa"/>
                <w:shd w:val="clear" w:color="auto" w:fill="auto"/>
                <w:tcMar>
                  <w:top w:w="100" w:type="dxa"/>
                  <w:left w:w="100" w:type="dxa"/>
                  <w:bottom w:w="100" w:type="dxa"/>
                  <w:right w:w="100" w:type="dxa"/>
                </w:tcMar>
              </w:tcPr>
              <w:p w14:paraId="65FC5A28"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1D1B8CEC" w14:textId="77777777" w:rsidR="00EF0055" w:rsidRDefault="00EF0055">
                <w:pPr>
                  <w:widowControl w:val="0"/>
                  <w:pBdr>
                    <w:top w:val="nil"/>
                    <w:left w:val="nil"/>
                    <w:bottom w:val="nil"/>
                    <w:right w:val="nil"/>
                    <w:between w:val="nil"/>
                  </w:pBdr>
                  <w:spacing w:line="360" w:lineRule="auto"/>
                  <w:jc w:val="center"/>
                </w:pPr>
              </w:p>
            </w:tc>
          </w:tr>
          <w:tr w:rsidR="00EF0055" w14:paraId="540D40C6" w14:textId="77777777">
            <w:tc>
              <w:tcPr>
                <w:tcW w:w="570" w:type="dxa"/>
                <w:shd w:val="clear" w:color="auto" w:fill="auto"/>
                <w:tcMar>
                  <w:top w:w="100" w:type="dxa"/>
                  <w:left w:w="100" w:type="dxa"/>
                  <w:bottom w:w="100" w:type="dxa"/>
                  <w:right w:w="100" w:type="dxa"/>
                </w:tcMar>
              </w:tcPr>
              <w:p w14:paraId="42D764BF" w14:textId="77777777" w:rsidR="00EF0055" w:rsidRDefault="00AA6336">
                <w:pPr>
                  <w:widowControl w:val="0"/>
                  <w:pBdr>
                    <w:top w:val="nil"/>
                    <w:left w:val="nil"/>
                    <w:bottom w:val="nil"/>
                    <w:right w:val="nil"/>
                    <w:between w:val="nil"/>
                  </w:pBdr>
                  <w:spacing w:line="360" w:lineRule="auto"/>
                  <w:jc w:val="center"/>
                </w:pPr>
                <w:r>
                  <w:t>4.1</w:t>
                </w:r>
              </w:p>
            </w:tc>
            <w:tc>
              <w:tcPr>
                <w:tcW w:w="5040" w:type="dxa"/>
                <w:shd w:val="clear" w:color="auto" w:fill="auto"/>
                <w:tcMar>
                  <w:top w:w="100" w:type="dxa"/>
                  <w:left w:w="100" w:type="dxa"/>
                  <w:bottom w:w="100" w:type="dxa"/>
                  <w:right w:w="100" w:type="dxa"/>
                </w:tcMar>
              </w:tcPr>
              <w:p w14:paraId="5C40CE59" w14:textId="77777777" w:rsidR="00EF0055" w:rsidRDefault="00AA6336">
                <w:pPr>
                  <w:widowControl w:val="0"/>
                  <w:pBdr>
                    <w:top w:val="nil"/>
                    <w:left w:val="nil"/>
                    <w:bottom w:val="nil"/>
                    <w:right w:val="nil"/>
                    <w:between w:val="nil"/>
                  </w:pBdr>
                  <w:spacing w:line="360" w:lineRule="auto"/>
                </w:pPr>
                <w:r>
                  <w:t>Revisión y aprobación del plan de trabajo del proveedor</w:t>
                </w:r>
              </w:p>
            </w:tc>
            <w:tc>
              <w:tcPr>
                <w:tcW w:w="1560" w:type="dxa"/>
                <w:shd w:val="clear" w:color="auto" w:fill="auto"/>
                <w:tcMar>
                  <w:top w:w="100" w:type="dxa"/>
                  <w:left w:w="100" w:type="dxa"/>
                  <w:bottom w:w="100" w:type="dxa"/>
                  <w:right w:w="100" w:type="dxa"/>
                </w:tcMar>
              </w:tcPr>
              <w:p w14:paraId="3D3919CE" w14:textId="77777777" w:rsidR="00EF0055" w:rsidRDefault="00AA6336">
                <w:pPr>
                  <w:widowControl w:val="0"/>
                  <w:pBdr>
                    <w:top w:val="nil"/>
                    <w:left w:val="nil"/>
                    <w:bottom w:val="nil"/>
                    <w:right w:val="nil"/>
                    <w:between w:val="nil"/>
                  </w:pBdr>
                  <w:spacing w:line="360" w:lineRule="auto"/>
                  <w:jc w:val="center"/>
                </w:pPr>
                <w:r>
                  <w:t>3.6</w:t>
                </w:r>
              </w:p>
            </w:tc>
            <w:tc>
              <w:tcPr>
                <w:tcW w:w="1770" w:type="dxa"/>
                <w:shd w:val="clear" w:color="auto" w:fill="auto"/>
                <w:tcMar>
                  <w:top w:w="100" w:type="dxa"/>
                  <w:left w:w="100" w:type="dxa"/>
                  <w:bottom w:w="100" w:type="dxa"/>
                  <w:right w:w="100" w:type="dxa"/>
                </w:tcMar>
              </w:tcPr>
              <w:p w14:paraId="529FB5C6" w14:textId="77777777" w:rsidR="00EF0055" w:rsidRDefault="00AA6336">
                <w:pPr>
                  <w:widowControl w:val="0"/>
                  <w:pBdr>
                    <w:top w:val="nil"/>
                    <w:left w:val="nil"/>
                    <w:bottom w:val="nil"/>
                    <w:right w:val="nil"/>
                    <w:between w:val="nil"/>
                  </w:pBdr>
                  <w:spacing w:line="360" w:lineRule="auto"/>
                  <w:jc w:val="center"/>
                </w:pPr>
                <w:r>
                  <w:t>3</w:t>
                </w:r>
              </w:p>
            </w:tc>
          </w:tr>
          <w:tr w:rsidR="00EF0055" w14:paraId="6C903CDE" w14:textId="77777777">
            <w:tc>
              <w:tcPr>
                <w:tcW w:w="570" w:type="dxa"/>
                <w:shd w:val="clear" w:color="auto" w:fill="auto"/>
                <w:tcMar>
                  <w:top w:w="100" w:type="dxa"/>
                  <w:left w:w="100" w:type="dxa"/>
                  <w:bottom w:w="100" w:type="dxa"/>
                  <w:right w:w="100" w:type="dxa"/>
                </w:tcMar>
              </w:tcPr>
              <w:p w14:paraId="1B7ACF96" w14:textId="77777777" w:rsidR="00EF0055" w:rsidRDefault="00AA6336">
                <w:pPr>
                  <w:widowControl w:val="0"/>
                  <w:pBdr>
                    <w:top w:val="nil"/>
                    <w:left w:val="nil"/>
                    <w:bottom w:val="nil"/>
                    <w:right w:val="nil"/>
                    <w:between w:val="nil"/>
                  </w:pBdr>
                  <w:spacing w:line="360" w:lineRule="auto"/>
                  <w:jc w:val="center"/>
                </w:pPr>
                <w:r>
                  <w:t>4.2</w:t>
                </w:r>
              </w:p>
            </w:tc>
            <w:tc>
              <w:tcPr>
                <w:tcW w:w="5040" w:type="dxa"/>
                <w:shd w:val="clear" w:color="auto" w:fill="auto"/>
                <w:tcMar>
                  <w:top w:w="100" w:type="dxa"/>
                  <w:left w:w="100" w:type="dxa"/>
                  <w:bottom w:w="100" w:type="dxa"/>
                  <w:right w:w="100" w:type="dxa"/>
                </w:tcMar>
              </w:tcPr>
              <w:p w14:paraId="517A774C" w14:textId="77777777" w:rsidR="00EF0055" w:rsidRDefault="00AA6336">
                <w:pPr>
                  <w:widowControl w:val="0"/>
                  <w:pBdr>
                    <w:top w:val="nil"/>
                    <w:left w:val="nil"/>
                    <w:bottom w:val="nil"/>
                    <w:right w:val="nil"/>
                    <w:between w:val="nil"/>
                  </w:pBdr>
                  <w:spacing w:line="360" w:lineRule="auto"/>
                </w:pPr>
                <w:r>
                  <w:t>Reuniones de seguimiento del proyecto</w:t>
                </w:r>
              </w:p>
            </w:tc>
            <w:tc>
              <w:tcPr>
                <w:tcW w:w="1560" w:type="dxa"/>
                <w:shd w:val="clear" w:color="auto" w:fill="auto"/>
                <w:tcMar>
                  <w:top w:w="100" w:type="dxa"/>
                  <w:left w:w="100" w:type="dxa"/>
                  <w:bottom w:w="100" w:type="dxa"/>
                  <w:right w:w="100" w:type="dxa"/>
                </w:tcMar>
              </w:tcPr>
              <w:p w14:paraId="623F753A" w14:textId="77777777" w:rsidR="00EF0055" w:rsidRDefault="00AA6336">
                <w:pPr>
                  <w:widowControl w:val="0"/>
                  <w:pBdr>
                    <w:top w:val="nil"/>
                    <w:left w:val="nil"/>
                    <w:bottom w:val="nil"/>
                    <w:right w:val="nil"/>
                    <w:between w:val="nil"/>
                  </w:pBdr>
                  <w:spacing w:line="360" w:lineRule="auto"/>
                  <w:jc w:val="center"/>
                </w:pPr>
                <w:r>
                  <w:t>4.1</w:t>
                </w:r>
              </w:p>
            </w:tc>
            <w:tc>
              <w:tcPr>
                <w:tcW w:w="1770" w:type="dxa"/>
                <w:shd w:val="clear" w:color="auto" w:fill="auto"/>
                <w:tcMar>
                  <w:top w:w="100" w:type="dxa"/>
                  <w:left w:w="100" w:type="dxa"/>
                  <w:bottom w:w="100" w:type="dxa"/>
                  <w:right w:w="100" w:type="dxa"/>
                </w:tcMar>
              </w:tcPr>
              <w:p w14:paraId="37810B03" w14:textId="77777777" w:rsidR="00EF0055" w:rsidRDefault="00AA6336">
                <w:pPr>
                  <w:widowControl w:val="0"/>
                  <w:pBdr>
                    <w:top w:val="nil"/>
                    <w:left w:val="nil"/>
                    <w:bottom w:val="nil"/>
                    <w:right w:val="nil"/>
                    <w:between w:val="nil"/>
                  </w:pBdr>
                  <w:spacing w:line="360" w:lineRule="auto"/>
                  <w:jc w:val="center"/>
                </w:pPr>
                <w:r>
                  <w:t>10</w:t>
                </w:r>
              </w:p>
            </w:tc>
          </w:tr>
          <w:tr w:rsidR="00EF0055" w14:paraId="79C13A3C" w14:textId="77777777">
            <w:tc>
              <w:tcPr>
                <w:tcW w:w="570" w:type="dxa"/>
                <w:shd w:val="clear" w:color="auto" w:fill="auto"/>
                <w:tcMar>
                  <w:top w:w="100" w:type="dxa"/>
                  <w:left w:w="100" w:type="dxa"/>
                  <w:bottom w:w="100" w:type="dxa"/>
                  <w:right w:w="100" w:type="dxa"/>
                </w:tcMar>
              </w:tcPr>
              <w:p w14:paraId="747BF520" w14:textId="77777777" w:rsidR="00EF0055" w:rsidRDefault="00AA6336">
                <w:pPr>
                  <w:widowControl w:val="0"/>
                  <w:pBdr>
                    <w:top w:val="nil"/>
                    <w:left w:val="nil"/>
                    <w:bottom w:val="nil"/>
                    <w:right w:val="nil"/>
                    <w:between w:val="nil"/>
                  </w:pBdr>
                  <w:spacing w:line="360" w:lineRule="auto"/>
                  <w:jc w:val="center"/>
                </w:pPr>
                <w:r>
                  <w:lastRenderedPageBreak/>
                  <w:t>4.3</w:t>
                </w:r>
              </w:p>
            </w:tc>
            <w:tc>
              <w:tcPr>
                <w:tcW w:w="5040" w:type="dxa"/>
                <w:shd w:val="clear" w:color="auto" w:fill="auto"/>
                <w:tcMar>
                  <w:top w:w="100" w:type="dxa"/>
                  <w:left w:w="100" w:type="dxa"/>
                  <w:bottom w:w="100" w:type="dxa"/>
                  <w:right w:w="100" w:type="dxa"/>
                </w:tcMar>
              </w:tcPr>
              <w:p w14:paraId="5277BCCB" w14:textId="77777777" w:rsidR="00EF0055" w:rsidRDefault="00AA6336">
                <w:pPr>
                  <w:widowControl w:val="0"/>
                  <w:pBdr>
                    <w:top w:val="nil"/>
                    <w:left w:val="nil"/>
                    <w:bottom w:val="nil"/>
                    <w:right w:val="nil"/>
                    <w:between w:val="nil"/>
                  </w:pBdr>
                  <w:spacing w:line="360" w:lineRule="auto"/>
                </w:pPr>
                <w:r>
                  <w:t>Validación de entregables parciales</w:t>
                </w:r>
              </w:p>
            </w:tc>
            <w:tc>
              <w:tcPr>
                <w:tcW w:w="1560" w:type="dxa"/>
                <w:shd w:val="clear" w:color="auto" w:fill="auto"/>
                <w:tcMar>
                  <w:top w:w="100" w:type="dxa"/>
                  <w:left w:w="100" w:type="dxa"/>
                  <w:bottom w:w="100" w:type="dxa"/>
                  <w:right w:w="100" w:type="dxa"/>
                </w:tcMar>
              </w:tcPr>
              <w:p w14:paraId="56928E70" w14:textId="77777777" w:rsidR="00EF0055" w:rsidRDefault="00AA6336">
                <w:pPr>
                  <w:widowControl w:val="0"/>
                  <w:pBdr>
                    <w:top w:val="nil"/>
                    <w:left w:val="nil"/>
                    <w:bottom w:val="nil"/>
                    <w:right w:val="nil"/>
                    <w:between w:val="nil"/>
                  </w:pBdr>
                  <w:spacing w:line="360" w:lineRule="auto"/>
                  <w:jc w:val="center"/>
                </w:pPr>
                <w:r>
                  <w:t>4.1</w:t>
                </w:r>
              </w:p>
            </w:tc>
            <w:tc>
              <w:tcPr>
                <w:tcW w:w="1770" w:type="dxa"/>
                <w:shd w:val="clear" w:color="auto" w:fill="auto"/>
                <w:tcMar>
                  <w:top w:w="100" w:type="dxa"/>
                  <w:left w:w="100" w:type="dxa"/>
                  <w:bottom w:w="100" w:type="dxa"/>
                  <w:right w:w="100" w:type="dxa"/>
                </w:tcMar>
              </w:tcPr>
              <w:p w14:paraId="4F6F3E98" w14:textId="77777777" w:rsidR="00EF0055" w:rsidRDefault="00AA6336">
                <w:pPr>
                  <w:widowControl w:val="0"/>
                  <w:pBdr>
                    <w:top w:val="nil"/>
                    <w:left w:val="nil"/>
                    <w:bottom w:val="nil"/>
                    <w:right w:val="nil"/>
                    <w:between w:val="nil"/>
                  </w:pBdr>
                  <w:spacing w:line="360" w:lineRule="auto"/>
                  <w:jc w:val="center"/>
                </w:pPr>
                <w:r>
                  <w:t>5</w:t>
                </w:r>
              </w:p>
            </w:tc>
          </w:tr>
          <w:tr w:rsidR="00EF0055" w14:paraId="35E9AA59" w14:textId="77777777">
            <w:tc>
              <w:tcPr>
                <w:tcW w:w="570" w:type="dxa"/>
                <w:shd w:val="clear" w:color="auto" w:fill="auto"/>
                <w:tcMar>
                  <w:top w:w="100" w:type="dxa"/>
                  <w:left w:w="100" w:type="dxa"/>
                  <w:bottom w:w="100" w:type="dxa"/>
                  <w:right w:w="100" w:type="dxa"/>
                </w:tcMar>
              </w:tcPr>
              <w:p w14:paraId="04E41B05" w14:textId="77777777" w:rsidR="00EF0055" w:rsidRDefault="00AA6336">
                <w:pPr>
                  <w:widowControl w:val="0"/>
                  <w:pBdr>
                    <w:top w:val="nil"/>
                    <w:left w:val="nil"/>
                    <w:bottom w:val="nil"/>
                    <w:right w:val="nil"/>
                    <w:between w:val="nil"/>
                  </w:pBdr>
                  <w:spacing w:line="360" w:lineRule="auto"/>
                  <w:jc w:val="center"/>
                </w:pPr>
                <w:r>
                  <w:t>4.4</w:t>
                </w:r>
              </w:p>
            </w:tc>
            <w:tc>
              <w:tcPr>
                <w:tcW w:w="5040" w:type="dxa"/>
                <w:shd w:val="clear" w:color="auto" w:fill="auto"/>
                <w:tcMar>
                  <w:top w:w="100" w:type="dxa"/>
                  <w:left w:w="100" w:type="dxa"/>
                  <w:bottom w:w="100" w:type="dxa"/>
                  <w:right w:w="100" w:type="dxa"/>
                </w:tcMar>
              </w:tcPr>
              <w:p w14:paraId="3DED2ED0" w14:textId="77777777" w:rsidR="00EF0055" w:rsidRDefault="00AA6336">
                <w:pPr>
                  <w:widowControl w:val="0"/>
                  <w:pBdr>
                    <w:top w:val="nil"/>
                    <w:left w:val="nil"/>
                    <w:bottom w:val="nil"/>
                    <w:right w:val="nil"/>
                    <w:between w:val="nil"/>
                  </w:pBdr>
                  <w:spacing w:line="360" w:lineRule="auto"/>
                </w:pPr>
                <w:r>
                  <w:t>Coordinación de pruebas piloto con usuarios clave</w:t>
                </w:r>
              </w:p>
            </w:tc>
            <w:tc>
              <w:tcPr>
                <w:tcW w:w="1560" w:type="dxa"/>
                <w:shd w:val="clear" w:color="auto" w:fill="auto"/>
                <w:tcMar>
                  <w:top w:w="100" w:type="dxa"/>
                  <w:left w:w="100" w:type="dxa"/>
                  <w:bottom w:w="100" w:type="dxa"/>
                  <w:right w:w="100" w:type="dxa"/>
                </w:tcMar>
              </w:tcPr>
              <w:p w14:paraId="4F29AA8B" w14:textId="77777777" w:rsidR="00EF0055" w:rsidRDefault="00AA6336">
                <w:pPr>
                  <w:widowControl w:val="0"/>
                  <w:pBdr>
                    <w:top w:val="nil"/>
                    <w:left w:val="nil"/>
                    <w:bottom w:val="nil"/>
                    <w:right w:val="nil"/>
                    <w:between w:val="nil"/>
                  </w:pBdr>
                  <w:spacing w:line="360" w:lineRule="auto"/>
                  <w:jc w:val="center"/>
                </w:pPr>
                <w:r>
                  <w:t>4.3</w:t>
                </w:r>
              </w:p>
            </w:tc>
            <w:tc>
              <w:tcPr>
                <w:tcW w:w="1770" w:type="dxa"/>
                <w:shd w:val="clear" w:color="auto" w:fill="auto"/>
                <w:tcMar>
                  <w:top w:w="100" w:type="dxa"/>
                  <w:left w:w="100" w:type="dxa"/>
                  <w:bottom w:w="100" w:type="dxa"/>
                  <w:right w:w="100" w:type="dxa"/>
                </w:tcMar>
              </w:tcPr>
              <w:p w14:paraId="0C806D31" w14:textId="77777777" w:rsidR="00EF0055" w:rsidRDefault="00AA6336">
                <w:pPr>
                  <w:widowControl w:val="0"/>
                  <w:pBdr>
                    <w:top w:val="nil"/>
                    <w:left w:val="nil"/>
                    <w:bottom w:val="nil"/>
                    <w:right w:val="nil"/>
                    <w:between w:val="nil"/>
                  </w:pBdr>
                  <w:spacing w:line="360" w:lineRule="auto"/>
                  <w:jc w:val="center"/>
                </w:pPr>
                <w:r>
                  <w:t>6</w:t>
                </w:r>
              </w:p>
            </w:tc>
          </w:tr>
          <w:tr w:rsidR="00EF0055" w14:paraId="254ACBD7" w14:textId="77777777">
            <w:tc>
              <w:tcPr>
                <w:tcW w:w="570" w:type="dxa"/>
                <w:shd w:val="clear" w:color="auto" w:fill="auto"/>
                <w:tcMar>
                  <w:top w:w="100" w:type="dxa"/>
                  <w:left w:w="100" w:type="dxa"/>
                  <w:bottom w:w="100" w:type="dxa"/>
                  <w:right w:w="100" w:type="dxa"/>
                </w:tcMar>
              </w:tcPr>
              <w:p w14:paraId="6038DEFD" w14:textId="77777777" w:rsidR="00EF0055" w:rsidRDefault="00AA6336">
                <w:pPr>
                  <w:widowControl w:val="0"/>
                  <w:pBdr>
                    <w:top w:val="nil"/>
                    <w:left w:val="nil"/>
                    <w:bottom w:val="nil"/>
                    <w:right w:val="nil"/>
                    <w:between w:val="nil"/>
                  </w:pBdr>
                  <w:spacing w:line="360" w:lineRule="auto"/>
                  <w:jc w:val="center"/>
                </w:pPr>
                <w:r>
                  <w:t>4.5</w:t>
                </w:r>
              </w:p>
            </w:tc>
            <w:tc>
              <w:tcPr>
                <w:tcW w:w="5040" w:type="dxa"/>
                <w:shd w:val="clear" w:color="auto" w:fill="auto"/>
                <w:tcMar>
                  <w:top w:w="100" w:type="dxa"/>
                  <w:left w:w="100" w:type="dxa"/>
                  <w:bottom w:w="100" w:type="dxa"/>
                  <w:right w:w="100" w:type="dxa"/>
                </w:tcMar>
              </w:tcPr>
              <w:p w14:paraId="00CF74C5" w14:textId="77777777" w:rsidR="00EF0055" w:rsidRDefault="00AA6336">
                <w:pPr>
                  <w:widowControl w:val="0"/>
                  <w:pBdr>
                    <w:top w:val="nil"/>
                    <w:left w:val="nil"/>
                    <w:bottom w:val="nil"/>
                    <w:right w:val="nil"/>
                    <w:between w:val="nil"/>
                  </w:pBdr>
                  <w:spacing w:line="360" w:lineRule="auto"/>
                </w:pPr>
                <w:r>
                  <w:t>Gestión de cambios y ajustes solicitados</w:t>
                </w:r>
              </w:p>
            </w:tc>
            <w:tc>
              <w:tcPr>
                <w:tcW w:w="1560" w:type="dxa"/>
                <w:shd w:val="clear" w:color="auto" w:fill="auto"/>
                <w:tcMar>
                  <w:top w:w="100" w:type="dxa"/>
                  <w:left w:w="100" w:type="dxa"/>
                  <w:bottom w:w="100" w:type="dxa"/>
                  <w:right w:w="100" w:type="dxa"/>
                </w:tcMar>
              </w:tcPr>
              <w:p w14:paraId="31BF496A" w14:textId="77777777" w:rsidR="00EF0055" w:rsidRDefault="00AA6336">
                <w:pPr>
                  <w:widowControl w:val="0"/>
                  <w:pBdr>
                    <w:top w:val="nil"/>
                    <w:left w:val="nil"/>
                    <w:bottom w:val="nil"/>
                    <w:right w:val="nil"/>
                    <w:between w:val="nil"/>
                  </w:pBdr>
                  <w:spacing w:line="360" w:lineRule="auto"/>
                  <w:jc w:val="center"/>
                </w:pPr>
                <w:r>
                  <w:t>4.4</w:t>
                </w:r>
              </w:p>
            </w:tc>
            <w:tc>
              <w:tcPr>
                <w:tcW w:w="1770" w:type="dxa"/>
                <w:shd w:val="clear" w:color="auto" w:fill="auto"/>
                <w:tcMar>
                  <w:top w:w="100" w:type="dxa"/>
                  <w:left w:w="100" w:type="dxa"/>
                  <w:bottom w:w="100" w:type="dxa"/>
                  <w:right w:w="100" w:type="dxa"/>
                </w:tcMar>
              </w:tcPr>
              <w:p w14:paraId="1270228E" w14:textId="77777777" w:rsidR="00EF0055" w:rsidRDefault="00AA6336">
                <w:pPr>
                  <w:widowControl w:val="0"/>
                  <w:pBdr>
                    <w:top w:val="nil"/>
                    <w:left w:val="nil"/>
                    <w:bottom w:val="nil"/>
                    <w:right w:val="nil"/>
                    <w:between w:val="nil"/>
                  </w:pBdr>
                  <w:spacing w:line="360" w:lineRule="auto"/>
                  <w:jc w:val="center"/>
                </w:pPr>
                <w:r>
                  <w:t>7</w:t>
                </w:r>
              </w:p>
              <w:p w14:paraId="72EA65A8" w14:textId="77777777" w:rsidR="00EF0055" w:rsidRDefault="00EF0055">
                <w:pPr>
                  <w:widowControl w:val="0"/>
                  <w:pBdr>
                    <w:top w:val="nil"/>
                    <w:left w:val="nil"/>
                    <w:bottom w:val="nil"/>
                    <w:right w:val="nil"/>
                    <w:between w:val="nil"/>
                  </w:pBdr>
                  <w:spacing w:line="360" w:lineRule="auto"/>
                  <w:jc w:val="center"/>
                </w:pPr>
              </w:p>
            </w:tc>
          </w:tr>
          <w:tr w:rsidR="00EF0055" w14:paraId="3CE704B5" w14:textId="77777777">
            <w:tc>
              <w:tcPr>
                <w:tcW w:w="570" w:type="dxa"/>
                <w:shd w:val="clear" w:color="auto" w:fill="auto"/>
                <w:tcMar>
                  <w:top w:w="100" w:type="dxa"/>
                  <w:left w:w="100" w:type="dxa"/>
                  <w:bottom w:w="100" w:type="dxa"/>
                  <w:right w:w="100" w:type="dxa"/>
                </w:tcMar>
              </w:tcPr>
              <w:p w14:paraId="417AC542" w14:textId="77777777" w:rsidR="00EF0055" w:rsidRDefault="00AA6336">
                <w:pPr>
                  <w:widowControl w:val="0"/>
                  <w:pBdr>
                    <w:top w:val="nil"/>
                    <w:left w:val="nil"/>
                    <w:bottom w:val="nil"/>
                    <w:right w:val="nil"/>
                    <w:between w:val="nil"/>
                  </w:pBdr>
                  <w:spacing w:line="360" w:lineRule="auto"/>
                  <w:jc w:val="center"/>
                </w:pPr>
                <w:r>
                  <w:t>4.6</w:t>
                </w:r>
              </w:p>
            </w:tc>
            <w:tc>
              <w:tcPr>
                <w:tcW w:w="5040" w:type="dxa"/>
                <w:shd w:val="clear" w:color="auto" w:fill="auto"/>
                <w:tcMar>
                  <w:top w:w="100" w:type="dxa"/>
                  <w:left w:w="100" w:type="dxa"/>
                  <w:bottom w:w="100" w:type="dxa"/>
                  <w:right w:w="100" w:type="dxa"/>
                </w:tcMar>
              </w:tcPr>
              <w:p w14:paraId="1DEE39C3" w14:textId="77777777" w:rsidR="00EF0055" w:rsidRDefault="00AA6336">
                <w:pPr>
                  <w:widowControl w:val="0"/>
                  <w:pBdr>
                    <w:top w:val="nil"/>
                    <w:left w:val="nil"/>
                    <w:bottom w:val="nil"/>
                    <w:right w:val="nil"/>
                    <w:between w:val="nil"/>
                  </w:pBdr>
                  <w:spacing w:line="360" w:lineRule="auto"/>
                </w:pPr>
                <w:r>
                  <w:t>Definición de políticas de acceso y seguridad en la solución</w:t>
                </w:r>
              </w:p>
            </w:tc>
            <w:tc>
              <w:tcPr>
                <w:tcW w:w="1560" w:type="dxa"/>
                <w:shd w:val="clear" w:color="auto" w:fill="auto"/>
                <w:tcMar>
                  <w:top w:w="100" w:type="dxa"/>
                  <w:left w:w="100" w:type="dxa"/>
                  <w:bottom w:w="100" w:type="dxa"/>
                  <w:right w:w="100" w:type="dxa"/>
                </w:tcMar>
              </w:tcPr>
              <w:p w14:paraId="572ABDF0" w14:textId="77777777" w:rsidR="00EF0055" w:rsidRDefault="00AA6336">
                <w:pPr>
                  <w:widowControl w:val="0"/>
                  <w:pBdr>
                    <w:top w:val="nil"/>
                    <w:left w:val="nil"/>
                    <w:bottom w:val="nil"/>
                    <w:right w:val="nil"/>
                    <w:between w:val="nil"/>
                  </w:pBdr>
                  <w:spacing w:line="360" w:lineRule="auto"/>
                  <w:jc w:val="center"/>
                </w:pPr>
                <w:r>
                  <w:t>4.1</w:t>
                </w:r>
              </w:p>
            </w:tc>
            <w:tc>
              <w:tcPr>
                <w:tcW w:w="1770" w:type="dxa"/>
                <w:shd w:val="clear" w:color="auto" w:fill="auto"/>
                <w:tcMar>
                  <w:top w:w="100" w:type="dxa"/>
                  <w:left w:w="100" w:type="dxa"/>
                  <w:bottom w:w="100" w:type="dxa"/>
                  <w:right w:w="100" w:type="dxa"/>
                </w:tcMar>
              </w:tcPr>
              <w:p w14:paraId="1DC580B3" w14:textId="77777777" w:rsidR="00EF0055" w:rsidRDefault="00AA6336">
                <w:pPr>
                  <w:widowControl w:val="0"/>
                  <w:pBdr>
                    <w:top w:val="nil"/>
                    <w:left w:val="nil"/>
                    <w:bottom w:val="nil"/>
                    <w:right w:val="nil"/>
                    <w:between w:val="nil"/>
                  </w:pBdr>
                  <w:spacing w:line="360" w:lineRule="auto"/>
                  <w:jc w:val="center"/>
                </w:pPr>
                <w:r>
                  <w:t>5</w:t>
                </w:r>
              </w:p>
            </w:tc>
          </w:tr>
          <w:tr w:rsidR="00EF0055" w14:paraId="4B1B70AD" w14:textId="77777777">
            <w:tc>
              <w:tcPr>
                <w:tcW w:w="570" w:type="dxa"/>
                <w:shd w:val="clear" w:color="auto" w:fill="auto"/>
                <w:tcMar>
                  <w:top w:w="100" w:type="dxa"/>
                  <w:left w:w="100" w:type="dxa"/>
                  <w:bottom w:w="100" w:type="dxa"/>
                  <w:right w:w="100" w:type="dxa"/>
                </w:tcMar>
              </w:tcPr>
              <w:p w14:paraId="05AC57A5" w14:textId="77777777" w:rsidR="00EF0055" w:rsidRDefault="00AA6336">
                <w:pPr>
                  <w:widowControl w:val="0"/>
                  <w:pBdr>
                    <w:top w:val="nil"/>
                    <w:left w:val="nil"/>
                    <w:bottom w:val="nil"/>
                    <w:right w:val="nil"/>
                    <w:between w:val="nil"/>
                  </w:pBdr>
                  <w:spacing w:line="360" w:lineRule="auto"/>
                  <w:jc w:val="center"/>
                </w:pPr>
                <w:r>
                  <w:t>4.7</w:t>
                </w:r>
              </w:p>
            </w:tc>
            <w:tc>
              <w:tcPr>
                <w:tcW w:w="5040" w:type="dxa"/>
                <w:shd w:val="clear" w:color="auto" w:fill="auto"/>
                <w:tcMar>
                  <w:top w:w="100" w:type="dxa"/>
                  <w:left w:w="100" w:type="dxa"/>
                  <w:bottom w:w="100" w:type="dxa"/>
                  <w:right w:w="100" w:type="dxa"/>
                </w:tcMar>
              </w:tcPr>
              <w:p w14:paraId="3FAAF7C9" w14:textId="77777777" w:rsidR="00EF0055" w:rsidRDefault="00AA6336">
                <w:pPr>
                  <w:widowControl w:val="0"/>
                  <w:pBdr>
                    <w:top w:val="nil"/>
                    <w:left w:val="nil"/>
                    <w:bottom w:val="nil"/>
                    <w:right w:val="nil"/>
                    <w:between w:val="nil"/>
                  </w:pBdr>
                  <w:spacing w:line="360" w:lineRule="auto"/>
                </w:pPr>
                <w:r>
                  <w:t>Implementación de auditorías y trazabilidad</w:t>
                </w:r>
              </w:p>
            </w:tc>
            <w:tc>
              <w:tcPr>
                <w:tcW w:w="1560" w:type="dxa"/>
                <w:shd w:val="clear" w:color="auto" w:fill="auto"/>
                <w:tcMar>
                  <w:top w:w="100" w:type="dxa"/>
                  <w:left w:w="100" w:type="dxa"/>
                  <w:bottom w:w="100" w:type="dxa"/>
                  <w:right w:w="100" w:type="dxa"/>
                </w:tcMar>
              </w:tcPr>
              <w:p w14:paraId="1CF09F41" w14:textId="77777777" w:rsidR="00EF0055" w:rsidRDefault="00AA6336">
                <w:pPr>
                  <w:widowControl w:val="0"/>
                  <w:pBdr>
                    <w:top w:val="nil"/>
                    <w:left w:val="nil"/>
                    <w:bottom w:val="nil"/>
                    <w:right w:val="nil"/>
                    <w:between w:val="nil"/>
                  </w:pBdr>
                  <w:spacing w:line="360" w:lineRule="auto"/>
                  <w:jc w:val="center"/>
                </w:pPr>
                <w:r>
                  <w:t>4.6</w:t>
                </w:r>
              </w:p>
            </w:tc>
            <w:tc>
              <w:tcPr>
                <w:tcW w:w="1770" w:type="dxa"/>
                <w:shd w:val="clear" w:color="auto" w:fill="auto"/>
                <w:tcMar>
                  <w:top w:w="100" w:type="dxa"/>
                  <w:left w:w="100" w:type="dxa"/>
                  <w:bottom w:w="100" w:type="dxa"/>
                  <w:right w:w="100" w:type="dxa"/>
                </w:tcMar>
              </w:tcPr>
              <w:p w14:paraId="561A5428" w14:textId="77777777" w:rsidR="00EF0055" w:rsidRDefault="00AA6336">
                <w:pPr>
                  <w:widowControl w:val="0"/>
                  <w:pBdr>
                    <w:top w:val="nil"/>
                    <w:left w:val="nil"/>
                    <w:bottom w:val="nil"/>
                    <w:right w:val="nil"/>
                    <w:between w:val="nil"/>
                  </w:pBdr>
                  <w:spacing w:line="360" w:lineRule="auto"/>
                  <w:jc w:val="center"/>
                </w:pPr>
                <w:r>
                  <w:t>5</w:t>
                </w:r>
              </w:p>
            </w:tc>
          </w:tr>
          <w:tr w:rsidR="00EF0055" w14:paraId="0959109A" w14:textId="77777777">
            <w:tc>
              <w:tcPr>
                <w:tcW w:w="570" w:type="dxa"/>
                <w:shd w:val="clear" w:color="auto" w:fill="auto"/>
                <w:tcMar>
                  <w:top w:w="100" w:type="dxa"/>
                  <w:left w:w="100" w:type="dxa"/>
                  <w:bottom w:w="100" w:type="dxa"/>
                  <w:right w:w="100" w:type="dxa"/>
                </w:tcMar>
              </w:tcPr>
              <w:p w14:paraId="76BE7722" w14:textId="77777777" w:rsidR="00EF0055" w:rsidRDefault="00EF0055">
                <w:pPr>
                  <w:widowControl w:val="0"/>
                  <w:pBdr>
                    <w:top w:val="nil"/>
                    <w:left w:val="nil"/>
                    <w:bottom w:val="nil"/>
                    <w:right w:val="nil"/>
                    <w:between w:val="nil"/>
                  </w:pBdr>
                  <w:spacing w:line="360" w:lineRule="auto"/>
                  <w:jc w:val="center"/>
                </w:pPr>
              </w:p>
            </w:tc>
            <w:tc>
              <w:tcPr>
                <w:tcW w:w="5040" w:type="dxa"/>
                <w:shd w:val="clear" w:color="auto" w:fill="auto"/>
                <w:tcMar>
                  <w:top w:w="100" w:type="dxa"/>
                  <w:left w:w="100" w:type="dxa"/>
                  <w:bottom w:w="100" w:type="dxa"/>
                  <w:right w:w="100" w:type="dxa"/>
                </w:tcMar>
              </w:tcPr>
              <w:p w14:paraId="03ED4ED6" w14:textId="77777777" w:rsidR="00EF0055" w:rsidRDefault="00AA6336">
                <w:pPr>
                  <w:widowControl w:val="0"/>
                  <w:numPr>
                    <w:ilvl w:val="0"/>
                    <w:numId w:val="40"/>
                  </w:numPr>
                  <w:pBdr>
                    <w:top w:val="nil"/>
                    <w:left w:val="nil"/>
                    <w:bottom w:val="nil"/>
                    <w:right w:val="nil"/>
                    <w:between w:val="nil"/>
                  </w:pBdr>
                  <w:spacing w:line="360" w:lineRule="auto"/>
                  <w:rPr>
                    <w:b/>
                  </w:rPr>
                </w:pPr>
                <w:r>
                  <w:rPr>
                    <w:b/>
                  </w:rPr>
                  <w:t>Implementación</w:t>
                </w:r>
              </w:p>
            </w:tc>
            <w:tc>
              <w:tcPr>
                <w:tcW w:w="1560" w:type="dxa"/>
                <w:shd w:val="clear" w:color="auto" w:fill="auto"/>
                <w:tcMar>
                  <w:top w:w="100" w:type="dxa"/>
                  <w:left w:w="100" w:type="dxa"/>
                  <w:bottom w:w="100" w:type="dxa"/>
                  <w:right w:w="100" w:type="dxa"/>
                </w:tcMar>
              </w:tcPr>
              <w:p w14:paraId="41F62868"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1B78EE42" w14:textId="77777777" w:rsidR="00EF0055" w:rsidRDefault="00EF0055">
                <w:pPr>
                  <w:widowControl w:val="0"/>
                  <w:pBdr>
                    <w:top w:val="nil"/>
                    <w:left w:val="nil"/>
                    <w:bottom w:val="nil"/>
                    <w:right w:val="nil"/>
                    <w:between w:val="nil"/>
                  </w:pBdr>
                  <w:spacing w:line="360" w:lineRule="auto"/>
                  <w:jc w:val="center"/>
                </w:pPr>
              </w:p>
            </w:tc>
          </w:tr>
          <w:tr w:rsidR="00EF0055" w14:paraId="644D9377" w14:textId="77777777">
            <w:tc>
              <w:tcPr>
                <w:tcW w:w="570" w:type="dxa"/>
                <w:shd w:val="clear" w:color="auto" w:fill="auto"/>
                <w:tcMar>
                  <w:top w:w="100" w:type="dxa"/>
                  <w:left w:w="100" w:type="dxa"/>
                  <w:bottom w:w="100" w:type="dxa"/>
                  <w:right w:w="100" w:type="dxa"/>
                </w:tcMar>
              </w:tcPr>
              <w:p w14:paraId="38DEA762" w14:textId="77777777" w:rsidR="00EF0055" w:rsidRDefault="00AA6336">
                <w:pPr>
                  <w:widowControl w:val="0"/>
                  <w:pBdr>
                    <w:top w:val="nil"/>
                    <w:left w:val="nil"/>
                    <w:bottom w:val="nil"/>
                    <w:right w:val="nil"/>
                    <w:between w:val="nil"/>
                  </w:pBdr>
                  <w:spacing w:line="360" w:lineRule="auto"/>
                  <w:jc w:val="center"/>
                </w:pPr>
                <w:r>
                  <w:t>5.1</w:t>
                </w:r>
              </w:p>
            </w:tc>
            <w:tc>
              <w:tcPr>
                <w:tcW w:w="5040" w:type="dxa"/>
                <w:shd w:val="clear" w:color="auto" w:fill="auto"/>
                <w:tcMar>
                  <w:top w:w="100" w:type="dxa"/>
                  <w:left w:w="100" w:type="dxa"/>
                  <w:bottom w:w="100" w:type="dxa"/>
                  <w:right w:w="100" w:type="dxa"/>
                </w:tcMar>
              </w:tcPr>
              <w:p w14:paraId="50C8205C" w14:textId="77777777" w:rsidR="00EF0055" w:rsidRDefault="00AA6336">
                <w:pPr>
                  <w:widowControl w:val="0"/>
                  <w:pBdr>
                    <w:top w:val="nil"/>
                    <w:left w:val="nil"/>
                    <w:bottom w:val="nil"/>
                    <w:right w:val="nil"/>
                    <w:between w:val="nil"/>
                  </w:pBdr>
                  <w:spacing w:line="360" w:lineRule="auto"/>
                </w:pPr>
                <w:r>
                  <w:t>Instalación del software en la infraestructura del cliente</w:t>
                </w:r>
              </w:p>
            </w:tc>
            <w:tc>
              <w:tcPr>
                <w:tcW w:w="1560" w:type="dxa"/>
                <w:shd w:val="clear" w:color="auto" w:fill="auto"/>
                <w:tcMar>
                  <w:top w:w="100" w:type="dxa"/>
                  <w:left w:w="100" w:type="dxa"/>
                  <w:bottom w:w="100" w:type="dxa"/>
                  <w:right w:w="100" w:type="dxa"/>
                </w:tcMar>
              </w:tcPr>
              <w:p w14:paraId="288E4762" w14:textId="77777777" w:rsidR="00EF0055" w:rsidRDefault="00AA6336">
                <w:pPr>
                  <w:widowControl w:val="0"/>
                  <w:pBdr>
                    <w:top w:val="nil"/>
                    <w:left w:val="nil"/>
                    <w:bottom w:val="nil"/>
                    <w:right w:val="nil"/>
                    <w:between w:val="nil"/>
                  </w:pBdr>
                  <w:spacing w:line="360" w:lineRule="auto"/>
                  <w:jc w:val="center"/>
                </w:pPr>
                <w:r>
                  <w:t>4.5</w:t>
                </w:r>
              </w:p>
            </w:tc>
            <w:tc>
              <w:tcPr>
                <w:tcW w:w="1770" w:type="dxa"/>
                <w:shd w:val="clear" w:color="auto" w:fill="auto"/>
                <w:tcMar>
                  <w:top w:w="100" w:type="dxa"/>
                  <w:left w:w="100" w:type="dxa"/>
                  <w:bottom w:w="100" w:type="dxa"/>
                  <w:right w:w="100" w:type="dxa"/>
                </w:tcMar>
              </w:tcPr>
              <w:p w14:paraId="75554BE5" w14:textId="77777777" w:rsidR="00EF0055" w:rsidRDefault="00AA6336">
                <w:pPr>
                  <w:widowControl w:val="0"/>
                  <w:pBdr>
                    <w:top w:val="nil"/>
                    <w:left w:val="nil"/>
                    <w:bottom w:val="nil"/>
                    <w:right w:val="nil"/>
                    <w:between w:val="nil"/>
                  </w:pBdr>
                  <w:spacing w:line="360" w:lineRule="auto"/>
                  <w:jc w:val="center"/>
                </w:pPr>
                <w:r>
                  <w:t>5</w:t>
                </w:r>
              </w:p>
            </w:tc>
          </w:tr>
          <w:tr w:rsidR="00EF0055" w14:paraId="113B85AD" w14:textId="77777777">
            <w:tc>
              <w:tcPr>
                <w:tcW w:w="570" w:type="dxa"/>
                <w:shd w:val="clear" w:color="auto" w:fill="auto"/>
                <w:tcMar>
                  <w:top w:w="100" w:type="dxa"/>
                  <w:left w:w="100" w:type="dxa"/>
                  <w:bottom w:w="100" w:type="dxa"/>
                  <w:right w:w="100" w:type="dxa"/>
                </w:tcMar>
              </w:tcPr>
              <w:p w14:paraId="0F1F1F10" w14:textId="77777777" w:rsidR="00EF0055" w:rsidRDefault="00AA6336">
                <w:pPr>
                  <w:widowControl w:val="0"/>
                  <w:pBdr>
                    <w:top w:val="nil"/>
                    <w:left w:val="nil"/>
                    <w:bottom w:val="nil"/>
                    <w:right w:val="nil"/>
                    <w:between w:val="nil"/>
                  </w:pBdr>
                  <w:spacing w:line="360" w:lineRule="auto"/>
                  <w:jc w:val="center"/>
                </w:pPr>
                <w:r>
                  <w:t>5.2</w:t>
                </w:r>
              </w:p>
            </w:tc>
            <w:tc>
              <w:tcPr>
                <w:tcW w:w="5040" w:type="dxa"/>
                <w:shd w:val="clear" w:color="auto" w:fill="auto"/>
                <w:tcMar>
                  <w:top w:w="100" w:type="dxa"/>
                  <w:left w:w="100" w:type="dxa"/>
                  <w:bottom w:w="100" w:type="dxa"/>
                  <w:right w:w="100" w:type="dxa"/>
                </w:tcMar>
              </w:tcPr>
              <w:p w14:paraId="37F772B1" w14:textId="77777777" w:rsidR="00EF0055" w:rsidRDefault="00AA6336">
                <w:pPr>
                  <w:widowControl w:val="0"/>
                  <w:pBdr>
                    <w:top w:val="nil"/>
                    <w:left w:val="nil"/>
                    <w:bottom w:val="nil"/>
                    <w:right w:val="nil"/>
                    <w:between w:val="nil"/>
                  </w:pBdr>
                  <w:spacing w:line="360" w:lineRule="auto"/>
                </w:pPr>
                <w:r>
                  <w:t>Configuración y adaptación a procesos internos</w:t>
                </w:r>
              </w:p>
            </w:tc>
            <w:tc>
              <w:tcPr>
                <w:tcW w:w="1560" w:type="dxa"/>
                <w:shd w:val="clear" w:color="auto" w:fill="auto"/>
                <w:tcMar>
                  <w:top w:w="100" w:type="dxa"/>
                  <w:left w:w="100" w:type="dxa"/>
                  <w:bottom w:w="100" w:type="dxa"/>
                  <w:right w:w="100" w:type="dxa"/>
                </w:tcMar>
              </w:tcPr>
              <w:p w14:paraId="2AF7CDE3" w14:textId="77777777" w:rsidR="00EF0055" w:rsidRDefault="00AA6336">
                <w:pPr>
                  <w:widowControl w:val="0"/>
                  <w:pBdr>
                    <w:top w:val="nil"/>
                    <w:left w:val="nil"/>
                    <w:bottom w:val="nil"/>
                    <w:right w:val="nil"/>
                    <w:between w:val="nil"/>
                  </w:pBdr>
                  <w:spacing w:line="360" w:lineRule="auto"/>
                  <w:jc w:val="center"/>
                </w:pPr>
                <w:r>
                  <w:t>5.1</w:t>
                </w:r>
              </w:p>
            </w:tc>
            <w:tc>
              <w:tcPr>
                <w:tcW w:w="1770" w:type="dxa"/>
                <w:shd w:val="clear" w:color="auto" w:fill="auto"/>
                <w:tcMar>
                  <w:top w:w="100" w:type="dxa"/>
                  <w:left w:w="100" w:type="dxa"/>
                  <w:bottom w:w="100" w:type="dxa"/>
                  <w:right w:w="100" w:type="dxa"/>
                </w:tcMar>
              </w:tcPr>
              <w:p w14:paraId="7FA25248" w14:textId="77777777" w:rsidR="00EF0055" w:rsidRDefault="00AA6336">
                <w:pPr>
                  <w:widowControl w:val="0"/>
                  <w:pBdr>
                    <w:top w:val="nil"/>
                    <w:left w:val="nil"/>
                    <w:bottom w:val="nil"/>
                    <w:right w:val="nil"/>
                    <w:between w:val="nil"/>
                  </w:pBdr>
                  <w:spacing w:line="360" w:lineRule="auto"/>
                  <w:jc w:val="center"/>
                </w:pPr>
                <w:r>
                  <w:t>6</w:t>
                </w:r>
              </w:p>
            </w:tc>
          </w:tr>
          <w:tr w:rsidR="00EF0055" w14:paraId="5D557BE2" w14:textId="77777777">
            <w:tc>
              <w:tcPr>
                <w:tcW w:w="570" w:type="dxa"/>
                <w:shd w:val="clear" w:color="auto" w:fill="auto"/>
                <w:tcMar>
                  <w:top w:w="100" w:type="dxa"/>
                  <w:left w:w="100" w:type="dxa"/>
                  <w:bottom w:w="100" w:type="dxa"/>
                  <w:right w:w="100" w:type="dxa"/>
                </w:tcMar>
              </w:tcPr>
              <w:p w14:paraId="3383F885" w14:textId="77777777" w:rsidR="00EF0055" w:rsidRDefault="00AA6336">
                <w:pPr>
                  <w:widowControl w:val="0"/>
                  <w:pBdr>
                    <w:top w:val="nil"/>
                    <w:left w:val="nil"/>
                    <w:bottom w:val="nil"/>
                    <w:right w:val="nil"/>
                    <w:between w:val="nil"/>
                  </w:pBdr>
                  <w:spacing w:line="360" w:lineRule="auto"/>
                  <w:jc w:val="center"/>
                </w:pPr>
                <w:r>
                  <w:t>5.3</w:t>
                </w:r>
              </w:p>
            </w:tc>
            <w:tc>
              <w:tcPr>
                <w:tcW w:w="5040" w:type="dxa"/>
                <w:shd w:val="clear" w:color="auto" w:fill="auto"/>
                <w:tcMar>
                  <w:top w:w="100" w:type="dxa"/>
                  <w:left w:w="100" w:type="dxa"/>
                  <w:bottom w:w="100" w:type="dxa"/>
                  <w:right w:w="100" w:type="dxa"/>
                </w:tcMar>
              </w:tcPr>
              <w:p w14:paraId="68E1C268" w14:textId="77777777" w:rsidR="00EF0055" w:rsidRDefault="00AA6336">
                <w:pPr>
                  <w:widowControl w:val="0"/>
                  <w:pBdr>
                    <w:top w:val="nil"/>
                    <w:left w:val="nil"/>
                    <w:bottom w:val="nil"/>
                    <w:right w:val="nil"/>
                    <w:between w:val="nil"/>
                  </w:pBdr>
                  <w:spacing w:line="360" w:lineRule="auto"/>
                </w:pPr>
                <w:r>
                  <w:t>Carga inicial de parámetros y catálogos</w:t>
                </w:r>
              </w:p>
            </w:tc>
            <w:tc>
              <w:tcPr>
                <w:tcW w:w="1560" w:type="dxa"/>
                <w:shd w:val="clear" w:color="auto" w:fill="auto"/>
                <w:tcMar>
                  <w:top w:w="100" w:type="dxa"/>
                  <w:left w:w="100" w:type="dxa"/>
                  <w:bottom w:w="100" w:type="dxa"/>
                  <w:right w:w="100" w:type="dxa"/>
                </w:tcMar>
              </w:tcPr>
              <w:p w14:paraId="37EC038C" w14:textId="77777777" w:rsidR="00EF0055" w:rsidRDefault="00AA6336">
                <w:pPr>
                  <w:widowControl w:val="0"/>
                  <w:pBdr>
                    <w:top w:val="nil"/>
                    <w:left w:val="nil"/>
                    <w:bottom w:val="nil"/>
                    <w:right w:val="nil"/>
                    <w:between w:val="nil"/>
                  </w:pBdr>
                  <w:spacing w:line="360" w:lineRule="auto"/>
                  <w:jc w:val="center"/>
                </w:pPr>
                <w:r>
                  <w:t>5.2</w:t>
                </w:r>
              </w:p>
            </w:tc>
            <w:tc>
              <w:tcPr>
                <w:tcW w:w="1770" w:type="dxa"/>
                <w:shd w:val="clear" w:color="auto" w:fill="auto"/>
                <w:tcMar>
                  <w:top w:w="100" w:type="dxa"/>
                  <w:left w:w="100" w:type="dxa"/>
                  <w:bottom w:w="100" w:type="dxa"/>
                  <w:right w:w="100" w:type="dxa"/>
                </w:tcMar>
              </w:tcPr>
              <w:p w14:paraId="7450DDAF" w14:textId="77777777" w:rsidR="00EF0055" w:rsidRDefault="00AA6336">
                <w:pPr>
                  <w:widowControl w:val="0"/>
                  <w:pBdr>
                    <w:top w:val="nil"/>
                    <w:left w:val="nil"/>
                    <w:bottom w:val="nil"/>
                    <w:right w:val="nil"/>
                    <w:between w:val="nil"/>
                  </w:pBdr>
                  <w:spacing w:line="360" w:lineRule="auto"/>
                  <w:jc w:val="center"/>
                </w:pPr>
                <w:r>
                  <w:t>4</w:t>
                </w:r>
              </w:p>
            </w:tc>
          </w:tr>
          <w:tr w:rsidR="00EF0055" w14:paraId="7DB2F735" w14:textId="77777777">
            <w:tc>
              <w:tcPr>
                <w:tcW w:w="570" w:type="dxa"/>
                <w:shd w:val="clear" w:color="auto" w:fill="auto"/>
                <w:tcMar>
                  <w:top w:w="100" w:type="dxa"/>
                  <w:left w:w="100" w:type="dxa"/>
                  <w:bottom w:w="100" w:type="dxa"/>
                  <w:right w:w="100" w:type="dxa"/>
                </w:tcMar>
              </w:tcPr>
              <w:p w14:paraId="337E69F0" w14:textId="77777777" w:rsidR="00EF0055" w:rsidRDefault="00AA6336">
                <w:pPr>
                  <w:widowControl w:val="0"/>
                  <w:spacing w:line="360" w:lineRule="auto"/>
                  <w:jc w:val="center"/>
                </w:pPr>
                <w:r>
                  <w:t>5.4</w:t>
                </w:r>
              </w:p>
            </w:tc>
            <w:tc>
              <w:tcPr>
                <w:tcW w:w="5040" w:type="dxa"/>
                <w:shd w:val="clear" w:color="auto" w:fill="auto"/>
                <w:tcMar>
                  <w:top w:w="100" w:type="dxa"/>
                  <w:left w:w="100" w:type="dxa"/>
                  <w:bottom w:w="100" w:type="dxa"/>
                  <w:right w:w="100" w:type="dxa"/>
                </w:tcMar>
              </w:tcPr>
              <w:p w14:paraId="13B2F80D" w14:textId="77777777" w:rsidR="00EF0055" w:rsidRDefault="00AA6336">
                <w:pPr>
                  <w:widowControl w:val="0"/>
                  <w:spacing w:line="360" w:lineRule="auto"/>
                </w:pPr>
                <w:r>
                  <w:t>Prueba de consistencia de datos iniciales</w:t>
                </w:r>
              </w:p>
            </w:tc>
            <w:tc>
              <w:tcPr>
                <w:tcW w:w="1560" w:type="dxa"/>
                <w:shd w:val="clear" w:color="auto" w:fill="auto"/>
                <w:tcMar>
                  <w:top w:w="100" w:type="dxa"/>
                  <w:left w:w="100" w:type="dxa"/>
                  <w:bottom w:w="100" w:type="dxa"/>
                  <w:right w:w="100" w:type="dxa"/>
                </w:tcMar>
              </w:tcPr>
              <w:p w14:paraId="53E2D8B9" w14:textId="77777777" w:rsidR="00EF0055" w:rsidRDefault="00AA6336">
                <w:pPr>
                  <w:widowControl w:val="0"/>
                  <w:spacing w:line="360" w:lineRule="auto"/>
                  <w:jc w:val="center"/>
                </w:pPr>
                <w:r>
                  <w:t>5.3</w:t>
                </w:r>
              </w:p>
            </w:tc>
            <w:tc>
              <w:tcPr>
                <w:tcW w:w="1770" w:type="dxa"/>
                <w:shd w:val="clear" w:color="auto" w:fill="auto"/>
                <w:tcMar>
                  <w:top w:w="100" w:type="dxa"/>
                  <w:left w:w="100" w:type="dxa"/>
                  <w:bottom w:w="100" w:type="dxa"/>
                  <w:right w:w="100" w:type="dxa"/>
                </w:tcMar>
              </w:tcPr>
              <w:p w14:paraId="40A10E6B" w14:textId="77777777" w:rsidR="00EF0055" w:rsidRDefault="00AA6336">
                <w:pPr>
                  <w:widowControl w:val="0"/>
                  <w:spacing w:line="360" w:lineRule="auto"/>
                  <w:jc w:val="center"/>
                </w:pPr>
                <w:r>
                  <w:t>2</w:t>
                </w:r>
              </w:p>
            </w:tc>
          </w:tr>
          <w:tr w:rsidR="00EF0055" w14:paraId="4B0143C6" w14:textId="77777777">
            <w:tc>
              <w:tcPr>
                <w:tcW w:w="570" w:type="dxa"/>
                <w:shd w:val="clear" w:color="auto" w:fill="auto"/>
                <w:tcMar>
                  <w:top w:w="100" w:type="dxa"/>
                  <w:left w:w="100" w:type="dxa"/>
                  <w:bottom w:w="100" w:type="dxa"/>
                  <w:right w:w="100" w:type="dxa"/>
                </w:tcMar>
              </w:tcPr>
              <w:p w14:paraId="55C2B260" w14:textId="77777777" w:rsidR="00EF0055" w:rsidRDefault="00AA6336">
                <w:pPr>
                  <w:widowControl w:val="0"/>
                  <w:pBdr>
                    <w:top w:val="nil"/>
                    <w:left w:val="nil"/>
                    <w:bottom w:val="nil"/>
                    <w:right w:val="nil"/>
                    <w:between w:val="nil"/>
                  </w:pBdr>
                  <w:spacing w:line="360" w:lineRule="auto"/>
                  <w:jc w:val="center"/>
                </w:pPr>
                <w:r>
                  <w:t>5.5</w:t>
                </w:r>
              </w:p>
            </w:tc>
            <w:tc>
              <w:tcPr>
                <w:tcW w:w="5040" w:type="dxa"/>
                <w:shd w:val="clear" w:color="auto" w:fill="auto"/>
                <w:tcMar>
                  <w:top w:w="100" w:type="dxa"/>
                  <w:left w:w="100" w:type="dxa"/>
                  <w:bottom w:w="100" w:type="dxa"/>
                  <w:right w:w="100" w:type="dxa"/>
                </w:tcMar>
              </w:tcPr>
              <w:p w14:paraId="2941EC1C" w14:textId="77777777" w:rsidR="00EF0055" w:rsidRDefault="00AA6336">
                <w:pPr>
                  <w:widowControl w:val="0"/>
                  <w:pBdr>
                    <w:top w:val="nil"/>
                    <w:left w:val="nil"/>
                    <w:bottom w:val="nil"/>
                    <w:right w:val="nil"/>
                    <w:between w:val="nil"/>
                  </w:pBdr>
                  <w:spacing w:line="360" w:lineRule="auto"/>
                </w:pPr>
                <w:r>
                  <w:t>Capacitación de usuarios finales</w:t>
                </w:r>
              </w:p>
            </w:tc>
            <w:tc>
              <w:tcPr>
                <w:tcW w:w="1560" w:type="dxa"/>
                <w:shd w:val="clear" w:color="auto" w:fill="auto"/>
                <w:tcMar>
                  <w:top w:w="100" w:type="dxa"/>
                  <w:left w:w="100" w:type="dxa"/>
                  <w:bottom w:w="100" w:type="dxa"/>
                  <w:right w:w="100" w:type="dxa"/>
                </w:tcMar>
              </w:tcPr>
              <w:p w14:paraId="610BC2D7" w14:textId="77777777" w:rsidR="00EF0055" w:rsidRDefault="00AA6336">
                <w:pPr>
                  <w:widowControl w:val="0"/>
                  <w:pBdr>
                    <w:top w:val="nil"/>
                    <w:left w:val="nil"/>
                    <w:bottom w:val="nil"/>
                    <w:right w:val="nil"/>
                    <w:between w:val="nil"/>
                  </w:pBdr>
                  <w:spacing w:line="360" w:lineRule="auto"/>
                  <w:jc w:val="center"/>
                </w:pPr>
                <w:r>
                  <w:t>5.4</w:t>
                </w:r>
              </w:p>
            </w:tc>
            <w:tc>
              <w:tcPr>
                <w:tcW w:w="1770" w:type="dxa"/>
                <w:shd w:val="clear" w:color="auto" w:fill="auto"/>
                <w:tcMar>
                  <w:top w:w="100" w:type="dxa"/>
                  <w:left w:w="100" w:type="dxa"/>
                  <w:bottom w:w="100" w:type="dxa"/>
                  <w:right w:w="100" w:type="dxa"/>
                </w:tcMar>
              </w:tcPr>
              <w:p w14:paraId="1B3E95B0" w14:textId="77777777" w:rsidR="00EF0055" w:rsidRDefault="00AA6336">
                <w:pPr>
                  <w:widowControl w:val="0"/>
                  <w:pBdr>
                    <w:top w:val="nil"/>
                    <w:left w:val="nil"/>
                    <w:bottom w:val="nil"/>
                    <w:right w:val="nil"/>
                    <w:between w:val="nil"/>
                  </w:pBdr>
                  <w:spacing w:line="360" w:lineRule="auto"/>
                  <w:jc w:val="center"/>
                </w:pPr>
                <w:r>
                  <w:t>5</w:t>
                </w:r>
              </w:p>
            </w:tc>
          </w:tr>
          <w:tr w:rsidR="00EF0055" w14:paraId="33E6E6F5" w14:textId="77777777">
            <w:tc>
              <w:tcPr>
                <w:tcW w:w="570" w:type="dxa"/>
                <w:shd w:val="clear" w:color="auto" w:fill="auto"/>
                <w:tcMar>
                  <w:top w:w="100" w:type="dxa"/>
                  <w:left w:w="100" w:type="dxa"/>
                  <w:bottom w:w="100" w:type="dxa"/>
                  <w:right w:w="100" w:type="dxa"/>
                </w:tcMar>
              </w:tcPr>
              <w:p w14:paraId="0A91DDAC" w14:textId="77777777" w:rsidR="00EF0055" w:rsidRDefault="00AA6336">
                <w:pPr>
                  <w:widowControl w:val="0"/>
                  <w:pBdr>
                    <w:top w:val="nil"/>
                    <w:left w:val="nil"/>
                    <w:bottom w:val="nil"/>
                    <w:right w:val="nil"/>
                    <w:between w:val="nil"/>
                  </w:pBdr>
                  <w:spacing w:line="360" w:lineRule="auto"/>
                  <w:jc w:val="center"/>
                </w:pPr>
                <w:r>
                  <w:t>5.6</w:t>
                </w:r>
              </w:p>
            </w:tc>
            <w:tc>
              <w:tcPr>
                <w:tcW w:w="5040" w:type="dxa"/>
                <w:shd w:val="clear" w:color="auto" w:fill="auto"/>
                <w:tcMar>
                  <w:top w:w="100" w:type="dxa"/>
                  <w:left w:w="100" w:type="dxa"/>
                  <w:bottom w:w="100" w:type="dxa"/>
                  <w:right w:w="100" w:type="dxa"/>
                </w:tcMar>
              </w:tcPr>
              <w:p w14:paraId="18F1C1B0" w14:textId="77777777" w:rsidR="00EF0055" w:rsidRDefault="00AA6336">
                <w:pPr>
                  <w:widowControl w:val="0"/>
                  <w:pBdr>
                    <w:top w:val="nil"/>
                    <w:left w:val="nil"/>
                    <w:bottom w:val="nil"/>
                    <w:right w:val="nil"/>
                    <w:between w:val="nil"/>
                  </w:pBdr>
                  <w:spacing w:line="360" w:lineRule="auto"/>
                </w:pPr>
                <w:r>
                  <w:t>Capacitación de personal de soporte</w:t>
                </w:r>
              </w:p>
            </w:tc>
            <w:tc>
              <w:tcPr>
                <w:tcW w:w="1560" w:type="dxa"/>
                <w:shd w:val="clear" w:color="auto" w:fill="auto"/>
                <w:tcMar>
                  <w:top w:w="100" w:type="dxa"/>
                  <w:left w:w="100" w:type="dxa"/>
                  <w:bottom w:w="100" w:type="dxa"/>
                  <w:right w:w="100" w:type="dxa"/>
                </w:tcMar>
              </w:tcPr>
              <w:p w14:paraId="0DA04B3E" w14:textId="77777777" w:rsidR="00EF0055" w:rsidRDefault="00AA6336">
                <w:pPr>
                  <w:widowControl w:val="0"/>
                  <w:pBdr>
                    <w:top w:val="nil"/>
                    <w:left w:val="nil"/>
                    <w:bottom w:val="nil"/>
                    <w:right w:val="nil"/>
                    <w:between w:val="nil"/>
                  </w:pBdr>
                  <w:spacing w:line="360" w:lineRule="auto"/>
                  <w:jc w:val="center"/>
                </w:pPr>
                <w:r>
                  <w:t>5.5</w:t>
                </w:r>
              </w:p>
            </w:tc>
            <w:tc>
              <w:tcPr>
                <w:tcW w:w="1770" w:type="dxa"/>
                <w:shd w:val="clear" w:color="auto" w:fill="auto"/>
                <w:tcMar>
                  <w:top w:w="100" w:type="dxa"/>
                  <w:left w:w="100" w:type="dxa"/>
                  <w:bottom w:w="100" w:type="dxa"/>
                  <w:right w:w="100" w:type="dxa"/>
                </w:tcMar>
              </w:tcPr>
              <w:p w14:paraId="597335E1" w14:textId="77777777" w:rsidR="00EF0055" w:rsidRDefault="00AA6336">
                <w:pPr>
                  <w:widowControl w:val="0"/>
                  <w:pBdr>
                    <w:top w:val="nil"/>
                    <w:left w:val="nil"/>
                    <w:bottom w:val="nil"/>
                    <w:right w:val="nil"/>
                    <w:between w:val="nil"/>
                  </w:pBdr>
                  <w:spacing w:line="360" w:lineRule="auto"/>
                  <w:jc w:val="center"/>
                </w:pPr>
                <w:r>
                  <w:t>4</w:t>
                </w:r>
              </w:p>
            </w:tc>
          </w:tr>
          <w:tr w:rsidR="00EF0055" w14:paraId="0DF0AE93" w14:textId="77777777">
            <w:tc>
              <w:tcPr>
                <w:tcW w:w="570" w:type="dxa"/>
                <w:shd w:val="clear" w:color="auto" w:fill="auto"/>
                <w:tcMar>
                  <w:top w:w="100" w:type="dxa"/>
                  <w:left w:w="100" w:type="dxa"/>
                  <w:bottom w:w="100" w:type="dxa"/>
                  <w:right w:w="100" w:type="dxa"/>
                </w:tcMar>
              </w:tcPr>
              <w:p w14:paraId="3C372643" w14:textId="77777777" w:rsidR="00EF0055" w:rsidRDefault="00AA6336">
                <w:pPr>
                  <w:widowControl w:val="0"/>
                  <w:pBdr>
                    <w:top w:val="nil"/>
                    <w:left w:val="nil"/>
                    <w:bottom w:val="nil"/>
                    <w:right w:val="nil"/>
                    <w:between w:val="nil"/>
                  </w:pBdr>
                  <w:spacing w:line="360" w:lineRule="auto"/>
                  <w:jc w:val="center"/>
                </w:pPr>
                <w:r>
                  <w:t>5.7</w:t>
                </w:r>
              </w:p>
            </w:tc>
            <w:tc>
              <w:tcPr>
                <w:tcW w:w="5040" w:type="dxa"/>
                <w:shd w:val="clear" w:color="auto" w:fill="auto"/>
                <w:tcMar>
                  <w:top w:w="100" w:type="dxa"/>
                  <w:left w:w="100" w:type="dxa"/>
                  <w:bottom w:w="100" w:type="dxa"/>
                  <w:right w:w="100" w:type="dxa"/>
                </w:tcMar>
              </w:tcPr>
              <w:p w14:paraId="2AC3A957" w14:textId="77777777" w:rsidR="00EF0055" w:rsidRDefault="00AA6336">
                <w:pPr>
                  <w:widowControl w:val="0"/>
                  <w:pBdr>
                    <w:top w:val="nil"/>
                    <w:left w:val="nil"/>
                    <w:bottom w:val="nil"/>
                    <w:right w:val="nil"/>
                    <w:between w:val="nil"/>
                  </w:pBdr>
                  <w:spacing w:line="360" w:lineRule="auto"/>
                </w:pPr>
                <w:r>
                  <w:t>Pruebas de aceptación del usuario (UAT)</w:t>
                </w:r>
              </w:p>
            </w:tc>
            <w:tc>
              <w:tcPr>
                <w:tcW w:w="1560" w:type="dxa"/>
                <w:shd w:val="clear" w:color="auto" w:fill="auto"/>
                <w:tcMar>
                  <w:top w:w="100" w:type="dxa"/>
                  <w:left w:w="100" w:type="dxa"/>
                  <w:bottom w:w="100" w:type="dxa"/>
                  <w:right w:w="100" w:type="dxa"/>
                </w:tcMar>
              </w:tcPr>
              <w:p w14:paraId="2F442FA5" w14:textId="77777777" w:rsidR="00EF0055" w:rsidRDefault="00AA6336">
                <w:pPr>
                  <w:widowControl w:val="0"/>
                  <w:pBdr>
                    <w:top w:val="nil"/>
                    <w:left w:val="nil"/>
                    <w:bottom w:val="nil"/>
                    <w:right w:val="nil"/>
                    <w:between w:val="nil"/>
                  </w:pBdr>
                  <w:spacing w:line="360" w:lineRule="auto"/>
                  <w:jc w:val="center"/>
                </w:pPr>
                <w:r>
                  <w:t>5.6</w:t>
                </w:r>
              </w:p>
            </w:tc>
            <w:tc>
              <w:tcPr>
                <w:tcW w:w="1770" w:type="dxa"/>
                <w:shd w:val="clear" w:color="auto" w:fill="auto"/>
                <w:tcMar>
                  <w:top w:w="100" w:type="dxa"/>
                  <w:left w:w="100" w:type="dxa"/>
                  <w:bottom w:w="100" w:type="dxa"/>
                  <w:right w:w="100" w:type="dxa"/>
                </w:tcMar>
              </w:tcPr>
              <w:p w14:paraId="65E499E4" w14:textId="77777777" w:rsidR="00EF0055" w:rsidRDefault="00AA6336">
                <w:pPr>
                  <w:widowControl w:val="0"/>
                  <w:pBdr>
                    <w:top w:val="nil"/>
                    <w:left w:val="nil"/>
                    <w:bottom w:val="nil"/>
                    <w:right w:val="nil"/>
                    <w:between w:val="nil"/>
                  </w:pBdr>
                  <w:spacing w:line="360" w:lineRule="auto"/>
                  <w:jc w:val="center"/>
                </w:pPr>
                <w:r>
                  <w:t>6</w:t>
                </w:r>
              </w:p>
            </w:tc>
          </w:tr>
          <w:tr w:rsidR="00EF0055" w14:paraId="3AA0B736" w14:textId="77777777">
            <w:tc>
              <w:tcPr>
                <w:tcW w:w="570" w:type="dxa"/>
                <w:shd w:val="clear" w:color="auto" w:fill="auto"/>
                <w:tcMar>
                  <w:top w:w="100" w:type="dxa"/>
                  <w:left w:w="100" w:type="dxa"/>
                  <w:bottom w:w="100" w:type="dxa"/>
                  <w:right w:w="100" w:type="dxa"/>
                </w:tcMar>
              </w:tcPr>
              <w:p w14:paraId="656602B6" w14:textId="77777777" w:rsidR="00EF0055" w:rsidRDefault="00AA6336">
                <w:pPr>
                  <w:widowControl w:val="0"/>
                  <w:spacing w:line="360" w:lineRule="auto"/>
                  <w:jc w:val="center"/>
                </w:pPr>
                <w:r>
                  <w:t>5.8</w:t>
                </w:r>
              </w:p>
            </w:tc>
            <w:tc>
              <w:tcPr>
                <w:tcW w:w="5040" w:type="dxa"/>
                <w:shd w:val="clear" w:color="auto" w:fill="auto"/>
                <w:tcMar>
                  <w:top w:w="100" w:type="dxa"/>
                  <w:left w:w="100" w:type="dxa"/>
                  <w:bottom w:w="100" w:type="dxa"/>
                  <w:right w:w="100" w:type="dxa"/>
                </w:tcMar>
              </w:tcPr>
              <w:p w14:paraId="1582DAA2" w14:textId="77777777" w:rsidR="00EF0055" w:rsidRDefault="00AA6336">
                <w:pPr>
                  <w:widowControl w:val="0"/>
                  <w:spacing w:line="360" w:lineRule="auto"/>
                </w:pPr>
                <w:r>
                  <w:t>Puesta en producción (Go Live)</w:t>
                </w:r>
              </w:p>
            </w:tc>
            <w:tc>
              <w:tcPr>
                <w:tcW w:w="1560" w:type="dxa"/>
                <w:shd w:val="clear" w:color="auto" w:fill="auto"/>
                <w:tcMar>
                  <w:top w:w="100" w:type="dxa"/>
                  <w:left w:w="100" w:type="dxa"/>
                  <w:bottom w:w="100" w:type="dxa"/>
                  <w:right w:w="100" w:type="dxa"/>
                </w:tcMar>
              </w:tcPr>
              <w:p w14:paraId="580A3C83" w14:textId="77777777" w:rsidR="00EF0055" w:rsidRDefault="00AA6336">
                <w:pPr>
                  <w:widowControl w:val="0"/>
                  <w:spacing w:line="360" w:lineRule="auto"/>
                  <w:jc w:val="center"/>
                </w:pPr>
                <w:r>
                  <w:t>5.7</w:t>
                </w:r>
              </w:p>
            </w:tc>
            <w:tc>
              <w:tcPr>
                <w:tcW w:w="1770" w:type="dxa"/>
                <w:shd w:val="clear" w:color="auto" w:fill="auto"/>
                <w:tcMar>
                  <w:top w:w="100" w:type="dxa"/>
                  <w:left w:w="100" w:type="dxa"/>
                  <w:bottom w:w="100" w:type="dxa"/>
                  <w:right w:w="100" w:type="dxa"/>
                </w:tcMar>
              </w:tcPr>
              <w:p w14:paraId="1BC04841" w14:textId="77777777" w:rsidR="00EF0055" w:rsidRDefault="00AA6336">
                <w:pPr>
                  <w:widowControl w:val="0"/>
                  <w:spacing w:line="360" w:lineRule="auto"/>
                  <w:jc w:val="center"/>
                </w:pPr>
                <w:r>
                  <w:t>4</w:t>
                </w:r>
              </w:p>
            </w:tc>
          </w:tr>
          <w:tr w:rsidR="00EF0055" w14:paraId="29ADA3B0" w14:textId="77777777">
            <w:tc>
              <w:tcPr>
                <w:tcW w:w="570" w:type="dxa"/>
                <w:shd w:val="clear" w:color="auto" w:fill="auto"/>
                <w:tcMar>
                  <w:top w:w="100" w:type="dxa"/>
                  <w:left w:w="100" w:type="dxa"/>
                  <w:bottom w:w="100" w:type="dxa"/>
                  <w:right w:w="100" w:type="dxa"/>
                </w:tcMar>
              </w:tcPr>
              <w:p w14:paraId="42A1650A" w14:textId="77777777" w:rsidR="00EF0055" w:rsidRDefault="00AA6336">
                <w:pPr>
                  <w:widowControl w:val="0"/>
                  <w:spacing w:line="360" w:lineRule="auto"/>
                  <w:jc w:val="center"/>
                </w:pPr>
                <w:r>
                  <w:t>5.9</w:t>
                </w:r>
              </w:p>
            </w:tc>
            <w:tc>
              <w:tcPr>
                <w:tcW w:w="5040" w:type="dxa"/>
                <w:shd w:val="clear" w:color="auto" w:fill="auto"/>
                <w:tcMar>
                  <w:top w:w="100" w:type="dxa"/>
                  <w:left w:w="100" w:type="dxa"/>
                  <w:bottom w:w="100" w:type="dxa"/>
                  <w:right w:w="100" w:type="dxa"/>
                </w:tcMar>
              </w:tcPr>
              <w:p w14:paraId="44AE02FB" w14:textId="77777777" w:rsidR="00EF0055" w:rsidRDefault="00AA6336">
                <w:pPr>
                  <w:widowControl w:val="0"/>
                  <w:spacing w:line="360" w:lineRule="auto"/>
                </w:pPr>
                <w:r>
                  <w:t>Validación final y firma de conformidad</w:t>
                </w:r>
              </w:p>
            </w:tc>
            <w:tc>
              <w:tcPr>
                <w:tcW w:w="1560" w:type="dxa"/>
                <w:shd w:val="clear" w:color="auto" w:fill="auto"/>
                <w:tcMar>
                  <w:top w:w="100" w:type="dxa"/>
                  <w:left w:w="100" w:type="dxa"/>
                  <w:bottom w:w="100" w:type="dxa"/>
                  <w:right w:w="100" w:type="dxa"/>
                </w:tcMar>
              </w:tcPr>
              <w:p w14:paraId="62B5228F" w14:textId="77777777" w:rsidR="00EF0055" w:rsidRDefault="00AA6336">
                <w:pPr>
                  <w:widowControl w:val="0"/>
                  <w:spacing w:line="360" w:lineRule="auto"/>
                  <w:jc w:val="center"/>
                </w:pPr>
                <w:r>
                  <w:t>5.8</w:t>
                </w:r>
              </w:p>
            </w:tc>
            <w:tc>
              <w:tcPr>
                <w:tcW w:w="1770" w:type="dxa"/>
                <w:shd w:val="clear" w:color="auto" w:fill="auto"/>
                <w:tcMar>
                  <w:top w:w="100" w:type="dxa"/>
                  <w:left w:w="100" w:type="dxa"/>
                  <w:bottom w:w="100" w:type="dxa"/>
                  <w:right w:w="100" w:type="dxa"/>
                </w:tcMar>
              </w:tcPr>
              <w:p w14:paraId="59FBBDCF" w14:textId="77777777" w:rsidR="00EF0055" w:rsidRDefault="00AA6336">
                <w:pPr>
                  <w:widowControl w:val="0"/>
                  <w:spacing w:line="360" w:lineRule="auto"/>
                  <w:jc w:val="center"/>
                </w:pPr>
                <w:r>
                  <w:t>3</w:t>
                </w:r>
              </w:p>
            </w:tc>
          </w:tr>
          <w:tr w:rsidR="00EF0055" w14:paraId="3F1CAEBD" w14:textId="77777777">
            <w:tc>
              <w:tcPr>
                <w:tcW w:w="570" w:type="dxa"/>
                <w:shd w:val="clear" w:color="auto" w:fill="auto"/>
                <w:tcMar>
                  <w:top w:w="100" w:type="dxa"/>
                  <w:left w:w="100" w:type="dxa"/>
                  <w:bottom w:w="100" w:type="dxa"/>
                  <w:right w:w="100" w:type="dxa"/>
                </w:tcMar>
              </w:tcPr>
              <w:p w14:paraId="056D6996" w14:textId="77777777" w:rsidR="00EF0055" w:rsidRDefault="00EF0055">
                <w:pPr>
                  <w:widowControl w:val="0"/>
                  <w:pBdr>
                    <w:top w:val="nil"/>
                    <w:left w:val="nil"/>
                    <w:bottom w:val="nil"/>
                    <w:right w:val="nil"/>
                    <w:between w:val="nil"/>
                  </w:pBdr>
                  <w:spacing w:line="360" w:lineRule="auto"/>
                  <w:jc w:val="center"/>
                </w:pPr>
              </w:p>
            </w:tc>
            <w:tc>
              <w:tcPr>
                <w:tcW w:w="5040" w:type="dxa"/>
                <w:shd w:val="clear" w:color="auto" w:fill="auto"/>
                <w:tcMar>
                  <w:top w:w="100" w:type="dxa"/>
                  <w:left w:w="100" w:type="dxa"/>
                  <w:bottom w:w="100" w:type="dxa"/>
                  <w:right w:w="100" w:type="dxa"/>
                </w:tcMar>
              </w:tcPr>
              <w:p w14:paraId="51786061" w14:textId="77777777" w:rsidR="00EF0055" w:rsidRDefault="00AA6336">
                <w:pPr>
                  <w:widowControl w:val="0"/>
                  <w:numPr>
                    <w:ilvl w:val="0"/>
                    <w:numId w:val="40"/>
                  </w:numPr>
                  <w:pBdr>
                    <w:top w:val="nil"/>
                    <w:left w:val="nil"/>
                    <w:bottom w:val="nil"/>
                    <w:right w:val="nil"/>
                    <w:between w:val="nil"/>
                  </w:pBdr>
                  <w:spacing w:line="360" w:lineRule="auto"/>
                  <w:rPr>
                    <w:b/>
                  </w:rPr>
                </w:pPr>
                <w:r>
                  <w:rPr>
                    <w:b/>
                  </w:rPr>
                  <w:t>Cierre y Transferencia</w:t>
                </w:r>
              </w:p>
            </w:tc>
            <w:tc>
              <w:tcPr>
                <w:tcW w:w="1560" w:type="dxa"/>
                <w:shd w:val="clear" w:color="auto" w:fill="auto"/>
                <w:tcMar>
                  <w:top w:w="100" w:type="dxa"/>
                  <w:left w:w="100" w:type="dxa"/>
                  <w:bottom w:w="100" w:type="dxa"/>
                  <w:right w:w="100" w:type="dxa"/>
                </w:tcMar>
              </w:tcPr>
              <w:p w14:paraId="12164E9F" w14:textId="77777777" w:rsidR="00EF0055" w:rsidRDefault="00EF0055">
                <w:pPr>
                  <w:widowControl w:val="0"/>
                  <w:pBdr>
                    <w:top w:val="nil"/>
                    <w:left w:val="nil"/>
                    <w:bottom w:val="nil"/>
                    <w:right w:val="nil"/>
                    <w:between w:val="nil"/>
                  </w:pBdr>
                  <w:spacing w:line="360" w:lineRule="auto"/>
                  <w:jc w:val="center"/>
                </w:pPr>
              </w:p>
            </w:tc>
            <w:tc>
              <w:tcPr>
                <w:tcW w:w="1770" w:type="dxa"/>
                <w:shd w:val="clear" w:color="auto" w:fill="auto"/>
                <w:tcMar>
                  <w:top w:w="100" w:type="dxa"/>
                  <w:left w:w="100" w:type="dxa"/>
                  <w:bottom w:w="100" w:type="dxa"/>
                  <w:right w:w="100" w:type="dxa"/>
                </w:tcMar>
              </w:tcPr>
              <w:p w14:paraId="7CD2D405" w14:textId="77777777" w:rsidR="00EF0055" w:rsidRDefault="00EF0055">
                <w:pPr>
                  <w:widowControl w:val="0"/>
                  <w:pBdr>
                    <w:top w:val="nil"/>
                    <w:left w:val="nil"/>
                    <w:bottom w:val="nil"/>
                    <w:right w:val="nil"/>
                    <w:between w:val="nil"/>
                  </w:pBdr>
                  <w:spacing w:line="360" w:lineRule="auto"/>
                  <w:jc w:val="center"/>
                </w:pPr>
              </w:p>
            </w:tc>
          </w:tr>
          <w:tr w:rsidR="00EF0055" w14:paraId="2085B793" w14:textId="77777777">
            <w:tc>
              <w:tcPr>
                <w:tcW w:w="570" w:type="dxa"/>
                <w:shd w:val="clear" w:color="auto" w:fill="auto"/>
                <w:tcMar>
                  <w:top w:w="100" w:type="dxa"/>
                  <w:left w:w="100" w:type="dxa"/>
                  <w:bottom w:w="100" w:type="dxa"/>
                  <w:right w:w="100" w:type="dxa"/>
                </w:tcMar>
              </w:tcPr>
              <w:p w14:paraId="4A686A4B" w14:textId="77777777" w:rsidR="00EF0055" w:rsidRDefault="00AA6336">
                <w:pPr>
                  <w:widowControl w:val="0"/>
                  <w:pBdr>
                    <w:top w:val="nil"/>
                    <w:left w:val="nil"/>
                    <w:bottom w:val="nil"/>
                    <w:right w:val="nil"/>
                    <w:between w:val="nil"/>
                  </w:pBdr>
                  <w:spacing w:line="360" w:lineRule="auto"/>
                  <w:jc w:val="center"/>
                </w:pPr>
                <w:r>
                  <w:t>6.1</w:t>
                </w:r>
              </w:p>
            </w:tc>
            <w:tc>
              <w:tcPr>
                <w:tcW w:w="5040" w:type="dxa"/>
                <w:shd w:val="clear" w:color="auto" w:fill="auto"/>
                <w:tcMar>
                  <w:top w:w="100" w:type="dxa"/>
                  <w:left w:w="100" w:type="dxa"/>
                  <w:bottom w:w="100" w:type="dxa"/>
                  <w:right w:w="100" w:type="dxa"/>
                </w:tcMar>
              </w:tcPr>
              <w:p w14:paraId="22C28CB9" w14:textId="77777777" w:rsidR="00EF0055" w:rsidRDefault="00AA6336">
                <w:pPr>
                  <w:widowControl w:val="0"/>
                  <w:pBdr>
                    <w:top w:val="nil"/>
                    <w:left w:val="nil"/>
                    <w:bottom w:val="nil"/>
                    <w:right w:val="nil"/>
                    <w:between w:val="nil"/>
                  </w:pBdr>
                  <w:spacing w:line="360" w:lineRule="auto"/>
                </w:pPr>
                <w:r>
                  <w:t>Recepción formal del software</w:t>
                </w:r>
              </w:p>
            </w:tc>
            <w:tc>
              <w:tcPr>
                <w:tcW w:w="1560" w:type="dxa"/>
                <w:shd w:val="clear" w:color="auto" w:fill="auto"/>
                <w:tcMar>
                  <w:top w:w="100" w:type="dxa"/>
                  <w:left w:w="100" w:type="dxa"/>
                  <w:bottom w:w="100" w:type="dxa"/>
                  <w:right w:w="100" w:type="dxa"/>
                </w:tcMar>
              </w:tcPr>
              <w:p w14:paraId="1C9D6801" w14:textId="77777777" w:rsidR="00EF0055" w:rsidRDefault="00AA6336">
                <w:pPr>
                  <w:widowControl w:val="0"/>
                  <w:pBdr>
                    <w:top w:val="nil"/>
                    <w:left w:val="nil"/>
                    <w:bottom w:val="nil"/>
                    <w:right w:val="nil"/>
                    <w:between w:val="nil"/>
                  </w:pBdr>
                  <w:spacing w:line="360" w:lineRule="auto"/>
                  <w:jc w:val="center"/>
                </w:pPr>
                <w:r>
                  <w:t>5.9</w:t>
                </w:r>
              </w:p>
            </w:tc>
            <w:tc>
              <w:tcPr>
                <w:tcW w:w="1770" w:type="dxa"/>
                <w:shd w:val="clear" w:color="auto" w:fill="auto"/>
                <w:tcMar>
                  <w:top w:w="100" w:type="dxa"/>
                  <w:left w:w="100" w:type="dxa"/>
                  <w:bottom w:w="100" w:type="dxa"/>
                  <w:right w:w="100" w:type="dxa"/>
                </w:tcMar>
              </w:tcPr>
              <w:p w14:paraId="5DABBD30" w14:textId="77777777" w:rsidR="00EF0055" w:rsidRDefault="00AA6336">
                <w:pPr>
                  <w:widowControl w:val="0"/>
                  <w:pBdr>
                    <w:top w:val="nil"/>
                    <w:left w:val="nil"/>
                    <w:bottom w:val="nil"/>
                    <w:right w:val="nil"/>
                    <w:between w:val="nil"/>
                  </w:pBdr>
                  <w:spacing w:line="360" w:lineRule="auto"/>
                  <w:jc w:val="center"/>
                </w:pPr>
                <w:r>
                  <w:t>2</w:t>
                </w:r>
              </w:p>
            </w:tc>
          </w:tr>
          <w:tr w:rsidR="00EF0055" w14:paraId="2A5D7E9F" w14:textId="77777777">
            <w:tc>
              <w:tcPr>
                <w:tcW w:w="570" w:type="dxa"/>
                <w:shd w:val="clear" w:color="auto" w:fill="auto"/>
                <w:tcMar>
                  <w:top w:w="100" w:type="dxa"/>
                  <w:left w:w="100" w:type="dxa"/>
                  <w:bottom w:w="100" w:type="dxa"/>
                  <w:right w:w="100" w:type="dxa"/>
                </w:tcMar>
              </w:tcPr>
              <w:p w14:paraId="44E053C6" w14:textId="77777777" w:rsidR="00EF0055" w:rsidRDefault="00AA6336">
                <w:pPr>
                  <w:widowControl w:val="0"/>
                  <w:pBdr>
                    <w:top w:val="nil"/>
                    <w:left w:val="nil"/>
                    <w:bottom w:val="nil"/>
                    <w:right w:val="nil"/>
                    <w:between w:val="nil"/>
                  </w:pBdr>
                  <w:spacing w:line="360" w:lineRule="auto"/>
                  <w:jc w:val="center"/>
                </w:pPr>
                <w:r>
                  <w:t>6.2</w:t>
                </w:r>
              </w:p>
            </w:tc>
            <w:tc>
              <w:tcPr>
                <w:tcW w:w="5040" w:type="dxa"/>
                <w:shd w:val="clear" w:color="auto" w:fill="auto"/>
                <w:tcMar>
                  <w:top w:w="100" w:type="dxa"/>
                  <w:left w:w="100" w:type="dxa"/>
                  <w:bottom w:w="100" w:type="dxa"/>
                  <w:right w:w="100" w:type="dxa"/>
                </w:tcMar>
              </w:tcPr>
              <w:p w14:paraId="6CFAB6CF" w14:textId="77777777" w:rsidR="00EF0055" w:rsidRDefault="00AA6336">
                <w:pPr>
                  <w:widowControl w:val="0"/>
                  <w:pBdr>
                    <w:top w:val="nil"/>
                    <w:left w:val="nil"/>
                    <w:bottom w:val="nil"/>
                    <w:right w:val="nil"/>
                    <w:between w:val="nil"/>
                  </w:pBdr>
                  <w:spacing w:line="360" w:lineRule="auto"/>
                </w:pPr>
                <w:r>
                  <w:t>Entrega y resguardo de documentación final</w:t>
                </w:r>
              </w:p>
            </w:tc>
            <w:tc>
              <w:tcPr>
                <w:tcW w:w="1560" w:type="dxa"/>
                <w:shd w:val="clear" w:color="auto" w:fill="auto"/>
                <w:tcMar>
                  <w:top w:w="100" w:type="dxa"/>
                  <w:left w:w="100" w:type="dxa"/>
                  <w:bottom w:w="100" w:type="dxa"/>
                  <w:right w:w="100" w:type="dxa"/>
                </w:tcMar>
              </w:tcPr>
              <w:p w14:paraId="694401E8" w14:textId="77777777" w:rsidR="00EF0055" w:rsidRDefault="00AA6336">
                <w:pPr>
                  <w:widowControl w:val="0"/>
                  <w:pBdr>
                    <w:top w:val="nil"/>
                    <w:left w:val="nil"/>
                    <w:bottom w:val="nil"/>
                    <w:right w:val="nil"/>
                    <w:between w:val="nil"/>
                  </w:pBdr>
                  <w:spacing w:line="360" w:lineRule="auto"/>
                  <w:jc w:val="center"/>
                </w:pPr>
                <w:r>
                  <w:t>6.1</w:t>
                </w:r>
              </w:p>
            </w:tc>
            <w:tc>
              <w:tcPr>
                <w:tcW w:w="1770" w:type="dxa"/>
                <w:shd w:val="clear" w:color="auto" w:fill="auto"/>
                <w:tcMar>
                  <w:top w:w="100" w:type="dxa"/>
                  <w:left w:w="100" w:type="dxa"/>
                  <w:bottom w:w="100" w:type="dxa"/>
                  <w:right w:w="100" w:type="dxa"/>
                </w:tcMar>
              </w:tcPr>
              <w:p w14:paraId="710A11E5" w14:textId="77777777" w:rsidR="00EF0055" w:rsidRDefault="00AA6336">
                <w:pPr>
                  <w:widowControl w:val="0"/>
                  <w:pBdr>
                    <w:top w:val="nil"/>
                    <w:left w:val="nil"/>
                    <w:bottom w:val="nil"/>
                    <w:right w:val="nil"/>
                    <w:between w:val="nil"/>
                  </w:pBdr>
                  <w:spacing w:line="360" w:lineRule="auto"/>
                  <w:jc w:val="center"/>
                </w:pPr>
                <w:r>
                  <w:t>3</w:t>
                </w:r>
              </w:p>
            </w:tc>
          </w:tr>
          <w:tr w:rsidR="00EF0055" w14:paraId="32D69BF8" w14:textId="77777777">
            <w:tc>
              <w:tcPr>
                <w:tcW w:w="570" w:type="dxa"/>
                <w:shd w:val="clear" w:color="auto" w:fill="auto"/>
                <w:tcMar>
                  <w:top w:w="100" w:type="dxa"/>
                  <w:left w:w="100" w:type="dxa"/>
                  <w:bottom w:w="100" w:type="dxa"/>
                  <w:right w:w="100" w:type="dxa"/>
                </w:tcMar>
              </w:tcPr>
              <w:p w14:paraId="5FCF5A20" w14:textId="77777777" w:rsidR="00EF0055" w:rsidRDefault="00AA6336">
                <w:pPr>
                  <w:widowControl w:val="0"/>
                  <w:pBdr>
                    <w:top w:val="nil"/>
                    <w:left w:val="nil"/>
                    <w:bottom w:val="nil"/>
                    <w:right w:val="nil"/>
                    <w:between w:val="nil"/>
                  </w:pBdr>
                  <w:spacing w:line="360" w:lineRule="auto"/>
                  <w:jc w:val="center"/>
                </w:pPr>
                <w:r>
                  <w:t>6.3</w:t>
                </w:r>
              </w:p>
            </w:tc>
            <w:tc>
              <w:tcPr>
                <w:tcW w:w="5040" w:type="dxa"/>
                <w:shd w:val="clear" w:color="auto" w:fill="auto"/>
                <w:tcMar>
                  <w:top w:w="100" w:type="dxa"/>
                  <w:left w:w="100" w:type="dxa"/>
                  <w:bottom w:w="100" w:type="dxa"/>
                  <w:right w:w="100" w:type="dxa"/>
                </w:tcMar>
              </w:tcPr>
              <w:p w14:paraId="30C15897" w14:textId="77777777" w:rsidR="00EF0055" w:rsidRDefault="00AA6336">
                <w:pPr>
                  <w:widowControl w:val="0"/>
                  <w:pBdr>
                    <w:top w:val="nil"/>
                    <w:left w:val="nil"/>
                    <w:bottom w:val="nil"/>
                    <w:right w:val="nil"/>
                    <w:between w:val="nil"/>
                  </w:pBdr>
                  <w:spacing w:line="360" w:lineRule="auto"/>
                </w:pPr>
                <w:r>
                  <w:t>Evaluación de cumplimiento de contrato</w:t>
                </w:r>
              </w:p>
            </w:tc>
            <w:tc>
              <w:tcPr>
                <w:tcW w:w="1560" w:type="dxa"/>
                <w:shd w:val="clear" w:color="auto" w:fill="auto"/>
                <w:tcMar>
                  <w:top w:w="100" w:type="dxa"/>
                  <w:left w:w="100" w:type="dxa"/>
                  <w:bottom w:w="100" w:type="dxa"/>
                  <w:right w:w="100" w:type="dxa"/>
                </w:tcMar>
              </w:tcPr>
              <w:p w14:paraId="04705FF7" w14:textId="77777777" w:rsidR="00EF0055" w:rsidRDefault="00AA6336">
                <w:pPr>
                  <w:widowControl w:val="0"/>
                  <w:pBdr>
                    <w:top w:val="nil"/>
                    <w:left w:val="nil"/>
                    <w:bottom w:val="nil"/>
                    <w:right w:val="nil"/>
                    <w:between w:val="nil"/>
                  </w:pBdr>
                  <w:spacing w:line="360" w:lineRule="auto"/>
                  <w:jc w:val="center"/>
                </w:pPr>
                <w:r>
                  <w:t>6.2</w:t>
                </w:r>
              </w:p>
            </w:tc>
            <w:tc>
              <w:tcPr>
                <w:tcW w:w="1770" w:type="dxa"/>
                <w:shd w:val="clear" w:color="auto" w:fill="auto"/>
                <w:tcMar>
                  <w:top w:w="100" w:type="dxa"/>
                  <w:left w:w="100" w:type="dxa"/>
                  <w:bottom w:w="100" w:type="dxa"/>
                  <w:right w:w="100" w:type="dxa"/>
                </w:tcMar>
              </w:tcPr>
              <w:p w14:paraId="661E48AA" w14:textId="77777777" w:rsidR="00EF0055" w:rsidRDefault="00AA6336">
                <w:pPr>
                  <w:widowControl w:val="0"/>
                  <w:pBdr>
                    <w:top w:val="nil"/>
                    <w:left w:val="nil"/>
                    <w:bottom w:val="nil"/>
                    <w:right w:val="nil"/>
                    <w:between w:val="nil"/>
                  </w:pBdr>
                  <w:spacing w:line="360" w:lineRule="auto"/>
                  <w:jc w:val="center"/>
                </w:pPr>
                <w:r>
                  <w:t>3</w:t>
                </w:r>
              </w:p>
            </w:tc>
          </w:tr>
          <w:tr w:rsidR="00EF0055" w14:paraId="66860F1F" w14:textId="77777777">
            <w:tc>
              <w:tcPr>
                <w:tcW w:w="570" w:type="dxa"/>
                <w:shd w:val="clear" w:color="auto" w:fill="auto"/>
                <w:tcMar>
                  <w:top w:w="100" w:type="dxa"/>
                  <w:left w:w="100" w:type="dxa"/>
                  <w:bottom w:w="100" w:type="dxa"/>
                  <w:right w:w="100" w:type="dxa"/>
                </w:tcMar>
              </w:tcPr>
              <w:p w14:paraId="6E2A3662" w14:textId="77777777" w:rsidR="00EF0055" w:rsidRDefault="00AA6336">
                <w:pPr>
                  <w:widowControl w:val="0"/>
                  <w:pBdr>
                    <w:top w:val="nil"/>
                    <w:left w:val="nil"/>
                    <w:bottom w:val="nil"/>
                    <w:right w:val="nil"/>
                    <w:between w:val="nil"/>
                  </w:pBdr>
                  <w:spacing w:line="360" w:lineRule="auto"/>
                  <w:jc w:val="center"/>
                </w:pPr>
                <w:r>
                  <w:lastRenderedPageBreak/>
                  <w:t>6.4</w:t>
                </w:r>
              </w:p>
            </w:tc>
            <w:tc>
              <w:tcPr>
                <w:tcW w:w="5040" w:type="dxa"/>
                <w:shd w:val="clear" w:color="auto" w:fill="auto"/>
                <w:tcMar>
                  <w:top w:w="100" w:type="dxa"/>
                  <w:left w:w="100" w:type="dxa"/>
                  <w:bottom w:w="100" w:type="dxa"/>
                  <w:right w:w="100" w:type="dxa"/>
                </w:tcMar>
              </w:tcPr>
              <w:p w14:paraId="64753DC4" w14:textId="77777777" w:rsidR="00EF0055" w:rsidRDefault="00AA6336">
                <w:pPr>
                  <w:widowControl w:val="0"/>
                  <w:pBdr>
                    <w:top w:val="nil"/>
                    <w:left w:val="nil"/>
                    <w:bottom w:val="nil"/>
                    <w:right w:val="nil"/>
                    <w:between w:val="nil"/>
                  </w:pBdr>
                  <w:spacing w:line="360" w:lineRule="auto"/>
                </w:pPr>
                <w:r>
                  <w:t>Seguimiento post-implementación (soporte inicial)</w:t>
                </w:r>
              </w:p>
            </w:tc>
            <w:tc>
              <w:tcPr>
                <w:tcW w:w="1560" w:type="dxa"/>
                <w:shd w:val="clear" w:color="auto" w:fill="auto"/>
                <w:tcMar>
                  <w:top w:w="100" w:type="dxa"/>
                  <w:left w:w="100" w:type="dxa"/>
                  <w:bottom w:w="100" w:type="dxa"/>
                  <w:right w:w="100" w:type="dxa"/>
                </w:tcMar>
              </w:tcPr>
              <w:p w14:paraId="00CF8543" w14:textId="77777777" w:rsidR="00EF0055" w:rsidRDefault="00AA6336">
                <w:pPr>
                  <w:widowControl w:val="0"/>
                  <w:pBdr>
                    <w:top w:val="nil"/>
                    <w:left w:val="nil"/>
                    <w:bottom w:val="nil"/>
                    <w:right w:val="nil"/>
                    <w:between w:val="nil"/>
                  </w:pBdr>
                  <w:spacing w:line="360" w:lineRule="auto"/>
                  <w:jc w:val="center"/>
                </w:pPr>
                <w:r>
                  <w:t>6.1</w:t>
                </w:r>
              </w:p>
            </w:tc>
            <w:tc>
              <w:tcPr>
                <w:tcW w:w="1770" w:type="dxa"/>
                <w:shd w:val="clear" w:color="auto" w:fill="auto"/>
                <w:tcMar>
                  <w:top w:w="100" w:type="dxa"/>
                  <w:left w:w="100" w:type="dxa"/>
                  <w:bottom w:w="100" w:type="dxa"/>
                  <w:right w:w="100" w:type="dxa"/>
                </w:tcMar>
              </w:tcPr>
              <w:p w14:paraId="343814E3" w14:textId="77777777" w:rsidR="00EF0055" w:rsidRDefault="00AA6336">
                <w:pPr>
                  <w:widowControl w:val="0"/>
                  <w:pBdr>
                    <w:top w:val="nil"/>
                    <w:left w:val="nil"/>
                    <w:bottom w:val="nil"/>
                    <w:right w:val="nil"/>
                    <w:between w:val="nil"/>
                  </w:pBdr>
                  <w:spacing w:line="360" w:lineRule="auto"/>
                  <w:jc w:val="center"/>
                </w:pPr>
                <w:r>
                  <w:t>7</w:t>
                </w:r>
              </w:p>
            </w:tc>
          </w:tr>
          <w:tr w:rsidR="00EF0055" w14:paraId="39471235" w14:textId="77777777">
            <w:tc>
              <w:tcPr>
                <w:tcW w:w="570" w:type="dxa"/>
                <w:shd w:val="clear" w:color="auto" w:fill="auto"/>
                <w:tcMar>
                  <w:top w:w="100" w:type="dxa"/>
                  <w:left w:w="100" w:type="dxa"/>
                  <w:bottom w:w="100" w:type="dxa"/>
                  <w:right w:w="100" w:type="dxa"/>
                </w:tcMar>
              </w:tcPr>
              <w:p w14:paraId="3FFF089E" w14:textId="77777777" w:rsidR="00EF0055" w:rsidRDefault="00AA6336">
                <w:pPr>
                  <w:widowControl w:val="0"/>
                  <w:pBdr>
                    <w:top w:val="nil"/>
                    <w:left w:val="nil"/>
                    <w:bottom w:val="nil"/>
                    <w:right w:val="nil"/>
                    <w:between w:val="nil"/>
                  </w:pBdr>
                  <w:spacing w:line="360" w:lineRule="auto"/>
                  <w:jc w:val="center"/>
                </w:pPr>
                <w:r>
                  <w:t>6.5</w:t>
                </w:r>
              </w:p>
            </w:tc>
            <w:tc>
              <w:tcPr>
                <w:tcW w:w="5040" w:type="dxa"/>
                <w:shd w:val="clear" w:color="auto" w:fill="auto"/>
                <w:tcMar>
                  <w:top w:w="100" w:type="dxa"/>
                  <w:left w:w="100" w:type="dxa"/>
                  <w:bottom w:w="100" w:type="dxa"/>
                  <w:right w:w="100" w:type="dxa"/>
                </w:tcMar>
              </w:tcPr>
              <w:p w14:paraId="35FA6A38" w14:textId="77777777" w:rsidR="00EF0055" w:rsidRDefault="00AA6336">
                <w:pPr>
                  <w:widowControl w:val="0"/>
                  <w:pBdr>
                    <w:top w:val="nil"/>
                    <w:left w:val="nil"/>
                    <w:bottom w:val="nil"/>
                    <w:right w:val="nil"/>
                    <w:between w:val="nil"/>
                  </w:pBdr>
                  <w:spacing w:line="360" w:lineRule="auto"/>
                </w:pPr>
                <w:r>
                  <w:t>Cierre administrativo</w:t>
                </w:r>
              </w:p>
            </w:tc>
            <w:tc>
              <w:tcPr>
                <w:tcW w:w="1560" w:type="dxa"/>
                <w:shd w:val="clear" w:color="auto" w:fill="auto"/>
                <w:tcMar>
                  <w:top w:w="100" w:type="dxa"/>
                  <w:left w:w="100" w:type="dxa"/>
                  <w:bottom w:w="100" w:type="dxa"/>
                  <w:right w:w="100" w:type="dxa"/>
                </w:tcMar>
              </w:tcPr>
              <w:p w14:paraId="62C9B17F" w14:textId="77777777" w:rsidR="00EF0055" w:rsidRDefault="00AA6336">
                <w:pPr>
                  <w:widowControl w:val="0"/>
                  <w:pBdr>
                    <w:top w:val="nil"/>
                    <w:left w:val="nil"/>
                    <w:bottom w:val="nil"/>
                    <w:right w:val="nil"/>
                    <w:between w:val="nil"/>
                  </w:pBdr>
                  <w:spacing w:line="360" w:lineRule="auto"/>
                  <w:jc w:val="center"/>
                </w:pPr>
                <w:r>
                  <w:t>6.4</w:t>
                </w:r>
              </w:p>
            </w:tc>
            <w:tc>
              <w:tcPr>
                <w:tcW w:w="1770" w:type="dxa"/>
                <w:shd w:val="clear" w:color="auto" w:fill="auto"/>
                <w:tcMar>
                  <w:top w:w="100" w:type="dxa"/>
                  <w:left w:w="100" w:type="dxa"/>
                  <w:bottom w:w="100" w:type="dxa"/>
                  <w:right w:w="100" w:type="dxa"/>
                </w:tcMar>
              </w:tcPr>
              <w:p w14:paraId="6EAB3617" w14:textId="77777777" w:rsidR="00EF0055" w:rsidRDefault="00AA6336">
                <w:pPr>
                  <w:widowControl w:val="0"/>
                  <w:pBdr>
                    <w:top w:val="nil"/>
                    <w:left w:val="nil"/>
                    <w:bottom w:val="nil"/>
                    <w:right w:val="nil"/>
                    <w:between w:val="nil"/>
                  </w:pBdr>
                  <w:spacing w:line="360" w:lineRule="auto"/>
                  <w:jc w:val="center"/>
                </w:pPr>
                <w:r>
                  <w:t>2</w:t>
                </w:r>
              </w:p>
            </w:tc>
          </w:tr>
          <w:tr w:rsidR="00EF0055" w14:paraId="63EBE4B3" w14:textId="77777777">
            <w:tc>
              <w:tcPr>
                <w:tcW w:w="570" w:type="dxa"/>
                <w:shd w:val="clear" w:color="auto" w:fill="auto"/>
                <w:tcMar>
                  <w:top w:w="100" w:type="dxa"/>
                  <w:left w:w="100" w:type="dxa"/>
                  <w:bottom w:w="100" w:type="dxa"/>
                  <w:right w:w="100" w:type="dxa"/>
                </w:tcMar>
              </w:tcPr>
              <w:p w14:paraId="76924CD9" w14:textId="77777777" w:rsidR="00EF0055" w:rsidRDefault="00AA6336">
                <w:pPr>
                  <w:widowControl w:val="0"/>
                  <w:pBdr>
                    <w:top w:val="nil"/>
                    <w:left w:val="nil"/>
                    <w:bottom w:val="nil"/>
                    <w:right w:val="nil"/>
                    <w:between w:val="nil"/>
                  </w:pBdr>
                  <w:spacing w:line="360" w:lineRule="auto"/>
                  <w:jc w:val="center"/>
                </w:pPr>
                <w:r>
                  <w:t>6.6</w:t>
                </w:r>
              </w:p>
            </w:tc>
            <w:tc>
              <w:tcPr>
                <w:tcW w:w="5040" w:type="dxa"/>
                <w:shd w:val="clear" w:color="auto" w:fill="auto"/>
                <w:tcMar>
                  <w:top w:w="100" w:type="dxa"/>
                  <w:left w:w="100" w:type="dxa"/>
                  <w:bottom w:w="100" w:type="dxa"/>
                  <w:right w:w="100" w:type="dxa"/>
                </w:tcMar>
              </w:tcPr>
              <w:p w14:paraId="659B199D" w14:textId="77777777" w:rsidR="00EF0055" w:rsidRDefault="00AA6336">
                <w:pPr>
                  <w:widowControl w:val="0"/>
                  <w:pBdr>
                    <w:top w:val="nil"/>
                    <w:left w:val="nil"/>
                    <w:bottom w:val="nil"/>
                    <w:right w:val="nil"/>
                    <w:between w:val="nil"/>
                  </w:pBdr>
                  <w:spacing w:line="360" w:lineRule="auto"/>
                </w:pPr>
                <w:r>
                  <w:t>Registro de lecciones aprendidas</w:t>
                </w:r>
              </w:p>
            </w:tc>
            <w:tc>
              <w:tcPr>
                <w:tcW w:w="1560" w:type="dxa"/>
                <w:shd w:val="clear" w:color="auto" w:fill="auto"/>
                <w:tcMar>
                  <w:top w:w="100" w:type="dxa"/>
                  <w:left w:w="100" w:type="dxa"/>
                  <w:bottom w:w="100" w:type="dxa"/>
                  <w:right w:w="100" w:type="dxa"/>
                </w:tcMar>
              </w:tcPr>
              <w:p w14:paraId="0A3294C0" w14:textId="77777777" w:rsidR="00EF0055" w:rsidRDefault="00AA6336">
                <w:pPr>
                  <w:widowControl w:val="0"/>
                  <w:pBdr>
                    <w:top w:val="nil"/>
                    <w:left w:val="nil"/>
                    <w:bottom w:val="nil"/>
                    <w:right w:val="nil"/>
                    <w:between w:val="nil"/>
                  </w:pBdr>
                  <w:spacing w:line="360" w:lineRule="auto"/>
                  <w:jc w:val="center"/>
                </w:pPr>
                <w:r>
                  <w:t>6.5</w:t>
                </w:r>
              </w:p>
            </w:tc>
            <w:tc>
              <w:tcPr>
                <w:tcW w:w="1770" w:type="dxa"/>
                <w:shd w:val="clear" w:color="auto" w:fill="auto"/>
                <w:tcMar>
                  <w:top w:w="100" w:type="dxa"/>
                  <w:left w:w="100" w:type="dxa"/>
                  <w:bottom w:w="100" w:type="dxa"/>
                  <w:right w:w="100" w:type="dxa"/>
                </w:tcMar>
              </w:tcPr>
              <w:p w14:paraId="51812EC4" w14:textId="77777777" w:rsidR="00EF0055" w:rsidRDefault="00AA6336">
                <w:pPr>
                  <w:widowControl w:val="0"/>
                  <w:pBdr>
                    <w:top w:val="nil"/>
                    <w:left w:val="nil"/>
                    <w:bottom w:val="nil"/>
                    <w:right w:val="nil"/>
                    <w:between w:val="nil"/>
                  </w:pBdr>
                  <w:spacing w:line="360" w:lineRule="auto"/>
                  <w:jc w:val="center"/>
                </w:pPr>
                <w:r>
                  <w:t>3</w:t>
                </w:r>
              </w:p>
            </w:tc>
          </w:tr>
          <w:tr w:rsidR="00EF0055" w14:paraId="4DF4AEFD" w14:textId="77777777">
            <w:tc>
              <w:tcPr>
                <w:tcW w:w="570" w:type="dxa"/>
                <w:shd w:val="clear" w:color="auto" w:fill="auto"/>
                <w:tcMar>
                  <w:top w:w="100" w:type="dxa"/>
                  <w:left w:w="100" w:type="dxa"/>
                  <w:bottom w:w="100" w:type="dxa"/>
                  <w:right w:w="100" w:type="dxa"/>
                </w:tcMar>
              </w:tcPr>
              <w:p w14:paraId="6BB19C83" w14:textId="77777777" w:rsidR="00EF0055" w:rsidRDefault="00AA6336">
                <w:pPr>
                  <w:widowControl w:val="0"/>
                  <w:pBdr>
                    <w:top w:val="nil"/>
                    <w:left w:val="nil"/>
                    <w:bottom w:val="nil"/>
                    <w:right w:val="nil"/>
                    <w:between w:val="nil"/>
                  </w:pBdr>
                  <w:spacing w:line="360" w:lineRule="auto"/>
                  <w:jc w:val="center"/>
                </w:pPr>
                <w:r>
                  <w:t>6.7</w:t>
                </w:r>
              </w:p>
            </w:tc>
            <w:tc>
              <w:tcPr>
                <w:tcW w:w="5040" w:type="dxa"/>
                <w:shd w:val="clear" w:color="auto" w:fill="auto"/>
                <w:tcMar>
                  <w:top w:w="100" w:type="dxa"/>
                  <w:left w:w="100" w:type="dxa"/>
                  <w:bottom w:w="100" w:type="dxa"/>
                  <w:right w:w="100" w:type="dxa"/>
                </w:tcMar>
              </w:tcPr>
              <w:p w14:paraId="17CE469A" w14:textId="77777777" w:rsidR="00EF0055" w:rsidRDefault="00AA6336">
                <w:pPr>
                  <w:widowControl w:val="0"/>
                  <w:pBdr>
                    <w:top w:val="nil"/>
                    <w:left w:val="nil"/>
                    <w:bottom w:val="nil"/>
                    <w:right w:val="nil"/>
                    <w:between w:val="nil"/>
                  </w:pBdr>
                  <w:spacing w:line="360" w:lineRule="auto"/>
                </w:pPr>
                <w:r>
                  <w:t>Evaluación de KPIs y adopción</w:t>
                </w:r>
              </w:p>
            </w:tc>
            <w:tc>
              <w:tcPr>
                <w:tcW w:w="1560" w:type="dxa"/>
                <w:shd w:val="clear" w:color="auto" w:fill="auto"/>
                <w:tcMar>
                  <w:top w:w="100" w:type="dxa"/>
                  <w:left w:w="100" w:type="dxa"/>
                  <w:bottom w:w="100" w:type="dxa"/>
                  <w:right w:w="100" w:type="dxa"/>
                </w:tcMar>
              </w:tcPr>
              <w:p w14:paraId="5F7742E8" w14:textId="77777777" w:rsidR="00EF0055" w:rsidRDefault="00AA6336">
                <w:pPr>
                  <w:widowControl w:val="0"/>
                  <w:pBdr>
                    <w:top w:val="nil"/>
                    <w:left w:val="nil"/>
                    <w:bottom w:val="nil"/>
                    <w:right w:val="nil"/>
                    <w:between w:val="nil"/>
                  </w:pBdr>
                  <w:spacing w:line="360" w:lineRule="auto"/>
                  <w:jc w:val="center"/>
                </w:pPr>
                <w:r>
                  <w:t>6.4</w:t>
                </w:r>
              </w:p>
            </w:tc>
            <w:tc>
              <w:tcPr>
                <w:tcW w:w="1770" w:type="dxa"/>
                <w:shd w:val="clear" w:color="auto" w:fill="auto"/>
                <w:tcMar>
                  <w:top w:w="100" w:type="dxa"/>
                  <w:left w:w="100" w:type="dxa"/>
                  <w:bottom w:w="100" w:type="dxa"/>
                  <w:right w:w="100" w:type="dxa"/>
                </w:tcMar>
              </w:tcPr>
              <w:p w14:paraId="7D4EAAA0" w14:textId="77777777" w:rsidR="00EF0055" w:rsidRDefault="00AA6336">
                <w:pPr>
                  <w:widowControl w:val="0"/>
                  <w:pBdr>
                    <w:top w:val="nil"/>
                    <w:left w:val="nil"/>
                    <w:bottom w:val="nil"/>
                    <w:right w:val="nil"/>
                    <w:between w:val="nil"/>
                  </w:pBdr>
                  <w:spacing w:line="360" w:lineRule="auto"/>
                  <w:jc w:val="center"/>
                </w:pPr>
                <w:r>
                  <w:t>3</w:t>
                </w:r>
              </w:p>
            </w:tc>
          </w:tr>
          <w:tr w:rsidR="00EF0055" w14:paraId="47DA50CB" w14:textId="77777777">
            <w:tc>
              <w:tcPr>
                <w:tcW w:w="570" w:type="dxa"/>
                <w:shd w:val="clear" w:color="auto" w:fill="auto"/>
                <w:tcMar>
                  <w:top w:w="100" w:type="dxa"/>
                  <w:left w:w="100" w:type="dxa"/>
                  <w:bottom w:w="100" w:type="dxa"/>
                  <w:right w:w="100" w:type="dxa"/>
                </w:tcMar>
              </w:tcPr>
              <w:p w14:paraId="3EEA0B48" w14:textId="77777777" w:rsidR="00EF0055" w:rsidRDefault="00AA6336">
                <w:pPr>
                  <w:widowControl w:val="0"/>
                  <w:pBdr>
                    <w:top w:val="nil"/>
                    <w:left w:val="nil"/>
                    <w:bottom w:val="nil"/>
                    <w:right w:val="nil"/>
                    <w:between w:val="nil"/>
                  </w:pBdr>
                  <w:spacing w:line="360" w:lineRule="auto"/>
                  <w:jc w:val="center"/>
                </w:pPr>
                <w:r>
                  <w:t>6.8</w:t>
                </w:r>
              </w:p>
            </w:tc>
            <w:tc>
              <w:tcPr>
                <w:tcW w:w="5040" w:type="dxa"/>
                <w:shd w:val="clear" w:color="auto" w:fill="auto"/>
                <w:tcMar>
                  <w:top w:w="100" w:type="dxa"/>
                  <w:left w:w="100" w:type="dxa"/>
                  <w:bottom w:w="100" w:type="dxa"/>
                  <w:right w:w="100" w:type="dxa"/>
                </w:tcMar>
              </w:tcPr>
              <w:p w14:paraId="33BFAE29" w14:textId="77777777" w:rsidR="00EF0055" w:rsidRDefault="00AA6336">
                <w:pPr>
                  <w:widowControl w:val="0"/>
                  <w:pBdr>
                    <w:top w:val="nil"/>
                    <w:left w:val="nil"/>
                    <w:bottom w:val="nil"/>
                    <w:right w:val="nil"/>
                    <w:between w:val="nil"/>
                  </w:pBdr>
                  <w:spacing w:line="360" w:lineRule="auto"/>
                </w:pPr>
                <w:r>
                  <w:t>Auditoría de cumplimiento normativo</w:t>
                </w:r>
              </w:p>
            </w:tc>
            <w:tc>
              <w:tcPr>
                <w:tcW w:w="1560" w:type="dxa"/>
                <w:shd w:val="clear" w:color="auto" w:fill="auto"/>
                <w:tcMar>
                  <w:top w:w="100" w:type="dxa"/>
                  <w:left w:w="100" w:type="dxa"/>
                  <w:bottom w:w="100" w:type="dxa"/>
                  <w:right w:w="100" w:type="dxa"/>
                </w:tcMar>
              </w:tcPr>
              <w:p w14:paraId="5B892F0A" w14:textId="77777777" w:rsidR="00EF0055" w:rsidRDefault="00AA6336">
                <w:pPr>
                  <w:widowControl w:val="0"/>
                  <w:pBdr>
                    <w:top w:val="nil"/>
                    <w:left w:val="nil"/>
                    <w:bottom w:val="nil"/>
                    <w:right w:val="nil"/>
                    <w:between w:val="nil"/>
                  </w:pBdr>
                  <w:spacing w:line="360" w:lineRule="auto"/>
                  <w:jc w:val="center"/>
                </w:pPr>
                <w:r>
                  <w:t>6.7</w:t>
                </w:r>
              </w:p>
            </w:tc>
            <w:tc>
              <w:tcPr>
                <w:tcW w:w="1770" w:type="dxa"/>
                <w:shd w:val="clear" w:color="auto" w:fill="auto"/>
                <w:tcMar>
                  <w:top w:w="100" w:type="dxa"/>
                  <w:left w:w="100" w:type="dxa"/>
                  <w:bottom w:w="100" w:type="dxa"/>
                  <w:right w:w="100" w:type="dxa"/>
                </w:tcMar>
              </w:tcPr>
              <w:p w14:paraId="38DE6BCC" w14:textId="77777777" w:rsidR="00EF0055" w:rsidRDefault="00AA6336">
                <w:pPr>
                  <w:widowControl w:val="0"/>
                  <w:pBdr>
                    <w:top w:val="nil"/>
                    <w:left w:val="nil"/>
                    <w:bottom w:val="nil"/>
                    <w:right w:val="nil"/>
                    <w:between w:val="nil"/>
                  </w:pBdr>
                  <w:spacing w:line="360" w:lineRule="auto"/>
                  <w:jc w:val="center"/>
                </w:pPr>
                <w:r>
                  <w:t>3</w:t>
                </w:r>
              </w:p>
            </w:tc>
          </w:tr>
          <w:tr w:rsidR="00EF0055" w14:paraId="64D02EBF" w14:textId="77777777">
            <w:tc>
              <w:tcPr>
                <w:tcW w:w="570" w:type="dxa"/>
                <w:shd w:val="clear" w:color="auto" w:fill="auto"/>
                <w:tcMar>
                  <w:top w:w="100" w:type="dxa"/>
                  <w:left w:w="100" w:type="dxa"/>
                  <w:bottom w:w="100" w:type="dxa"/>
                  <w:right w:w="100" w:type="dxa"/>
                </w:tcMar>
              </w:tcPr>
              <w:p w14:paraId="1D5A53DD" w14:textId="77777777" w:rsidR="00EF0055" w:rsidRDefault="00AA6336">
                <w:pPr>
                  <w:widowControl w:val="0"/>
                  <w:pBdr>
                    <w:top w:val="nil"/>
                    <w:left w:val="nil"/>
                    <w:bottom w:val="nil"/>
                    <w:right w:val="nil"/>
                    <w:between w:val="nil"/>
                  </w:pBdr>
                  <w:spacing w:line="360" w:lineRule="auto"/>
                  <w:jc w:val="center"/>
                </w:pPr>
                <w:r>
                  <w:t>6.9</w:t>
                </w:r>
              </w:p>
            </w:tc>
            <w:tc>
              <w:tcPr>
                <w:tcW w:w="5040" w:type="dxa"/>
                <w:shd w:val="clear" w:color="auto" w:fill="auto"/>
                <w:tcMar>
                  <w:top w:w="100" w:type="dxa"/>
                  <w:left w:w="100" w:type="dxa"/>
                  <w:bottom w:w="100" w:type="dxa"/>
                  <w:right w:w="100" w:type="dxa"/>
                </w:tcMar>
              </w:tcPr>
              <w:p w14:paraId="2D501024" w14:textId="77777777" w:rsidR="00EF0055" w:rsidRDefault="00AA6336">
                <w:pPr>
                  <w:widowControl w:val="0"/>
                  <w:pBdr>
                    <w:top w:val="nil"/>
                    <w:left w:val="nil"/>
                    <w:bottom w:val="nil"/>
                    <w:right w:val="nil"/>
                    <w:between w:val="nil"/>
                  </w:pBdr>
                  <w:spacing w:line="360" w:lineRule="auto"/>
                </w:pPr>
                <w:r>
                  <w:t>Plan de comunicaciones de cierre y difusión de resultados</w:t>
                </w:r>
              </w:p>
            </w:tc>
            <w:tc>
              <w:tcPr>
                <w:tcW w:w="1560" w:type="dxa"/>
                <w:shd w:val="clear" w:color="auto" w:fill="auto"/>
                <w:tcMar>
                  <w:top w:w="100" w:type="dxa"/>
                  <w:left w:w="100" w:type="dxa"/>
                  <w:bottom w:w="100" w:type="dxa"/>
                  <w:right w:w="100" w:type="dxa"/>
                </w:tcMar>
              </w:tcPr>
              <w:p w14:paraId="7387FA29" w14:textId="77777777" w:rsidR="00EF0055" w:rsidRDefault="00AA6336">
                <w:pPr>
                  <w:widowControl w:val="0"/>
                  <w:pBdr>
                    <w:top w:val="nil"/>
                    <w:left w:val="nil"/>
                    <w:bottom w:val="nil"/>
                    <w:right w:val="nil"/>
                    <w:between w:val="nil"/>
                  </w:pBdr>
                  <w:spacing w:line="360" w:lineRule="auto"/>
                  <w:jc w:val="center"/>
                </w:pPr>
                <w:r>
                  <w:t>6.8</w:t>
                </w:r>
              </w:p>
            </w:tc>
            <w:tc>
              <w:tcPr>
                <w:tcW w:w="1770" w:type="dxa"/>
                <w:shd w:val="clear" w:color="auto" w:fill="auto"/>
                <w:tcMar>
                  <w:top w:w="100" w:type="dxa"/>
                  <w:left w:w="100" w:type="dxa"/>
                  <w:bottom w:w="100" w:type="dxa"/>
                  <w:right w:w="100" w:type="dxa"/>
                </w:tcMar>
              </w:tcPr>
              <w:p w14:paraId="4294E2DE" w14:textId="77777777" w:rsidR="00EF0055" w:rsidRDefault="00AA6336">
                <w:pPr>
                  <w:widowControl w:val="0"/>
                  <w:pBdr>
                    <w:top w:val="nil"/>
                    <w:left w:val="nil"/>
                    <w:bottom w:val="nil"/>
                    <w:right w:val="nil"/>
                    <w:between w:val="nil"/>
                  </w:pBdr>
                  <w:spacing w:line="360" w:lineRule="auto"/>
                  <w:jc w:val="center"/>
                </w:pPr>
                <w:r>
                  <w:t>2</w:t>
                </w:r>
              </w:p>
            </w:tc>
          </w:tr>
        </w:tbl>
      </w:sdtContent>
    </w:sdt>
    <w:p w14:paraId="219E35E6" w14:textId="77777777" w:rsidR="00EF0055" w:rsidRDefault="00EF0055">
      <w:pPr>
        <w:spacing w:line="360" w:lineRule="auto"/>
        <w:jc w:val="both"/>
      </w:pPr>
    </w:p>
    <w:p w14:paraId="4D866A3B" w14:textId="77777777" w:rsidR="00EF0055" w:rsidRDefault="00AA6336">
      <w:pPr>
        <w:spacing w:line="360" w:lineRule="auto"/>
        <w:jc w:val="both"/>
        <w:rPr>
          <w:sz w:val="24"/>
          <w:szCs w:val="24"/>
        </w:rPr>
      </w:pPr>
      <w:r>
        <w:rPr>
          <w:sz w:val="24"/>
          <w:szCs w:val="24"/>
        </w:rPr>
        <w:t xml:space="preserve">Esta </w:t>
      </w:r>
      <w:r>
        <w:rPr>
          <w:b/>
          <w:sz w:val="24"/>
          <w:szCs w:val="24"/>
        </w:rPr>
        <w:t>Estructura de Desglose de Trabajo (EDT)</w:t>
      </w:r>
      <w:r>
        <w:rPr>
          <w:sz w:val="24"/>
          <w:szCs w:val="24"/>
        </w:rPr>
        <w:t xml:space="preserve"> refleja la descomposición jerárquica del trabajo necesario para llevar adelante el proyecto, organizando sus fases y actividades de manera clara y secuencial. Este desglose facilita la planificación, el control y el seguimiento de cada etapa, asegurando que todas las tareas relevantes sean contempladas y asignadas. Asimismo, permite identificar las dependencias entre actividades, estimar tiempos y recursos con mayor precisión y establecer una base sólida para la gestión integral del proyecto hasta su cierre y transferencia final.</w:t>
      </w:r>
    </w:p>
    <w:p w14:paraId="38A643AF" w14:textId="77777777" w:rsidR="00EF0055" w:rsidRDefault="00EF0055">
      <w:pPr>
        <w:spacing w:line="360" w:lineRule="auto"/>
        <w:jc w:val="both"/>
      </w:pPr>
    </w:p>
    <w:p w14:paraId="5D7F59C7" w14:textId="77777777" w:rsidR="00EF0055" w:rsidRDefault="00AA6336">
      <w:pPr>
        <w:spacing w:line="360" w:lineRule="auto"/>
        <w:jc w:val="both"/>
        <w:rPr>
          <w:sz w:val="24"/>
          <w:szCs w:val="24"/>
          <w:u w:val="single"/>
        </w:rPr>
      </w:pPr>
      <w:r>
        <w:rPr>
          <w:sz w:val="24"/>
          <w:szCs w:val="24"/>
          <w:u w:val="single"/>
        </w:rPr>
        <w:t>Requerimientos Funcionales y No Funcionales</w:t>
      </w:r>
    </w:p>
    <w:p w14:paraId="79A412E3" w14:textId="77777777" w:rsidR="00EF0055" w:rsidRDefault="00EF0055">
      <w:pPr>
        <w:spacing w:line="360" w:lineRule="auto"/>
        <w:jc w:val="both"/>
        <w:rPr>
          <w:sz w:val="24"/>
          <w:szCs w:val="24"/>
          <w:u w:val="single"/>
        </w:rPr>
      </w:pPr>
    </w:p>
    <w:p w14:paraId="26758860" w14:textId="77777777" w:rsidR="00EF0055" w:rsidRDefault="00AA6336">
      <w:pPr>
        <w:spacing w:line="360" w:lineRule="auto"/>
        <w:jc w:val="both"/>
        <w:rPr>
          <w:sz w:val="24"/>
          <w:szCs w:val="24"/>
        </w:rPr>
      </w:pPr>
      <w:r>
        <w:rPr>
          <w:sz w:val="24"/>
          <w:szCs w:val="24"/>
        </w:rPr>
        <w:t>Los requerimientos funcionales del proyecto se encuentran ya definidos en las Secciones 1 y 2 (</w:t>
      </w:r>
      <w:hyperlink w:anchor="_heading=h.yw4euk8ot6wz">
        <w:r>
          <w:rPr>
            <w:color w:val="1155CC"/>
            <w:sz w:val="24"/>
            <w:szCs w:val="24"/>
            <w:u w:val="single"/>
          </w:rPr>
          <w:t>Proyecto de TI</w:t>
        </w:r>
      </w:hyperlink>
      <w:r>
        <w:rPr>
          <w:sz w:val="24"/>
          <w:szCs w:val="24"/>
        </w:rPr>
        <w:t xml:space="preserve"> y </w:t>
      </w:r>
      <w:hyperlink w:anchor="_heading=h.bz3lsoryqs8i">
        <w:r>
          <w:rPr>
            <w:color w:val="1155CC"/>
            <w:sz w:val="24"/>
            <w:szCs w:val="24"/>
            <w:u w:val="single"/>
          </w:rPr>
          <w:t>Objetivos del Proyecto</w:t>
        </w:r>
      </w:hyperlink>
      <w:r>
        <w:rPr>
          <w:sz w:val="24"/>
          <w:szCs w:val="24"/>
        </w:rPr>
        <w:t>). En ellas, se describen las funcionalidades principales de la solución, tales como:</w:t>
      </w:r>
    </w:p>
    <w:p w14:paraId="05FD92BC" w14:textId="77777777" w:rsidR="00EF0055" w:rsidRDefault="00EF0055">
      <w:pPr>
        <w:spacing w:line="360" w:lineRule="auto"/>
        <w:jc w:val="both"/>
        <w:rPr>
          <w:sz w:val="24"/>
          <w:szCs w:val="24"/>
        </w:rPr>
      </w:pPr>
    </w:p>
    <w:p w14:paraId="6BF2F130" w14:textId="77777777" w:rsidR="00EF0055" w:rsidRDefault="00AA6336">
      <w:pPr>
        <w:numPr>
          <w:ilvl w:val="0"/>
          <w:numId w:val="32"/>
        </w:numPr>
        <w:spacing w:line="360" w:lineRule="auto"/>
        <w:jc w:val="both"/>
        <w:rPr>
          <w:sz w:val="24"/>
          <w:szCs w:val="24"/>
        </w:rPr>
      </w:pPr>
      <w:r>
        <w:rPr>
          <w:sz w:val="24"/>
          <w:szCs w:val="24"/>
        </w:rPr>
        <w:t>Construcción de un historial digital del desgaste de rodillos de desbaste.</w:t>
      </w:r>
    </w:p>
    <w:p w14:paraId="621BB5CC" w14:textId="77777777" w:rsidR="00EF0055" w:rsidRDefault="00EF0055">
      <w:pPr>
        <w:spacing w:line="360" w:lineRule="auto"/>
        <w:ind w:left="720"/>
        <w:jc w:val="both"/>
        <w:rPr>
          <w:sz w:val="24"/>
          <w:szCs w:val="24"/>
        </w:rPr>
      </w:pPr>
    </w:p>
    <w:p w14:paraId="5C1A3A95" w14:textId="77777777" w:rsidR="00EF0055" w:rsidRDefault="00AA6336">
      <w:pPr>
        <w:numPr>
          <w:ilvl w:val="0"/>
          <w:numId w:val="32"/>
        </w:numPr>
        <w:spacing w:line="360" w:lineRule="auto"/>
        <w:jc w:val="both"/>
        <w:rPr>
          <w:sz w:val="24"/>
          <w:szCs w:val="24"/>
        </w:rPr>
      </w:pPr>
      <w:r>
        <w:rPr>
          <w:sz w:val="24"/>
          <w:szCs w:val="24"/>
        </w:rPr>
        <w:t>Registro y gestión de variables críticas de operación.</w:t>
      </w:r>
    </w:p>
    <w:p w14:paraId="75466069" w14:textId="77777777" w:rsidR="00EF0055" w:rsidRDefault="00EF0055">
      <w:pPr>
        <w:spacing w:line="360" w:lineRule="auto"/>
        <w:ind w:left="720"/>
        <w:jc w:val="both"/>
        <w:rPr>
          <w:sz w:val="24"/>
          <w:szCs w:val="24"/>
        </w:rPr>
      </w:pPr>
    </w:p>
    <w:p w14:paraId="27ED86C5" w14:textId="77777777" w:rsidR="00EF0055" w:rsidRDefault="00AA6336">
      <w:pPr>
        <w:numPr>
          <w:ilvl w:val="0"/>
          <w:numId w:val="32"/>
        </w:numPr>
        <w:spacing w:line="360" w:lineRule="auto"/>
        <w:jc w:val="both"/>
        <w:rPr>
          <w:sz w:val="24"/>
          <w:szCs w:val="24"/>
        </w:rPr>
      </w:pPr>
      <w:r>
        <w:rPr>
          <w:sz w:val="24"/>
          <w:szCs w:val="24"/>
        </w:rPr>
        <w:t>Configuración de alarmas automáticas con notificación inmediata.</w:t>
      </w:r>
    </w:p>
    <w:p w14:paraId="5E57F953" w14:textId="77777777" w:rsidR="00EF0055" w:rsidRDefault="00EF0055">
      <w:pPr>
        <w:spacing w:line="360" w:lineRule="auto"/>
        <w:ind w:left="720"/>
        <w:jc w:val="both"/>
        <w:rPr>
          <w:sz w:val="24"/>
          <w:szCs w:val="24"/>
        </w:rPr>
      </w:pPr>
    </w:p>
    <w:p w14:paraId="7004C31C" w14:textId="77777777" w:rsidR="00EF0055" w:rsidRDefault="00AA6336">
      <w:pPr>
        <w:numPr>
          <w:ilvl w:val="0"/>
          <w:numId w:val="32"/>
        </w:numPr>
        <w:spacing w:line="360" w:lineRule="auto"/>
        <w:jc w:val="both"/>
        <w:rPr>
          <w:sz w:val="24"/>
          <w:szCs w:val="24"/>
        </w:rPr>
      </w:pPr>
      <w:r>
        <w:rPr>
          <w:sz w:val="24"/>
          <w:szCs w:val="24"/>
        </w:rPr>
        <w:lastRenderedPageBreak/>
        <w:t>Implementación de un sistema online de pre-registro de camiones, con trazabilidad de empresa, chofer, camión y carga.</w:t>
      </w:r>
    </w:p>
    <w:p w14:paraId="01BE00D6" w14:textId="77777777" w:rsidR="00EF0055" w:rsidRDefault="00EF0055">
      <w:pPr>
        <w:spacing w:line="360" w:lineRule="auto"/>
        <w:jc w:val="both"/>
        <w:rPr>
          <w:sz w:val="24"/>
          <w:szCs w:val="24"/>
        </w:rPr>
      </w:pPr>
    </w:p>
    <w:p w14:paraId="7132C85D" w14:textId="77777777" w:rsidR="00EF0055" w:rsidRDefault="00AA6336">
      <w:pPr>
        <w:numPr>
          <w:ilvl w:val="0"/>
          <w:numId w:val="60"/>
        </w:numPr>
        <w:spacing w:line="360" w:lineRule="auto"/>
        <w:jc w:val="both"/>
        <w:rPr>
          <w:sz w:val="24"/>
          <w:szCs w:val="24"/>
        </w:rPr>
      </w:pPr>
      <w:r>
        <w:rPr>
          <w:sz w:val="24"/>
          <w:szCs w:val="24"/>
        </w:rPr>
        <w:t>Generación de reportes y consultas históricas.</w:t>
      </w:r>
    </w:p>
    <w:p w14:paraId="443D8196" w14:textId="77777777" w:rsidR="00EF0055" w:rsidRDefault="00EF0055">
      <w:pPr>
        <w:spacing w:line="360" w:lineRule="auto"/>
        <w:jc w:val="both"/>
        <w:rPr>
          <w:sz w:val="24"/>
          <w:szCs w:val="24"/>
        </w:rPr>
      </w:pPr>
    </w:p>
    <w:p w14:paraId="06A13455" w14:textId="77777777" w:rsidR="00EF0055" w:rsidRDefault="00AA6336">
      <w:pPr>
        <w:spacing w:line="360" w:lineRule="auto"/>
        <w:jc w:val="both"/>
        <w:rPr>
          <w:sz w:val="24"/>
          <w:szCs w:val="24"/>
        </w:rPr>
      </w:pPr>
      <w:r>
        <w:rPr>
          <w:sz w:val="24"/>
          <w:szCs w:val="24"/>
        </w:rPr>
        <w:t>De este modo, el alcance funcional del proyecto ya está explícitamente contemplado.</w:t>
      </w:r>
    </w:p>
    <w:p w14:paraId="71615660" w14:textId="77777777" w:rsidR="00EF0055" w:rsidRDefault="00EF0055">
      <w:pPr>
        <w:spacing w:line="360" w:lineRule="auto"/>
        <w:jc w:val="both"/>
        <w:rPr>
          <w:sz w:val="24"/>
          <w:szCs w:val="24"/>
        </w:rPr>
      </w:pPr>
    </w:p>
    <w:p w14:paraId="3E3B953D" w14:textId="77777777" w:rsidR="00EF0055" w:rsidRDefault="00AA6336">
      <w:pPr>
        <w:spacing w:line="360" w:lineRule="auto"/>
        <w:jc w:val="both"/>
        <w:rPr>
          <w:sz w:val="24"/>
          <w:szCs w:val="24"/>
        </w:rPr>
      </w:pPr>
      <w:r>
        <w:rPr>
          <w:sz w:val="24"/>
          <w:szCs w:val="24"/>
        </w:rPr>
        <w:t>A continuación, se detallan los requerimientos no funcionales que complementan los anteriores y establecen los criterios de calidad y operación que la solución deberá cumplir:</w:t>
      </w:r>
    </w:p>
    <w:p w14:paraId="0ED92273" w14:textId="77777777" w:rsidR="00EF0055" w:rsidRDefault="00EF0055">
      <w:pPr>
        <w:spacing w:line="360" w:lineRule="auto"/>
        <w:jc w:val="both"/>
        <w:rPr>
          <w:sz w:val="24"/>
          <w:szCs w:val="24"/>
        </w:rPr>
      </w:pPr>
    </w:p>
    <w:p w14:paraId="3B0B4EB9" w14:textId="77777777" w:rsidR="00EF0055" w:rsidRDefault="00471C17">
      <w:pPr>
        <w:numPr>
          <w:ilvl w:val="0"/>
          <w:numId w:val="47"/>
        </w:numPr>
        <w:spacing w:line="360" w:lineRule="auto"/>
        <w:jc w:val="both"/>
        <w:rPr>
          <w:sz w:val="24"/>
          <w:szCs w:val="24"/>
        </w:rPr>
      </w:pPr>
      <w:sdt>
        <w:sdtPr>
          <w:tag w:val="goog_rdk_1"/>
          <w:id w:val="-1161443241"/>
        </w:sdtPr>
        <w:sdtEndPr/>
        <w:sdtContent>
          <w:r w:rsidR="00AA6336">
            <w:rPr>
              <w:rFonts w:ascii="Arial Unicode MS" w:eastAsia="Arial Unicode MS" w:hAnsi="Arial Unicode MS" w:cs="Arial Unicode MS"/>
              <w:sz w:val="24"/>
              <w:szCs w:val="24"/>
              <w:u w:val="single"/>
            </w:rPr>
            <w:t>Disponibilidad SaaS ≥ 99,5%:</w:t>
          </w:r>
        </w:sdtContent>
      </w:sdt>
      <w:r w:rsidR="00AA6336">
        <w:rPr>
          <w:sz w:val="24"/>
          <w:szCs w:val="24"/>
        </w:rPr>
        <w:t xml:space="preserve"> el servicio de la plataforma de pre-registro deberá encontrarse operativo y accesible al menos el 99,5% del tiempo en el período anual. Esto implica un máximo de aproximadamente 3,6 horas de indisponibilidad mensual (o 43 horas anuales), asegurando que los transportistas y el personal de planta puedan utilizar la plataforma de forma prácticamente continua.</w:t>
      </w:r>
    </w:p>
    <w:p w14:paraId="3BD7EAD8" w14:textId="77777777" w:rsidR="00EF0055" w:rsidRDefault="00EF0055">
      <w:pPr>
        <w:spacing w:line="360" w:lineRule="auto"/>
        <w:ind w:left="720"/>
        <w:jc w:val="both"/>
        <w:rPr>
          <w:sz w:val="24"/>
          <w:szCs w:val="24"/>
          <w:u w:val="single"/>
        </w:rPr>
      </w:pPr>
    </w:p>
    <w:p w14:paraId="65593FED" w14:textId="77777777" w:rsidR="00EF0055" w:rsidRDefault="00AA6336">
      <w:pPr>
        <w:numPr>
          <w:ilvl w:val="0"/>
          <w:numId w:val="47"/>
        </w:numPr>
        <w:spacing w:line="360" w:lineRule="auto"/>
        <w:jc w:val="both"/>
        <w:rPr>
          <w:sz w:val="24"/>
          <w:szCs w:val="24"/>
        </w:rPr>
      </w:pPr>
      <w:r>
        <w:rPr>
          <w:sz w:val="24"/>
          <w:szCs w:val="24"/>
          <w:u w:val="single"/>
        </w:rPr>
        <w:t>RTO/RPO = 4 hs. / 1 hs.:</w:t>
      </w:r>
      <w:r>
        <w:rPr>
          <w:sz w:val="24"/>
          <w:szCs w:val="24"/>
        </w:rPr>
        <w:t xml:space="preserve"> se establece un Recovery Time Objective (RTO) de 4 horas, es decir, el sistema deberá restablecerse dentro de ese plazo luego de una falla o incidente. A su vez, el Recovery Point Objective (RPO) se fija en 1 hora, lo que significa que, ante un evento de pérdida de datos, la información no recuperada no podrá superar la generada en la última hora de operación. Con ello se garantiza continuidad operativa y mínima pérdida de datos críticos.</w:t>
      </w:r>
    </w:p>
    <w:p w14:paraId="2BF650AC" w14:textId="77777777" w:rsidR="00EF0055" w:rsidRDefault="00EF0055">
      <w:pPr>
        <w:spacing w:line="360" w:lineRule="auto"/>
        <w:ind w:left="720"/>
        <w:jc w:val="both"/>
        <w:rPr>
          <w:sz w:val="24"/>
          <w:szCs w:val="24"/>
          <w:u w:val="single"/>
        </w:rPr>
      </w:pPr>
    </w:p>
    <w:p w14:paraId="2381ADB4" w14:textId="77777777" w:rsidR="00EF0055" w:rsidRDefault="00EF0055">
      <w:pPr>
        <w:spacing w:line="360" w:lineRule="auto"/>
        <w:ind w:left="720"/>
        <w:jc w:val="both"/>
        <w:rPr>
          <w:sz w:val="24"/>
          <w:szCs w:val="24"/>
          <w:u w:val="single"/>
        </w:rPr>
      </w:pPr>
    </w:p>
    <w:p w14:paraId="40F1965A" w14:textId="77777777" w:rsidR="00EF0055" w:rsidRDefault="00EF0055">
      <w:pPr>
        <w:spacing w:line="360" w:lineRule="auto"/>
        <w:ind w:left="720"/>
        <w:jc w:val="both"/>
        <w:rPr>
          <w:sz w:val="24"/>
          <w:szCs w:val="24"/>
          <w:u w:val="single"/>
        </w:rPr>
      </w:pPr>
    </w:p>
    <w:p w14:paraId="0F21CADF" w14:textId="77777777" w:rsidR="00EF0055" w:rsidRDefault="00EF0055">
      <w:pPr>
        <w:spacing w:line="360" w:lineRule="auto"/>
        <w:ind w:left="720"/>
        <w:jc w:val="both"/>
        <w:rPr>
          <w:sz w:val="24"/>
          <w:szCs w:val="24"/>
          <w:u w:val="single"/>
        </w:rPr>
      </w:pPr>
    </w:p>
    <w:p w14:paraId="1E708E20" w14:textId="77777777" w:rsidR="00EF0055" w:rsidRDefault="00EF0055">
      <w:pPr>
        <w:spacing w:line="360" w:lineRule="auto"/>
        <w:ind w:left="720"/>
        <w:jc w:val="both"/>
        <w:rPr>
          <w:sz w:val="24"/>
          <w:szCs w:val="24"/>
          <w:u w:val="single"/>
        </w:rPr>
      </w:pPr>
    </w:p>
    <w:p w14:paraId="5F09358B" w14:textId="77777777" w:rsidR="00D949EA" w:rsidRDefault="00D949EA">
      <w:pPr>
        <w:spacing w:line="360" w:lineRule="auto"/>
        <w:ind w:left="720"/>
        <w:jc w:val="both"/>
        <w:rPr>
          <w:sz w:val="24"/>
          <w:szCs w:val="24"/>
          <w:u w:val="single"/>
        </w:rPr>
      </w:pPr>
    </w:p>
    <w:p w14:paraId="7F58001E" w14:textId="77777777" w:rsidR="00D949EA" w:rsidRDefault="00D949EA">
      <w:pPr>
        <w:spacing w:line="360" w:lineRule="auto"/>
        <w:ind w:left="720"/>
        <w:jc w:val="both"/>
        <w:rPr>
          <w:sz w:val="24"/>
          <w:szCs w:val="24"/>
          <w:u w:val="single"/>
        </w:rPr>
      </w:pPr>
    </w:p>
    <w:p w14:paraId="6E096AF1" w14:textId="77777777" w:rsidR="00EF0055" w:rsidRDefault="00AA6336">
      <w:pPr>
        <w:numPr>
          <w:ilvl w:val="0"/>
          <w:numId w:val="47"/>
        </w:numPr>
        <w:spacing w:line="360" w:lineRule="auto"/>
        <w:jc w:val="both"/>
        <w:rPr>
          <w:sz w:val="24"/>
          <w:szCs w:val="24"/>
        </w:rPr>
      </w:pPr>
      <w:r>
        <w:rPr>
          <w:sz w:val="24"/>
          <w:szCs w:val="24"/>
          <w:u w:val="single"/>
        </w:rPr>
        <w:lastRenderedPageBreak/>
        <w:t>Tiempo de respuesta portal de pre-registro:</w:t>
      </w:r>
      <w:sdt>
        <w:sdtPr>
          <w:tag w:val="goog_rdk_2"/>
          <w:id w:val="-1420995574"/>
        </w:sdtPr>
        <w:sdtEndPr/>
        <w:sdtContent>
          <w:r>
            <w:rPr>
              <w:rFonts w:ascii="Arial Unicode MS" w:eastAsia="Arial Unicode MS" w:hAnsi="Arial Unicode MS" w:cs="Arial Unicode MS"/>
              <w:sz w:val="24"/>
              <w:szCs w:val="24"/>
            </w:rPr>
            <w:t xml:space="preserve"> se especifica que el sistema deberá responder en menos de 2 segundos en el 50% de las operaciones (p50 ≤ 2 s) y en menos de 4 segundos en el 95% de los casos (</w:t>
          </w:r>
        </w:sdtContent>
      </w:sdt>
      <w:r>
        <w:rPr>
          <w:sz w:val="24"/>
          <w:szCs w:val="24"/>
        </w:rPr>
        <w:t>p95</w:t>
      </w:r>
      <w:sdt>
        <w:sdtPr>
          <w:tag w:val="goog_rdk_3"/>
          <w:id w:val="-452870689"/>
        </w:sdtPr>
        <w:sdtEndPr/>
        <w:sdtContent>
          <w:r>
            <w:rPr>
              <w:rFonts w:ascii="Arial Unicode MS" w:eastAsia="Arial Unicode MS" w:hAnsi="Arial Unicode MS" w:cs="Arial Unicode MS"/>
              <w:sz w:val="24"/>
              <w:szCs w:val="24"/>
            </w:rPr>
            <w:t xml:space="preserve"> ≤ 4 s), incluso bajo condiciones de alta demanda. Esto asegura una experiencia ágil y eficiente para los usuarios internos y externos, evitando cuellos de botella en los accesos a planta.</w:t>
          </w:r>
        </w:sdtContent>
      </w:sdt>
    </w:p>
    <w:p w14:paraId="7A589D0D" w14:textId="77777777" w:rsidR="00EF0055" w:rsidRDefault="00EF0055">
      <w:pPr>
        <w:spacing w:line="360" w:lineRule="auto"/>
        <w:ind w:left="720"/>
        <w:jc w:val="both"/>
        <w:rPr>
          <w:sz w:val="24"/>
          <w:szCs w:val="24"/>
        </w:rPr>
      </w:pPr>
    </w:p>
    <w:p w14:paraId="348E0584" w14:textId="77777777" w:rsidR="00EF0055" w:rsidRDefault="00AA6336">
      <w:pPr>
        <w:numPr>
          <w:ilvl w:val="0"/>
          <w:numId w:val="47"/>
        </w:numPr>
        <w:spacing w:line="360" w:lineRule="auto"/>
        <w:jc w:val="both"/>
        <w:rPr>
          <w:sz w:val="24"/>
          <w:szCs w:val="24"/>
        </w:rPr>
      </w:pPr>
      <w:r>
        <w:rPr>
          <w:sz w:val="24"/>
          <w:szCs w:val="24"/>
          <w:u w:val="single"/>
        </w:rPr>
        <w:t>Seguridad:</w:t>
      </w:r>
      <w:r>
        <w:rPr>
          <w:sz w:val="24"/>
          <w:szCs w:val="24"/>
        </w:rPr>
        <w:t xml:space="preserve"> cifrado de datos en tránsito y en reposo; gestión de roles y permisos por perfil.</w:t>
      </w:r>
    </w:p>
    <w:p w14:paraId="4776744A" w14:textId="77777777" w:rsidR="00EF0055" w:rsidRDefault="00EF0055">
      <w:pPr>
        <w:spacing w:line="360" w:lineRule="auto"/>
        <w:ind w:left="720"/>
        <w:jc w:val="both"/>
        <w:rPr>
          <w:sz w:val="24"/>
          <w:szCs w:val="24"/>
        </w:rPr>
      </w:pPr>
    </w:p>
    <w:p w14:paraId="265824D5" w14:textId="77777777" w:rsidR="00EF0055" w:rsidRDefault="00AA6336">
      <w:pPr>
        <w:numPr>
          <w:ilvl w:val="0"/>
          <w:numId w:val="47"/>
        </w:numPr>
        <w:spacing w:line="360" w:lineRule="auto"/>
        <w:jc w:val="both"/>
        <w:rPr>
          <w:sz w:val="24"/>
          <w:szCs w:val="24"/>
        </w:rPr>
      </w:pPr>
      <w:r>
        <w:rPr>
          <w:sz w:val="24"/>
          <w:szCs w:val="24"/>
          <w:u w:val="single"/>
        </w:rPr>
        <w:t>Trazabilidad / Auditoría:</w:t>
      </w:r>
      <w:r>
        <w:rPr>
          <w:sz w:val="24"/>
          <w:szCs w:val="24"/>
        </w:rPr>
        <w:t xml:space="preserve"> almacenamiento de logs de actividad por al menos 12 meses.</w:t>
      </w:r>
    </w:p>
    <w:p w14:paraId="1E89D314" w14:textId="77777777" w:rsidR="00EF0055" w:rsidRDefault="00EF0055">
      <w:pPr>
        <w:spacing w:line="360" w:lineRule="auto"/>
        <w:ind w:left="720"/>
        <w:jc w:val="both"/>
        <w:rPr>
          <w:sz w:val="24"/>
          <w:szCs w:val="24"/>
        </w:rPr>
      </w:pPr>
    </w:p>
    <w:p w14:paraId="2873559F" w14:textId="77777777" w:rsidR="00EF0055" w:rsidRDefault="00AA6336">
      <w:pPr>
        <w:numPr>
          <w:ilvl w:val="0"/>
          <w:numId w:val="47"/>
        </w:numPr>
        <w:spacing w:line="360" w:lineRule="auto"/>
        <w:jc w:val="both"/>
        <w:rPr>
          <w:sz w:val="24"/>
          <w:szCs w:val="24"/>
        </w:rPr>
      </w:pPr>
      <w:r>
        <w:rPr>
          <w:sz w:val="24"/>
          <w:szCs w:val="24"/>
          <w:u w:val="single"/>
        </w:rPr>
        <w:t>Escalabilidad:</w:t>
      </w:r>
      <w:r>
        <w:rPr>
          <w:sz w:val="24"/>
          <w:szCs w:val="24"/>
        </w:rPr>
        <w:t xml:space="preserve"> capacidad de procesar al menos un 50% más de transacciones sin necesidad de rediseño estructural del sistema.</w:t>
      </w:r>
    </w:p>
    <w:p w14:paraId="6BA886CE" w14:textId="77777777" w:rsidR="00EF0055" w:rsidRDefault="00EF0055">
      <w:pPr>
        <w:spacing w:line="360" w:lineRule="auto"/>
        <w:jc w:val="both"/>
        <w:rPr>
          <w:sz w:val="24"/>
          <w:szCs w:val="24"/>
        </w:rPr>
      </w:pPr>
    </w:p>
    <w:p w14:paraId="3B488911" w14:textId="77777777" w:rsidR="00EF0055" w:rsidRDefault="00AA6336">
      <w:pPr>
        <w:spacing w:line="360" w:lineRule="auto"/>
        <w:jc w:val="both"/>
        <w:rPr>
          <w:sz w:val="24"/>
          <w:szCs w:val="24"/>
        </w:rPr>
      </w:pPr>
      <w:r>
        <w:rPr>
          <w:sz w:val="24"/>
          <w:szCs w:val="24"/>
        </w:rPr>
        <w:t>Estos requerimientos no funcionales aseguran que la plataforma no solo cumpla con lo definido en términos funcionales, sino que lo haga con los niveles adecuados de calidad, seguridad y continuidad operativa exigidos por la planta.</w:t>
      </w:r>
    </w:p>
    <w:p w14:paraId="68BF314E" w14:textId="77777777" w:rsidR="00EF0055" w:rsidRDefault="00EF0055">
      <w:pPr>
        <w:spacing w:line="360" w:lineRule="auto"/>
        <w:jc w:val="both"/>
        <w:rPr>
          <w:sz w:val="24"/>
          <w:szCs w:val="24"/>
        </w:rPr>
      </w:pPr>
    </w:p>
    <w:p w14:paraId="09D37F44" w14:textId="77777777" w:rsidR="00EF0055" w:rsidRDefault="00AA6336">
      <w:pPr>
        <w:spacing w:line="360" w:lineRule="auto"/>
        <w:jc w:val="both"/>
        <w:rPr>
          <w:sz w:val="24"/>
          <w:szCs w:val="24"/>
        </w:rPr>
      </w:pPr>
      <w:r>
        <w:rPr>
          <w:sz w:val="24"/>
          <w:szCs w:val="24"/>
        </w:rPr>
        <w:t>En conjunto, los requerimientos funcionales y no funcionales conforman la base para los criterios de aceptación del proyecto, ya que permiten evaluar objetivamente tanto la cobertura funcional como la calidad de servicio provista por la solución.</w:t>
      </w:r>
      <w:r>
        <w:br w:type="page"/>
      </w:r>
    </w:p>
    <w:p w14:paraId="11C605D5" w14:textId="77777777" w:rsidR="00EF0055" w:rsidRDefault="00AA6336">
      <w:pPr>
        <w:pStyle w:val="Ttulo3"/>
        <w:numPr>
          <w:ilvl w:val="1"/>
          <w:numId w:val="38"/>
        </w:numPr>
        <w:spacing w:before="0" w:after="0" w:line="360" w:lineRule="auto"/>
        <w:jc w:val="both"/>
        <w:rPr>
          <w:color w:val="000000"/>
          <w:sz w:val="24"/>
          <w:szCs w:val="24"/>
        </w:rPr>
      </w:pPr>
      <w:bookmarkStart w:id="8" w:name="_heading=h.xbgd4y53y4q1" w:colFirst="0" w:colLast="0"/>
      <w:bookmarkEnd w:id="8"/>
      <w:r>
        <w:rPr>
          <w:b/>
          <w:color w:val="000000"/>
          <w:sz w:val="24"/>
          <w:szCs w:val="24"/>
          <w:u w:val="single"/>
        </w:rPr>
        <w:lastRenderedPageBreak/>
        <w:t>Acta del Proyecto</w:t>
      </w:r>
    </w:p>
    <w:p w14:paraId="74DA83B5" w14:textId="77777777" w:rsidR="00EF0055" w:rsidRDefault="00EF0055">
      <w:pPr>
        <w:pStyle w:val="Ttulo1"/>
        <w:spacing w:before="0" w:after="0" w:line="360" w:lineRule="auto"/>
        <w:jc w:val="both"/>
        <w:rPr>
          <w:b/>
          <w:sz w:val="24"/>
          <w:szCs w:val="24"/>
          <w:u w:val="single"/>
        </w:rPr>
      </w:pPr>
      <w:bookmarkStart w:id="9" w:name="_heading=h.av1f2upizv2h" w:colFirst="0" w:colLast="0"/>
      <w:bookmarkEnd w:id="9"/>
    </w:p>
    <w:p w14:paraId="7DFBB3F5" w14:textId="77777777" w:rsidR="00EF0055" w:rsidRDefault="00AA6336">
      <w:pPr>
        <w:spacing w:line="360" w:lineRule="auto"/>
        <w:ind w:left="1440"/>
        <w:jc w:val="both"/>
        <w:rPr>
          <w:sz w:val="24"/>
          <w:szCs w:val="24"/>
        </w:rPr>
      </w:pPr>
      <w:r>
        <w:rPr>
          <w:b/>
          <w:sz w:val="24"/>
          <w:szCs w:val="24"/>
        </w:rPr>
        <w:t>Para:</w:t>
      </w:r>
      <w:r>
        <w:rPr>
          <w:sz w:val="24"/>
          <w:szCs w:val="24"/>
        </w:rPr>
        <w:t xml:space="preserve"> Subgerente de Logística, Subgerente de Mantenimiento, Grupo 202</w:t>
      </w:r>
    </w:p>
    <w:p w14:paraId="3C33ABED" w14:textId="77777777" w:rsidR="00EF0055" w:rsidRDefault="00EF0055">
      <w:pPr>
        <w:spacing w:line="360" w:lineRule="auto"/>
        <w:ind w:left="1440"/>
        <w:jc w:val="both"/>
        <w:rPr>
          <w:sz w:val="24"/>
          <w:szCs w:val="24"/>
        </w:rPr>
      </w:pPr>
    </w:p>
    <w:p w14:paraId="2557688F" w14:textId="77777777" w:rsidR="00EF0055" w:rsidRDefault="00AA6336">
      <w:pPr>
        <w:spacing w:line="360" w:lineRule="auto"/>
        <w:ind w:left="1440"/>
        <w:jc w:val="both"/>
        <w:rPr>
          <w:sz w:val="24"/>
          <w:szCs w:val="24"/>
        </w:rPr>
      </w:pPr>
      <w:r>
        <w:rPr>
          <w:b/>
          <w:sz w:val="24"/>
          <w:szCs w:val="24"/>
        </w:rPr>
        <w:t>De:</w:t>
      </w:r>
      <w:r>
        <w:rPr>
          <w:sz w:val="24"/>
          <w:szCs w:val="24"/>
        </w:rPr>
        <w:t xml:space="preserve"> Gerente de Planta</w:t>
      </w:r>
    </w:p>
    <w:p w14:paraId="2552F80A" w14:textId="77777777" w:rsidR="00EF0055" w:rsidRDefault="00EF0055">
      <w:pPr>
        <w:spacing w:line="360" w:lineRule="auto"/>
        <w:ind w:left="1440"/>
        <w:jc w:val="both"/>
        <w:rPr>
          <w:sz w:val="24"/>
          <w:szCs w:val="24"/>
        </w:rPr>
      </w:pPr>
    </w:p>
    <w:p w14:paraId="7B02530C" w14:textId="77777777" w:rsidR="00EF0055" w:rsidRDefault="00AA6336">
      <w:pPr>
        <w:spacing w:line="360" w:lineRule="auto"/>
        <w:ind w:left="1440"/>
        <w:jc w:val="both"/>
        <w:rPr>
          <w:b/>
          <w:sz w:val="24"/>
          <w:szCs w:val="24"/>
        </w:rPr>
      </w:pPr>
      <w:r>
        <w:rPr>
          <w:b/>
          <w:sz w:val="24"/>
          <w:szCs w:val="24"/>
        </w:rPr>
        <w:t>Designación:</w:t>
      </w:r>
    </w:p>
    <w:p w14:paraId="2338F523" w14:textId="77777777" w:rsidR="00EF0055" w:rsidRDefault="00EF0055">
      <w:pPr>
        <w:spacing w:line="360" w:lineRule="auto"/>
        <w:ind w:left="1440"/>
        <w:jc w:val="both"/>
        <w:rPr>
          <w:sz w:val="24"/>
          <w:szCs w:val="24"/>
        </w:rPr>
      </w:pPr>
    </w:p>
    <w:p w14:paraId="5B210A44" w14:textId="77777777" w:rsidR="00EF0055" w:rsidRDefault="00AA6336">
      <w:pPr>
        <w:spacing w:line="360" w:lineRule="auto"/>
        <w:ind w:left="1440"/>
        <w:jc w:val="both"/>
        <w:rPr>
          <w:sz w:val="24"/>
          <w:szCs w:val="24"/>
        </w:rPr>
      </w:pPr>
      <w:r>
        <w:rPr>
          <w:sz w:val="24"/>
          <w:szCs w:val="24"/>
        </w:rPr>
        <w:t>Se designa a Federico Sánchez como líder del proyecto “</w:t>
      </w:r>
      <w:r>
        <w:rPr>
          <w:b/>
          <w:sz w:val="24"/>
          <w:szCs w:val="24"/>
        </w:rPr>
        <w:t>Plataforma Integral de Laminación &amp; Accesos (PILA)</w:t>
      </w:r>
      <w:r>
        <w:rPr>
          <w:sz w:val="24"/>
          <w:szCs w:val="24"/>
        </w:rPr>
        <w:t>”, siendo responsable del éxito del proyecto, cumpliendo con las necesidades de los involucrados en el mismo.</w:t>
      </w:r>
    </w:p>
    <w:p w14:paraId="1D93C8A5" w14:textId="77777777" w:rsidR="00EF0055" w:rsidRDefault="00EF0055">
      <w:pPr>
        <w:spacing w:line="360" w:lineRule="auto"/>
        <w:ind w:left="1440"/>
        <w:jc w:val="both"/>
        <w:rPr>
          <w:sz w:val="24"/>
          <w:szCs w:val="24"/>
        </w:rPr>
      </w:pPr>
    </w:p>
    <w:p w14:paraId="498511AC" w14:textId="77777777" w:rsidR="00EF0055" w:rsidRDefault="00AA6336">
      <w:pPr>
        <w:spacing w:line="360" w:lineRule="auto"/>
        <w:ind w:left="1440"/>
        <w:jc w:val="both"/>
        <w:rPr>
          <w:b/>
          <w:sz w:val="24"/>
          <w:szCs w:val="24"/>
        </w:rPr>
      </w:pPr>
      <w:r>
        <w:rPr>
          <w:b/>
          <w:sz w:val="24"/>
          <w:szCs w:val="24"/>
        </w:rPr>
        <w:t>Descripción de su Responsabilidad:</w:t>
      </w:r>
    </w:p>
    <w:p w14:paraId="1103C203" w14:textId="77777777" w:rsidR="00EF0055" w:rsidRDefault="00EF0055">
      <w:pPr>
        <w:spacing w:line="360" w:lineRule="auto"/>
        <w:ind w:left="1440"/>
        <w:jc w:val="both"/>
        <w:rPr>
          <w:sz w:val="24"/>
          <w:szCs w:val="24"/>
        </w:rPr>
      </w:pPr>
    </w:p>
    <w:p w14:paraId="5836AE5A" w14:textId="77777777" w:rsidR="00EF0055" w:rsidRDefault="00AA6336">
      <w:pPr>
        <w:spacing w:line="360" w:lineRule="auto"/>
        <w:ind w:left="1440"/>
        <w:jc w:val="both"/>
        <w:rPr>
          <w:sz w:val="24"/>
          <w:szCs w:val="24"/>
        </w:rPr>
      </w:pPr>
      <w:r>
        <w:rPr>
          <w:sz w:val="24"/>
          <w:szCs w:val="24"/>
        </w:rPr>
        <w:t>Responsable de planificar, coordinar y supervisar todas las etapas del proyecto, garantizando el cumplimiento de los objetivos definidos, los plazos establecidos y el presupuesto asignado. Entre sus funciones principales se incluyen la coordinación de actividades de desarrollo e implementación, el seguimiento del progreso y la verificación de los recursos necesarios para cada fase. Asimismo, debe validar el correcto funcionamiento del flujo de datos y del sistema de almacenamiento antes de su puesta en marcha, y organizar las instancias de capacitación para los usuarios finales. También tiene a su cargo la gestión integral de la documentación y requisitos del proyecto, el control de calidad de los entregables y la elaboración de informes periódicos a la dirección y al comité de proyecto, identificando riesgos y desviaciones, y proponiendo medidas correctivas cuando sea necesario.</w:t>
      </w:r>
    </w:p>
    <w:p w14:paraId="44CB948D" w14:textId="77777777" w:rsidR="00EF0055" w:rsidRDefault="00EF0055">
      <w:pPr>
        <w:spacing w:line="360" w:lineRule="auto"/>
        <w:ind w:left="1440"/>
        <w:jc w:val="both"/>
        <w:rPr>
          <w:sz w:val="24"/>
          <w:szCs w:val="24"/>
        </w:rPr>
      </w:pPr>
    </w:p>
    <w:p w14:paraId="510EC79A" w14:textId="77777777" w:rsidR="00EF0055" w:rsidRDefault="00EF0055">
      <w:pPr>
        <w:spacing w:line="360" w:lineRule="auto"/>
        <w:ind w:left="1440"/>
        <w:jc w:val="both"/>
        <w:rPr>
          <w:sz w:val="24"/>
          <w:szCs w:val="24"/>
        </w:rPr>
      </w:pPr>
    </w:p>
    <w:p w14:paraId="3F0C4BBE" w14:textId="77777777" w:rsidR="00EF0055" w:rsidRDefault="00AA6336">
      <w:pPr>
        <w:spacing w:line="360" w:lineRule="auto"/>
        <w:ind w:left="1440"/>
        <w:jc w:val="both"/>
        <w:rPr>
          <w:sz w:val="24"/>
          <w:szCs w:val="24"/>
        </w:rPr>
      </w:pPr>
      <w:r>
        <w:rPr>
          <w:b/>
          <w:sz w:val="24"/>
          <w:szCs w:val="24"/>
        </w:rPr>
        <w:lastRenderedPageBreak/>
        <w:t>Descripción de su Autoridad:</w:t>
      </w:r>
    </w:p>
    <w:p w14:paraId="55C287F9" w14:textId="77777777" w:rsidR="00EF0055" w:rsidRDefault="00EF0055">
      <w:pPr>
        <w:spacing w:line="360" w:lineRule="auto"/>
        <w:ind w:left="1440"/>
        <w:jc w:val="both"/>
        <w:rPr>
          <w:sz w:val="24"/>
          <w:szCs w:val="24"/>
        </w:rPr>
      </w:pPr>
    </w:p>
    <w:p w14:paraId="22E72E08" w14:textId="77777777" w:rsidR="00EF0055" w:rsidRDefault="00AA6336">
      <w:pPr>
        <w:spacing w:line="360" w:lineRule="auto"/>
        <w:ind w:left="1440"/>
        <w:jc w:val="both"/>
        <w:rPr>
          <w:sz w:val="24"/>
          <w:szCs w:val="24"/>
        </w:rPr>
      </w:pPr>
      <w:r>
        <w:rPr>
          <w:sz w:val="24"/>
          <w:szCs w:val="24"/>
        </w:rPr>
        <w:t>El Líder del Proyecto cuenta con la autoridad para definir prioridades y aprobar las tareas vinculadas al desarrollo e implementación del sistema de monitoreo de rodillos y de la plataforma de pre-registro de camiones. Tiene la capacidad de asignar y redistribuir recursos técnicos y humanos de acuerdo con las necesidades que surjan durante la ejecución. Asimismo, es responsable de convocar y conducir reuniones de coordinación, seguimiento y resolución de incidentes, asegurando que las decisiones adoptadas se traduzcan en avances concretos.</w:t>
      </w:r>
    </w:p>
    <w:p w14:paraId="19DDA2D4" w14:textId="77777777" w:rsidR="00EF0055" w:rsidRDefault="00EF0055">
      <w:pPr>
        <w:spacing w:line="360" w:lineRule="auto"/>
        <w:ind w:left="1440"/>
        <w:jc w:val="both"/>
        <w:rPr>
          <w:sz w:val="24"/>
          <w:szCs w:val="24"/>
        </w:rPr>
      </w:pPr>
    </w:p>
    <w:p w14:paraId="66BC6226" w14:textId="77777777" w:rsidR="00EF0055" w:rsidRDefault="00AA6336">
      <w:pPr>
        <w:spacing w:line="360" w:lineRule="auto"/>
        <w:ind w:left="1440"/>
        <w:jc w:val="both"/>
        <w:rPr>
          <w:sz w:val="24"/>
          <w:szCs w:val="24"/>
        </w:rPr>
      </w:pPr>
      <w:r>
        <w:rPr>
          <w:sz w:val="24"/>
          <w:szCs w:val="24"/>
        </w:rPr>
        <w:t>En caso de presentarse problemas que afecten el cronograma, el alcance funcional o la disponibilidad presupuestaria, el Líder está facultado para escalar dichas incidencias al comité directivo, proponiendo ajustes o planes de contingencia.</w:t>
      </w:r>
    </w:p>
    <w:p w14:paraId="640E426A" w14:textId="77777777" w:rsidR="00EF0055" w:rsidRDefault="00EF0055">
      <w:pPr>
        <w:spacing w:line="360" w:lineRule="auto"/>
        <w:ind w:left="1440"/>
        <w:jc w:val="both"/>
        <w:rPr>
          <w:sz w:val="24"/>
          <w:szCs w:val="24"/>
        </w:rPr>
      </w:pPr>
    </w:p>
    <w:p w14:paraId="1216CAF5" w14:textId="77777777" w:rsidR="00EF0055" w:rsidRDefault="00AA6336">
      <w:pPr>
        <w:spacing w:line="360" w:lineRule="auto"/>
        <w:ind w:left="1440"/>
        <w:jc w:val="both"/>
        <w:rPr>
          <w:sz w:val="24"/>
          <w:szCs w:val="24"/>
        </w:rPr>
      </w:pPr>
      <w:r>
        <w:rPr>
          <w:sz w:val="24"/>
          <w:szCs w:val="24"/>
        </w:rPr>
        <w:t>Adicionalmente, posee acceso autorizado a toda la documentación técnica, funcional y de control de calidad generada por el proyecto, incluida la información sensible relacionada con procesos industriales y logística de transporte. Su responsabilidad incluye la custodia, resguardo y uso adecuado de esta información, en cumplimiento con las políticas internas de seguridad informática y confidencialidad de la empresa.</w:t>
      </w:r>
    </w:p>
    <w:p w14:paraId="0F74C271" w14:textId="77777777" w:rsidR="00EF0055" w:rsidRDefault="00EF0055">
      <w:pPr>
        <w:spacing w:line="360" w:lineRule="auto"/>
        <w:ind w:left="1440"/>
        <w:jc w:val="both"/>
        <w:rPr>
          <w:sz w:val="24"/>
          <w:szCs w:val="24"/>
        </w:rPr>
      </w:pPr>
    </w:p>
    <w:p w14:paraId="0D542DB0" w14:textId="77777777" w:rsidR="00EF0055" w:rsidRDefault="00AA6336">
      <w:pPr>
        <w:spacing w:line="360" w:lineRule="auto"/>
        <w:ind w:left="1440"/>
        <w:jc w:val="both"/>
        <w:rPr>
          <w:b/>
          <w:sz w:val="24"/>
          <w:szCs w:val="24"/>
        </w:rPr>
      </w:pPr>
      <w:r>
        <w:rPr>
          <w:b/>
          <w:sz w:val="24"/>
          <w:szCs w:val="24"/>
        </w:rPr>
        <w:t>ALCANCE DEL PROYECTO</w:t>
      </w:r>
    </w:p>
    <w:p w14:paraId="71697B19" w14:textId="77777777" w:rsidR="00EF0055" w:rsidRDefault="00EF0055">
      <w:pPr>
        <w:spacing w:line="360" w:lineRule="auto"/>
        <w:ind w:left="1440"/>
        <w:jc w:val="both"/>
        <w:rPr>
          <w:sz w:val="24"/>
          <w:szCs w:val="24"/>
        </w:rPr>
      </w:pPr>
    </w:p>
    <w:p w14:paraId="76A456D4" w14:textId="77777777" w:rsidR="00EF0055" w:rsidRDefault="00AA6336">
      <w:pPr>
        <w:spacing w:line="360" w:lineRule="auto"/>
        <w:ind w:left="1440"/>
        <w:jc w:val="both"/>
        <w:rPr>
          <w:b/>
          <w:sz w:val="24"/>
          <w:szCs w:val="24"/>
        </w:rPr>
      </w:pPr>
      <w:r>
        <w:rPr>
          <w:b/>
          <w:sz w:val="24"/>
          <w:szCs w:val="24"/>
        </w:rPr>
        <w:t>Justificación</w:t>
      </w:r>
    </w:p>
    <w:p w14:paraId="19A400D3" w14:textId="77777777" w:rsidR="00EF0055" w:rsidRDefault="00EF0055">
      <w:pPr>
        <w:spacing w:line="360" w:lineRule="auto"/>
        <w:ind w:left="1440"/>
        <w:jc w:val="both"/>
        <w:rPr>
          <w:sz w:val="24"/>
          <w:szCs w:val="24"/>
        </w:rPr>
      </w:pPr>
    </w:p>
    <w:p w14:paraId="43C0513B" w14:textId="77777777" w:rsidR="00EF0055" w:rsidRDefault="00AA6336">
      <w:pPr>
        <w:numPr>
          <w:ilvl w:val="0"/>
          <w:numId w:val="56"/>
        </w:numPr>
        <w:spacing w:line="360" w:lineRule="auto"/>
        <w:jc w:val="both"/>
        <w:rPr>
          <w:sz w:val="24"/>
          <w:szCs w:val="24"/>
        </w:rPr>
      </w:pPr>
      <w:r>
        <w:rPr>
          <w:sz w:val="24"/>
          <w:szCs w:val="24"/>
          <w:u w:val="single"/>
        </w:rPr>
        <w:t>Falta de confiabilidad de la información:</w:t>
      </w:r>
      <w:r>
        <w:rPr>
          <w:sz w:val="24"/>
          <w:szCs w:val="24"/>
        </w:rPr>
        <w:t xml:space="preserve"> los datos disponibles no siempre reflejan el estado real de los camiones en espera, lo que dificulta en gran medida la gestión logística.</w:t>
      </w:r>
    </w:p>
    <w:p w14:paraId="43F90F36" w14:textId="77777777" w:rsidR="00EF0055" w:rsidRDefault="00AA6336">
      <w:pPr>
        <w:numPr>
          <w:ilvl w:val="0"/>
          <w:numId w:val="56"/>
        </w:numPr>
        <w:spacing w:line="360" w:lineRule="auto"/>
        <w:jc w:val="both"/>
        <w:rPr>
          <w:sz w:val="24"/>
          <w:szCs w:val="24"/>
        </w:rPr>
      </w:pPr>
      <w:r>
        <w:rPr>
          <w:sz w:val="24"/>
          <w:szCs w:val="24"/>
          <w:u w:val="single"/>
        </w:rPr>
        <w:lastRenderedPageBreak/>
        <w:t>Deficiencia en el control de procesos:</w:t>
      </w:r>
      <w:r>
        <w:rPr>
          <w:sz w:val="24"/>
          <w:szCs w:val="24"/>
        </w:rPr>
        <w:t xml:space="preserve"> la ausencia de un sistema centralizado impide llevar un seguimiento en tiempo real de variables críticas, reduciendo la capacidad de respuesta ante desvíos o fallas.</w:t>
      </w:r>
    </w:p>
    <w:p w14:paraId="44C96F19" w14:textId="77777777" w:rsidR="00EF0055" w:rsidRDefault="00EF0055">
      <w:pPr>
        <w:spacing w:line="360" w:lineRule="auto"/>
        <w:ind w:left="2160"/>
        <w:jc w:val="both"/>
        <w:rPr>
          <w:sz w:val="24"/>
          <w:szCs w:val="24"/>
        </w:rPr>
      </w:pPr>
    </w:p>
    <w:p w14:paraId="7EB7DBCF" w14:textId="77777777" w:rsidR="00EF0055" w:rsidRDefault="00AA6336">
      <w:pPr>
        <w:numPr>
          <w:ilvl w:val="0"/>
          <w:numId w:val="56"/>
        </w:numPr>
        <w:spacing w:line="360" w:lineRule="auto"/>
        <w:jc w:val="both"/>
        <w:rPr>
          <w:sz w:val="24"/>
          <w:szCs w:val="24"/>
        </w:rPr>
      </w:pPr>
      <w:r>
        <w:rPr>
          <w:sz w:val="24"/>
          <w:szCs w:val="24"/>
          <w:u w:val="single"/>
        </w:rPr>
        <w:t>Demoras en la toma de decisiones:</w:t>
      </w:r>
      <w:r>
        <w:rPr>
          <w:sz w:val="24"/>
          <w:szCs w:val="24"/>
        </w:rPr>
        <w:t xml:space="preserve"> al no contar con información consolidada y actualizada, las decisiones sobre mantenimiento, programación de producción o recepción de camiones se basan en reportes tardíos o incompletos.</w:t>
      </w:r>
    </w:p>
    <w:p w14:paraId="6E788A35" w14:textId="77777777" w:rsidR="00EF0055" w:rsidRDefault="00EF0055">
      <w:pPr>
        <w:spacing w:line="360" w:lineRule="auto"/>
        <w:ind w:left="2160"/>
        <w:jc w:val="both"/>
        <w:rPr>
          <w:sz w:val="24"/>
          <w:szCs w:val="24"/>
        </w:rPr>
      </w:pPr>
    </w:p>
    <w:p w14:paraId="215B16C1" w14:textId="77777777" w:rsidR="00EF0055" w:rsidRDefault="00AA6336">
      <w:pPr>
        <w:numPr>
          <w:ilvl w:val="0"/>
          <w:numId w:val="56"/>
        </w:numPr>
        <w:spacing w:line="360" w:lineRule="auto"/>
        <w:jc w:val="both"/>
        <w:rPr>
          <w:sz w:val="24"/>
          <w:szCs w:val="24"/>
        </w:rPr>
      </w:pPr>
      <w:r>
        <w:rPr>
          <w:sz w:val="24"/>
          <w:szCs w:val="24"/>
          <w:u w:val="single"/>
        </w:rPr>
        <w:t>Lentitud y burocracia en los accesos:</w:t>
      </w:r>
      <w:r>
        <w:rPr>
          <w:sz w:val="24"/>
          <w:szCs w:val="24"/>
        </w:rPr>
        <w:t xml:space="preserve"> el proceso manual de registro y verificación de camiones en planta genera colas, demoras y congestión, afectando la productividad y aumentando los costos logísticos.</w:t>
      </w:r>
    </w:p>
    <w:p w14:paraId="3E84BB90" w14:textId="77777777" w:rsidR="00EF0055" w:rsidRDefault="00EF0055">
      <w:pPr>
        <w:spacing w:line="360" w:lineRule="auto"/>
        <w:ind w:left="2160"/>
        <w:jc w:val="both"/>
        <w:rPr>
          <w:sz w:val="24"/>
          <w:szCs w:val="24"/>
        </w:rPr>
      </w:pPr>
    </w:p>
    <w:p w14:paraId="051C47CD" w14:textId="77777777" w:rsidR="00EF0055" w:rsidRDefault="00AA6336">
      <w:pPr>
        <w:numPr>
          <w:ilvl w:val="0"/>
          <w:numId w:val="56"/>
        </w:numPr>
        <w:spacing w:line="360" w:lineRule="auto"/>
        <w:jc w:val="both"/>
        <w:rPr>
          <w:sz w:val="24"/>
          <w:szCs w:val="24"/>
        </w:rPr>
      </w:pPr>
      <w:r>
        <w:rPr>
          <w:sz w:val="24"/>
          <w:szCs w:val="24"/>
          <w:u w:val="single"/>
        </w:rPr>
        <w:t>Ausencia de trazabilidad digital:</w:t>
      </w:r>
      <w:r>
        <w:rPr>
          <w:sz w:val="24"/>
          <w:szCs w:val="24"/>
        </w:rPr>
        <w:t xml:space="preserve"> no existe un historial digital consultable que permita reconstruir con precisión eventos pasados (fallas de rodillos, tiempos de espera de camiones, etc.), lo que limita el análisis de causas raíz y la implementación de mejoras continuas.</w:t>
      </w:r>
    </w:p>
    <w:p w14:paraId="28FB37B3" w14:textId="77777777" w:rsidR="00EF0055" w:rsidRDefault="00EF0055">
      <w:pPr>
        <w:spacing w:line="360" w:lineRule="auto"/>
        <w:ind w:left="2160"/>
        <w:jc w:val="both"/>
        <w:rPr>
          <w:sz w:val="24"/>
          <w:szCs w:val="24"/>
        </w:rPr>
      </w:pPr>
    </w:p>
    <w:p w14:paraId="489498A8" w14:textId="77777777" w:rsidR="00EF0055" w:rsidRDefault="00AA6336">
      <w:pPr>
        <w:numPr>
          <w:ilvl w:val="0"/>
          <w:numId w:val="56"/>
        </w:numPr>
        <w:spacing w:line="360" w:lineRule="auto"/>
        <w:jc w:val="both"/>
        <w:rPr>
          <w:sz w:val="24"/>
          <w:szCs w:val="24"/>
        </w:rPr>
      </w:pPr>
      <w:r>
        <w:rPr>
          <w:sz w:val="24"/>
          <w:szCs w:val="24"/>
          <w:u w:val="single"/>
        </w:rPr>
        <w:t>Escasa previsibilidad:</w:t>
      </w:r>
      <w:r>
        <w:rPr>
          <w:sz w:val="24"/>
          <w:szCs w:val="24"/>
        </w:rPr>
        <w:t xml:space="preserve"> la falta de herramientas de monitoreo predictivo provoca que las fallas de rodillos se detecten recién cuando impactan en la producción, generando paradas no planificadas y altos costos de inactividad.</w:t>
      </w:r>
    </w:p>
    <w:p w14:paraId="07B13B94" w14:textId="77777777" w:rsidR="00EF0055" w:rsidRDefault="00EF0055">
      <w:pPr>
        <w:spacing w:line="360" w:lineRule="auto"/>
        <w:jc w:val="both"/>
        <w:rPr>
          <w:sz w:val="24"/>
          <w:szCs w:val="24"/>
        </w:rPr>
      </w:pPr>
    </w:p>
    <w:p w14:paraId="35474860" w14:textId="77777777" w:rsidR="00EF0055" w:rsidRDefault="00AA6336">
      <w:pPr>
        <w:spacing w:line="360" w:lineRule="auto"/>
        <w:ind w:left="1440"/>
        <w:jc w:val="both"/>
        <w:rPr>
          <w:b/>
          <w:sz w:val="24"/>
          <w:szCs w:val="24"/>
        </w:rPr>
      </w:pPr>
      <w:r>
        <w:rPr>
          <w:b/>
          <w:sz w:val="24"/>
          <w:szCs w:val="24"/>
        </w:rPr>
        <w:t>Producto</w:t>
      </w:r>
    </w:p>
    <w:p w14:paraId="0AB059C7" w14:textId="77777777" w:rsidR="00EF0055" w:rsidRDefault="00EF0055">
      <w:pPr>
        <w:spacing w:line="360" w:lineRule="auto"/>
        <w:ind w:left="1440"/>
        <w:jc w:val="both"/>
        <w:rPr>
          <w:sz w:val="24"/>
          <w:szCs w:val="24"/>
        </w:rPr>
      </w:pPr>
    </w:p>
    <w:p w14:paraId="2A70E509" w14:textId="77777777" w:rsidR="00EF0055" w:rsidRDefault="00AA6336">
      <w:pPr>
        <w:spacing w:line="360" w:lineRule="auto"/>
        <w:ind w:left="1440"/>
        <w:jc w:val="both"/>
        <w:rPr>
          <w:sz w:val="24"/>
          <w:szCs w:val="24"/>
        </w:rPr>
      </w:pPr>
      <w:r>
        <w:rPr>
          <w:sz w:val="24"/>
          <w:szCs w:val="24"/>
        </w:rPr>
        <w:t>Plataforma Integral de Laminación &amp; Accesos (PILA)</w:t>
      </w:r>
    </w:p>
    <w:p w14:paraId="480F5785" w14:textId="77777777" w:rsidR="00EF0055" w:rsidRDefault="00EF0055">
      <w:pPr>
        <w:spacing w:line="360" w:lineRule="auto"/>
        <w:jc w:val="both"/>
        <w:rPr>
          <w:sz w:val="24"/>
          <w:szCs w:val="24"/>
        </w:rPr>
      </w:pPr>
    </w:p>
    <w:p w14:paraId="0F9D6D93" w14:textId="77777777" w:rsidR="00EF0055" w:rsidRDefault="00EF0055">
      <w:pPr>
        <w:spacing w:line="360" w:lineRule="auto"/>
        <w:jc w:val="both"/>
        <w:rPr>
          <w:sz w:val="24"/>
          <w:szCs w:val="24"/>
        </w:rPr>
      </w:pPr>
    </w:p>
    <w:p w14:paraId="2581553B" w14:textId="77777777" w:rsidR="00EF0055" w:rsidRDefault="00EF0055">
      <w:pPr>
        <w:spacing w:line="360" w:lineRule="auto"/>
        <w:jc w:val="both"/>
        <w:rPr>
          <w:sz w:val="24"/>
          <w:szCs w:val="24"/>
        </w:rPr>
      </w:pPr>
    </w:p>
    <w:p w14:paraId="6DAF6E14" w14:textId="77777777" w:rsidR="00EF0055" w:rsidRDefault="00AA6336">
      <w:pPr>
        <w:spacing w:line="360" w:lineRule="auto"/>
        <w:ind w:left="1440"/>
        <w:jc w:val="both"/>
        <w:rPr>
          <w:sz w:val="24"/>
          <w:szCs w:val="24"/>
        </w:rPr>
      </w:pPr>
      <w:r>
        <w:rPr>
          <w:b/>
          <w:sz w:val="24"/>
          <w:szCs w:val="24"/>
        </w:rPr>
        <w:lastRenderedPageBreak/>
        <w:t>Entregables</w:t>
      </w:r>
    </w:p>
    <w:p w14:paraId="7E1EF790" w14:textId="77777777" w:rsidR="00EF0055" w:rsidRDefault="00EF0055">
      <w:pPr>
        <w:spacing w:line="360" w:lineRule="auto"/>
        <w:ind w:left="1440"/>
        <w:jc w:val="both"/>
        <w:rPr>
          <w:sz w:val="24"/>
          <w:szCs w:val="24"/>
        </w:rPr>
      </w:pPr>
    </w:p>
    <w:p w14:paraId="050C4AB9" w14:textId="77777777" w:rsidR="00EF0055" w:rsidRDefault="00AA6336">
      <w:pPr>
        <w:numPr>
          <w:ilvl w:val="0"/>
          <w:numId w:val="27"/>
        </w:numPr>
        <w:spacing w:line="360" w:lineRule="auto"/>
        <w:jc w:val="both"/>
        <w:rPr>
          <w:sz w:val="24"/>
          <w:szCs w:val="24"/>
        </w:rPr>
      </w:pPr>
      <w:r>
        <w:rPr>
          <w:sz w:val="24"/>
          <w:szCs w:val="24"/>
        </w:rPr>
        <w:t>Informe de pérdidas debido a fallas en los rodillos de desbaste.</w:t>
      </w:r>
    </w:p>
    <w:p w14:paraId="439B54FA" w14:textId="77777777" w:rsidR="00EF0055" w:rsidRDefault="00EF0055">
      <w:pPr>
        <w:spacing w:line="360" w:lineRule="auto"/>
        <w:jc w:val="both"/>
        <w:rPr>
          <w:sz w:val="24"/>
          <w:szCs w:val="24"/>
        </w:rPr>
      </w:pPr>
    </w:p>
    <w:p w14:paraId="3917D662" w14:textId="77777777" w:rsidR="00EF0055" w:rsidRDefault="00AA6336">
      <w:pPr>
        <w:numPr>
          <w:ilvl w:val="0"/>
          <w:numId w:val="27"/>
        </w:numPr>
        <w:spacing w:line="360" w:lineRule="auto"/>
        <w:jc w:val="both"/>
        <w:rPr>
          <w:sz w:val="24"/>
          <w:szCs w:val="24"/>
        </w:rPr>
      </w:pPr>
      <w:r>
        <w:rPr>
          <w:sz w:val="24"/>
          <w:szCs w:val="24"/>
        </w:rPr>
        <w:t>Informe sobre los valores normales de trabajo de las diferentes características de los rodillos de desbaste.</w:t>
      </w:r>
    </w:p>
    <w:p w14:paraId="62884617" w14:textId="77777777" w:rsidR="00EF0055" w:rsidRDefault="00EF0055">
      <w:pPr>
        <w:spacing w:line="360" w:lineRule="auto"/>
        <w:ind w:left="2160"/>
        <w:jc w:val="both"/>
        <w:rPr>
          <w:sz w:val="24"/>
          <w:szCs w:val="24"/>
        </w:rPr>
      </w:pPr>
    </w:p>
    <w:p w14:paraId="20F5CE0D" w14:textId="77777777" w:rsidR="00EF0055" w:rsidRDefault="00AA6336">
      <w:pPr>
        <w:numPr>
          <w:ilvl w:val="0"/>
          <w:numId w:val="27"/>
        </w:numPr>
        <w:spacing w:line="360" w:lineRule="auto"/>
        <w:jc w:val="both"/>
        <w:rPr>
          <w:sz w:val="24"/>
          <w:szCs w:val="24"/>
        </w:rPr>
      </w:pPr>
      <w:r>
        <w:rPr>
          <w:sz w:val="24"/>
          <w:szCs w:val="24"/>
        </w:rPr>
        <w:t>Informe de pérdidas ocasionadas por la demora de los camiones que ingresan la materia prima.</w:t>
      </w:r>
    </w:p>
    <w:p w14:paraId="10EE9F91" w14:textId="77777777" w:rsidR="00EF0055" w:rsidRDefault="00EF0055">
      <w:pPr>
        <w:spacing w:line="360" w:lineRule="auto"/>
        <w:ind w:left="2160"/>
        <w:jc w:val="both"/>
        <w:rPr>
          <w:sz w:val="24"/>
          <w:szCs w:val="24"/>
        </w:rPr>
      </w:pPr>
    </w:p>
    <w:p w14:paraId="2D6C4529" w14:textId="77777777" w:rsidR="00EF0055" w:rsidRDefault="00AA6336">
      <w:pPr>
        <w:numPr>
          <w:ilvl w:val="0"/>
          <w:numId w:val="27"/>
        </w:numPr>
        <w:spacing w:line="360" w:lineRule="auto"/>
        <w:jc w:val="both"/>
        <w:rPr>
          <w:sz w:val="24"/>
          <w:szCs w:val="24"/>
        </w:rPr>
      </w:pPr>
      <w:r>
        <w:rPr>
          <w:sz w:val="24"/>
          <w:szCs w:val="24"/>
        </w:rPr>
        <w:t>Informe de razones de selección del sistema.</w:t>
      </w:r>
    </w:p>
    <w:p w14:paraId="2DA5F450" w14:textId="77777777" w:rsidR="00EF0055" w:rsidRDefault="00EF0055">
      <w:pPr>
        <w:spacing w:line="360" w:lineRule="auto"/>
        <w:ind w:left="2160"/>
        <w:jc w:val="both"/>
        <w:rPr>
          <w:sz w:val="24"/>
          <w:szCs w:val="24"/>
        </w:rPr>
      </w:pPr>
    </w:p>
    <w:p w14:paraId="529A604D" w14:textId="77777777" w:rsidR="00EF0055" w:rsidRDefault="00AA6336">
      <w:pPr>
        <w:numPr>
          <w:ilvl w:val="0"/>
          <w:numId w:val="27"/>
        </w:numPr>
        <w:spacing w:line="360" w:lineRule="auto"/>
        <w:jc w:val="both"/>
        <w:rPr>
          <w:sz w:val="24"/>
          <w:szCs w:val="24"/>
        </w:rPr>
      </w:pPr>
      <w:r>
        <w:rPr>
          <w:sz w:val="24"/>
          <w:szCs w:val="24"/>
        </w:rPr>
        <w:t>Estudio de factibilidad y viabilidad del proyecto.</w:t>
      </w:r>
    </w:p>
    <w:p w14:paraId="076D4F81" w14:textId="77777777" w:rsidR="00EF0055" w:rsidRDefault="00EF0055">
      <w:pPr>
        <w:spacing w:line="360" w:lineRule="auto"/>
        <w:ind w:left="2160"/>
        <w:jc w:val="both"/>
        <w:rPr>
          <w:sz w:val="24"/>
          <w:szCs w:val="24"/>
        </w:rPr>
      </w:pPr>
    </w:p>
    <w:p w14:paraId="078FC010" w14:textId="77777777" w:rsidR="00EF0055" w:rsidRDefault="00AA6336">
      <w:pPr>
        <w:numPr>
          <w:ilvl w:val="0"/>
          <w:numId w:val="27"/>
        </w:numPr>
        <w:spacing w:line="360" w:lineRule="auto"/>
        <w:jc w:val="both"/>
        <w:rPr>
          <w:sz w:val="24"/>
          <w:szCs w:val="24"/>
        </w:rPr>
      </w:pPr>
      <w:r>
        <w:rPr>
          <w:sz w:val="24"/>
          <w:szCs w:val="24"/>
        </w:rPr>
        <w:t>Plan de capacitación para los usuarios finales.</w:t>
      </w:r>
    </w:p>
    <w:p w14:paraId="30C7E222" w14:textId="77777777" w:rsidR="00EF0055" w:rsidRDefault="00EF0055">
      <w:pPr>
        <w:spacing w:line="360" w:lineRule="auto"/>
        <w:ind w:left="2160"/>
        <w:jc w:val="both"/>
        <w:rPr>
          <w:sz w:val="24"/>
          <w:szCs w:val="24"/>
        </w:rPr>
      </w:pPr>
    </w:p>
    <w:p w14:paraId="7F3AEE4A" w14:textId="77777777" w:rsidR="00EF0055" w:rsidRDefault="00AA6336">
      <w:pPr>
        <w:numPr>
          <w:ilvl w:val="0"/>
          <w:numId w:val="27"/>
        </w:numPr>
        <w:spacing w:line="360" w:lineRule="auto"/>
        <w:jc w:val="both"/>
        <w:rPr>
          <w:sz w:val="24"/>
          <w:szCs w:val="24"/>
        </w:rPr>
      </w:pPr>
      <w:r>
        <w:rPr>
          <w:sz w:val="24"/>
          <w:szCs w:val="24"/>
        </w:rPr>
        <w:t>Perfiles y competencias del equipo requerido para llevar adelante el proyecto.</w:t>
      </w:r>
    </w:p>
    <w:p w14:paraId="12D49914" w14:textId="77777777" w:rsidR="00EF0055" w:rsidRDefault="00EF0055">
      <w:pPr>
        <w:spacing w:line="360" w:lineRule="auto"/>
        <w:ind w:left="2160"/>
        <w:jc w:val="both"/>
        <w:rPr>
          <w:sz w:val="24"/>
          <w:szCs w:val="24"/>
        </w:rPr>
      </w:pPr>
    </w:p>
    <w:p w14:paraId="0101420D" w14:textId="77777777" w:rsidR="00EF0055" w:rsidRDefault="00AA6336">
      <w:pPr>
        <w:numPr>
          <w:ilvl w:val="0"/>
          <w:numId w:val="27"/>
        </w:numPr>
        <w:spacing w:line="360" w:lineRule="auto"/>
        <w:jc w:val="both"/>
        <w:rPr>
          <w:sz w:val="24"/>
          <w:szCs w:val="24"/>
        </w:rPr>
      </w:pPr>
      <w:r>
        <w:rPr>
          <w:sz w:val="24"/>
          <w:szCs w:val="24"/>
        </w:rPr>
        <w:t>Documento de alcance detallado del proyecto, con objetivos, límites y restricciones claramente definidos.</w:t>
      </w:r>
    </w:p>
    <w:p w14:paraId="284F9F87" w14:textId="77777777" w:rsidR="00EF0055" w:rsidRDefault="00EF0055">
      <w:pPr>
        <w:spacing w:line="360" w:lineRule="auto"/>
        <w:ind w:left="2160"/>
        <w:jc w:val="both"/>
        <w:rPr>
          <w:sz w:val="24"/>
          <w:szCs w:val="24"/>
        </w:rPr>
      </w:pPr>
    </w:p>
    <w:p w14:paraId="11A7B75E" w14:textId="77777777" w:rsidR="00EF0055" w:rsidRDefault="00AA6336">
      <w:pPr>
        <w:numPr>
          <w:ilvl w:val="0"/>
          <w:numId w:val="27"/>
        </w:numPr>
        <w:spacing w:line="360" w:lineRule="auto"/>
        <w:jc w:val="both"/>
        <w:rPr>
          <w:sz w:val="24"/>
          <w:szCs w:val="24"/>
        </w:rPr>
      </w:pPr>
      <w:r>
        <w:rPr>
          <w:sz w:val="24"/>
          <w:szCs w:val="24"/>
        </w:rPr>
        <w:t>Presupuesto aprobado y desagregado, con detalle de inversión inicial, costos operativos y mantenimiento.</w:t>
      </w:r>
    </w:p>
    <w:p w14:paraId="6A324E66" w14:textId="77777777" w:rsidR="00EF0055" w:rsidRDefault="00EF0055">
      <w:pPr>
        <w:spacing w:line="360" w:lineRule="auto"/>
        <w:ind w:left="2160"/>
        <w:jc w:val="both"/>
        <w:rPr>
          <w:sz w:val="24"/>
          <w:szCs w:val="24"/>
        </w:rPr>
      </w:pPr>
    </w:p>
    <w:p w14:paraId="26F69EEC" w14:textId="77777777" w:rsidR="00EF0055" w:rsidRDefault="00AA6336">
      <w:pPr>
        <w:numPr>
          <w:ilvl w:val="0"/>
          <w:numId w:val="27"/>
        </w:numPr>
        <w:spacing w:line="360" w:lineRule="auto"/>
        <w:jc w:val="both"/>
        <w:rPr>
          <w:sz w:val="24"/>
          <w:szCs w:val="24"/>
        </w:rPr>
      </w:pPr>
      <w:r>
        <w:rPr>
          <w:sz w:val="24"/>
          <w:szCs w:val="24"/>
        </w:rPr>
        <w:t>Contratos y acuerdos con proveedores de software, hardware y servicios asociados.</w:t>
      </w:r>
    </w:p>
    <w:p w14:paraId="5E3B8944" w14:textId="77777777" w:rsidR="00EF0055" w:rsidRDefault="00EF0055">
      <w:pPr>
        <w:spacing w:line="360" w:lineRule="auto"/>
        <w:ind w:left="2160"/>
        <w:jc w:val="both"/>
        <w:rPr>
          <w:sz w:val="24"/>
          <w:szCs w:val="24"/>
        </w:rPr>
      </w:pPr>
    </w:p>
    <w:p w14:paraId="2D0DE51F" w14:textId="77777777" w:rsidR="00EF0055" w:rsidRDefault="00AA6336">
      <w:pPr>
        <w:numPr>
          <w:ilvl w:val="0"/>
          <w:numId w:val="27"/>
        </w:numPr>
        <w:spacing w:line="360" w:lineRule="auto"/>
        <w:jc w:val="both"/>
        <w:rPr>
          <w:sz w:val="24"/>
          <w:szCs w:val="24"/>
        </w:rPr>
      </w:pPr>
      <w:r>
        <w:rPr>
          <w:sz w:val="24"/>
          <w:szCs w:val="24"/>
        </w:rPr>
        <w:t>Informe de arquitectura tecnológica, que detalle la infraestructura de servidores, redes y bases de datos requeridas.</w:t>
      </w:r>
    </w:p>
    <w:p w14:paraId="091BB3ED" w14:textId="77777777" w:rsidR="00EF0055" w:rsidRDefault="00EF0055">
      <w:pPr>
        <w:spacing w:line="360" w:lineRule="auto"/>
        <w:ind w:left="2160"/>
        <w:jc w:val="both"/>
        <w:rPr>
          <w:sz w:val="24"/>
          <w:szCs w:val="24"/>
        </w:rPr>
      </w:pPr>
    </w:p>
    <w:p w14:paraId="06D24086" w14:textId="77777777" w:rsidR="00EF0055" w:rsidRDefault="00AA6336">
      <w:pPr>
        <w:numPr>
          <w:ilvl w:val="0"/>
          <w:numId w:val="27"/>
        </w:numPr>
        <w:spacing w:line="360" w:lineRule="auto"/>
        <w:jc w:val="both"/>
        <w:rPr>
          <w:sz w:val="24"/>
          <w:szCs w:val="24"/>
        </w:rPr>
      </w:pPr>
      <w:r>
        <w:rPr>
          <w:sz w:val="24"/>
          <w:szCs w:val="24"/>
        </w:rPr>
        <w:lastRenderedPageBreak/>
        <w:t>Prototipo del sistema con funcionalidades básicas validadas por los usuarios clave.</w:t>
      </w:r>
    </w:p>
    <w:p w14:paraId="4B021BB6" w14:textId="77777777" w:rsidR="00EF0055" w:rsidRDefault="00EF0055">
      <w:pPr>
        <w:spacing w:line="360" w:lineRule="auto"/>
        <w:ind w:left="2160"/>
        <w:jc w:val="both"/>
        <w:rPr>
          <w:sz w:val="24"/>
          <w:szCs w:val="24"/>
        </w:rPr>
      </w:pPr>
    </w:p>
    <w:p w14:paraId="2AEDF673" w14:textId="77777777" w:rsidR="00EF0055" w:rsidRDefault="00AA6336">
      <w:pPr>
        <w:numPr>
          <w:ilvl w:val="0"/>
          <w:numId w:val="27"/>
        </w:numPr>
        <w:spacing w:line="360" w:lineRule="auto"/>
        <w:jc w:val="both"/>
        <w:rPr>
          <w:sz w:val="24"/>
          <w:szCs w:val="24"/>
        </w:rPr>
      </w:pPr>
      <w:r>
        <w:rPr>
          <w:sz w:val="24"/>
          <w:szCs w:val="24"/>
        </w:rPr>
        <w:t>Manual de usuario y manual técnico de administración del sistema.</w:t>
      </w:r>
    </w:p>
    <w:p w14:paraId="061471BF" w14:textId="77777777" w:rsidR="00EF0055" w:rsidRDefault="00EF0055">
      <w:pPr>
        <w:spacing w:line="360" w:lineRule="auto"/>
        <w:ind w:left="2160"/>
        <w:jc w:val="both"/>
        <w:rPr>
          <w:sz w:val="24"/>
          <w:szCs w:val="24"/>
        </w:rPr>
      </w:pPr>
    </w:p>
    <w:p w14:paraId="595C694D" w14:textId="77777777" w:rsidR="00EF0055" w:rsidRDefault="00AA6336">
      <w:pPr>
        <w:numPr>
          <w:ilvl w:val="0"/>
          <w:numId w:val="27"/>
        </w:numPr>
        <w:spacing w:line="360" w:lineRule="auto"/>
        <w:jc w:val="both"/>
        <w:rPr>
          <w:sz w:val="24"/>
          <w:szCs w:val="24"/>
        </w:rPr>
      </w:pPr>
      <w:r>
        <w:rPr>
          <w:sz w:val="24"/>
          <w:szCs w:val="24"/>
        </w:rPr>
        <w:t>Reporte de indicadores de mejora, midiendo reducción de tiempos de espera de camiones, disponibilidad de rodillos y costos evitados.</w:t>
      </w:r>
    </w:p>
    <w:p w14:paraId="4940A2A9" w14:textId="77777777" w:rsidR="00EF0055" w:rsidRDefault="00EF0055">
      <w:pPr>
        <w:spacing w:line="360" w:lineRule="auto"/>
        <w:ind w:left="2160"/>
        <w:jc w:val="both"/>
        <w:rPr>
          <w:sz w:val="24"/>
          <w:szCs w:val="24"/>
        </w:rPr>
      </w:pPr>
    </w:p>
    <w:p w14:paraId="4FAD189E" w14:textId="77777777" w:rsidR="00EF0055" w:rsidRDefault="00AA6336">
      <w:pPr>
        <w:numPr>
          <w:ilvl w:val="0"/>
          <w:numId w:val="27"/>
        </w:numPr>
        <w:spacing w:line="360" w:lineRule="auto"/>
        <w:jc w:val="both"/>
        <w:rPr>
          <w:sz w:val="24"/>
          <w:szCs w:val="24"/>
        </w:rPr>
      </w:pPr>
      <w:r>
        <w:rPr>
          <w:sz w:val="24"/>
          <w:szCs w:val="24"/>
        </w:rPr>
        <w:t>Informe final del proyecto, con evaluación de cumplimiento de objetivos, desviaciones, riesgos gestionados y lecciones aprendidas.</w:t>
      </w:r>
    </w:p>
    <w:p w14:paraId="3E963C77" w14:textId="77777777" w:rsidR="00EF0055" w:rsidRDefault="00EF0055">
      <w:pPr>
        <w:spacing w:line="360" w:lineRule="auto"/>
        <w:ind w:left="1440"/>
        <w:jc w:val="both"/>
        <w:rPr>
          <w:sz w:val="24"/>
          <w:szCs w:val="24"/>
        </w:rPr>
      </w:pPr>
    </w:p>
    <w:p w14:paraId="249A7D9E" w14:textId="77777777" w:rsidR="00EF0055" w:rsidRDefault="00AA6336">
      <w:pPr>
        <w:spacing w:line="360" w:lineRule="auto"/>
        <w:ind w:left="1440"/>
        <w:jc w:val="both"/>
        <w:rPr>
          <w:b/>
          <w:sz w:val="24"/>
          <w:szCs w:val="24"/>
        </w:rPr>
      </w:pPr>
      <w:r>
        <w:rPr>
          <w:b/>
          <w:sz w:val="24"/>
          <w:szCs w:val="24"/>
        </w:rPr>
        <w:t>Objetivos</w:t>
      </w:r>
    </w:p>
    <w:p w14:paraId="55D1EED0" w14:textId="77777777" w:rsidR="00EF0055" w:rsidRDefault="00EF0055">
      <w:pPr>
        <w:spacing w:line="360" w:lineRule="auto"/>
        <w:ind w:left="720"/>
        <w:jc w:val="both"/>
      </w:pPr>
    </w:p>
    <w:p w14:paraId="71C38849" w14:textId="77777777" w:rsidR="00EF0055" w:rsidRDefault="00AA6336">
      <w:pPr>
        <w:numPr>
          <w:ilvl w:val="0"/>
          <w:numId w:val="26"/>
        </w:numPr>
        <w:spacing w:line="360" w:lineRule="auto"/>
        <w:ind w:left="2160"/>
        <w:jc w:val="both"/>
        <w:rPr>
          <w:sz w:val="24"/>
          <w:szCs w:val="24"/>
        </w:rPr>
      </w:pPr>
      <w:r>
        <w:rPr>
          <w:sz w:val="24"/>
          <w:szCs w:val="24"/>
        </w:rPr>
        <w:t>Implementar, dentro de un plazo máximo de 12 meses, un sistema digital de pre-registro online de camiones que permita reducir en al menos un 50% el tiempo promedio de espera en los accesos a planta, optimizando el flujo logístico y mejorando la trazabilidad de ingresos.</w:t>
      </w:r>
    </w:p>
    <w:p w14:paraId="755059D8" w14:textId="77777777" w:rsidR="00EF0055" w:rsidRDefault="00EF0055">
      <w:pPr>
        <w:spacing w:line="360" w:lineRule="auto"/>
        <w:ind w:left="2160"/>
        <w:jc w:val="both"/>
        <w:rPr>
          <w:sz w:val="24"/>
          <w:szCs w:val="24"/>
        </w:rPr>
      </w:pPr>
    </w:p>
    <w:p w14:paraId="2693A117" w14:textId="77777777" w:rsidR="00EF0055" w:rsidRDefault="00AA6336">
      <w:pPr>
        <w:numPr>
          <w:ilvl w:val="0"/>
          <w:numId w:val="26"/>
        </w:numPr>
        <w:spacing w:line="360" w:lineRule="auto"/>
        <w:ind w:left="2160"/>
        <w:jc w:val="both"/>
        <w:rPr>
          <w:sz w:val="24"/>
          <w:szCs w:val="24"/>
        </w:rPr>
      </w:pPr>
      <w:r>
        <w:rPr>
          <w:sz w:val="24"/>
          <w:szCs w:val="24"/>
        </w:rPr>
        <w:t>En un lapso de 36 meses, implementar un modelo predictivo de mantenimiento que anticipe el 80% de las fallas críticas en los rodillos de desbaste con 48 horas de antelación.</w:t>
      </w:r>
    </w:p>
    <w:p w14:paraId="0897BF4F" w14:textId="77777777" w:rsidR="00EF0055" w:rsidRDefault="00EF0055">
      <w:pPr>
        <w:spacing w:line="360" w:lineRule="auto"/>
        <w:ind w:left="720"/>
        <w:jc w:val="both"/>
        <w:rPr>
          <w:sz w:val="24"/>
          <w:szCs w:val="24"/>
        </w:rPr>
      </w:pPr>
    </w:p>
    <w:p w14:paraId="4092E5E8" w14:textId="77777777" w:rsidR="00EF0055" w:rsidRDefault="00AA6336">
      <w:pPr>
        <w:numPr>
          <w:ilvl w:val="0"/>
          <w:numId w:val="26"/>
        </w:numPr>
        <w:spacing w:line="360" w:lineRule="auto"/>
        <w:ind w:left="2160"/>
        <w:jc w:val="both"/>
        <w:rPr>
          <w:sz w:val="24"/>
          <w:szCs w:val="24"/>
        </w:rPr>
      </w:pPr>
      <w:r>
        <w:rPr>
          <w:sz w:val="24"/>
          <w:szCs w:val="24"/>
        </w:rPr>
        <w:t>Implementar, en un plazo de a lo sumo 9 meses, un sistema de gestión de datos de rodillos de desbaste que registre al menos el 95% de las variables críticas de operación y genere un historial consultable en línea.</w:t>
      </w:r>
    </w:p>
    <w:p w14:paraId="5E8AD590" w14:textId="77777777" w:rsidR="00EF0055" w:rsidRDefault="00EF0055">
      <w:pPr>
        <w:spacing w:line="360" w:lineRule="auto"/>
        <w:ind w:left="1440"/>
        <w:jc w:val="both"/>
        <w:rPr>
          <w:sz w:val="24"/>
          <w:szCs w:val="24"/>
        </w:rPr>
      </w:pPr>
    </w:p>
    <w:p w14:paraId="0F2FDED1" w14:textId="77777777" w:rsidR="00EF0055" w:rsidRDefault="00AA6336">
      <w:pPr>
        <w:numPr>
          <w:ilvl w:val="0"/>
          <w:numId w:val="26"/>
        </w:numPr>
        <w:spacing w:line="360" w:lineRule="auto"/>
        <w:ind w:left="2160"/>
        <w:jc w:val="both"/>
        <w:rPr>
          <w:sz w:val="24"/>
          <w:szCs w:val="24"/>
        </w:rPr>
      </w:pPr>
      <w:r>
        <w:rPr>
          <w:sz w:val="24"/>
          <w:szCs w:val="24"/>
        </w:rPr>
        <w:lastRenderedPageBreak/>
        <w:t>Configurar, dentro de los primeros 6 meses de implementación del sistema, un módulo de alarmas que notifique en menos de 1 minuto cuando un parámetro exceda los valores de tolerancia definidos.</w:t>
      </w:r>
    </w:p>
    <w:p w14:paraId="3A83A1D0" w14:textId="77777777" w:rsidR="00EF0055" w:rsidRDefault="00EF0055">
      <w:pPr>
        <w:spacing w:line="360" w:lineRule="auto"/>
        <w:ind w:left="720"/>
        <w:jc w:val="both"/>
        <w:rPr>
          <w:sz w:val="24"/>
          <w:szCs w:val="24"/>
        </w:rPr>
      </w:pPr>
    </w:p>
    <w:p w14:paraId="66E370A4" w14:textId="77777777" w:rsidR="00EF0055" w:rsidRDefault="00AA6336">
      <w:pPr>
        <w:numPr>
          <w:ilvl w:val="0"/>
          <w:numId w:val="26"/>
        </w:numPr>
        <w:spacing w:line="360" w:lineRule="auto"/>
        <w:ind w:left="2160"/>
        <w:jc w:val="both"/>
        <w:rPr>
          <w:sz w:val="24"/>
          <w:szCs w:val="24"/>
        </w:rPr>
      </w:pPr>
      <w:r>
        <w:rPr>
          <w:sz w:val="24"/>
          <w:szCs w:val="24"/>
        </w:rPr>
        <w:t>Reducir, dentro del primer año de puesta en marcha del sistema, en un 50% el tiempo promedio de espera de camiones en los accesos de la planta, en comparación con los valores de referencia actuales.</w:t>
      </w:r>
    </w:p>
    <w:p w14:paraId="3E6539BE" w14:textId="77777777" w:rsidR="00EF0055" w:rsidRDefault="00EF0055">
      <w:pPr>
        <w:spacing w:line="360" w:lineRule="auto"/>
        <w:ind w:left="2160"/>
        <w:jc w:val="both"/>
        <w:rPr>
          <w:sz w:val="24"/>
          <w:szCs w:val="24"/>
        </w:rPr>
      </w:pPr>
    </w:p>
    <w:p w14:paraId="4C64F2A8" w14:textId="77777777" w:rsidR="00EF0055" w:rsidRDefault="00AA6336">
      <w:pPr>
        <w:numPr>
          <w:ilvl w:val="0"/>
          <w:numId w:val="26"/>
        </w:numPr>
        <w:spacing w:line="360" w:lineRule="auto"/>
        <w:ind w:left="2160"/>
        <w:jc w:val="both"/>
        <w:rPr>
          <w:sz w:val="24"/>
          <w:szCs w:val="24"/>
        </w:rPr>
      </w:pPr>
      <w:r>
        <w:rPr>
          <w:sz w:val="24"/>
          <w:szCs w:val="24"/>
        </w:rPr>
        <w:t>Asegurar que, a los 6 meses de implementada la plataforma de pre-registro, el 100% de los ingresos de camiones queden registrados digitalmente con trazabilidad de empresa, transportista, camión y carga.</w:t>
      </w:r>
    </w:p>
    <w:p w14:paraId="57BDFF8E" w14:textId="77777777" w:rsidR="00EF0055" w:rsidRDefault="00EF0055">
      <w:pPr>
        <w:spacing w:line="360" w:lineRule="auto"/>
        <w:ind w:left="1440"/>
        <w:jc w:val="both"/>
        <w:rPr>
          <w:sz w:val="24"/>
          <w:szCs w:val="24"/>
        </w:rPr>
      </w:pPr>
    </w:p>
    <w:p w14:paraId="2F01D356" w14:textId="77777777" w:rsidR="00EF0055" w:rsidRDefault="00AA6336">
      <w:pPr>
        <w:spacing w:line="360" w:lineRule="auto"/>
        <w:ind w:left="1440"/>
        <w:jc w:val="both"/>
        <w:rPr>
          <w:b/>
          <w:sz w:val="24"/>
          <w:szCs w:val="24"/>
        </w:rPr>
      </w:pPr>
      <w:r>
        <w:rPr>
          <w:b/>
          <w:sz w:val="24"/>
          <w:szCs w:val="24"/>
        </w:rPr>
        <w:t>Límite</w:t>
      </w:r>
    </w:p>
    <w:p w14:paraId="74156188" w14:textId="77777777" w:rsidR="00EF0055" w:rsidRDefault="00EF0055">
      <w:pPr>
        <w:spacing w:line="360" w:lineRule="auto"/>
        <w:ind w:left="1440"/>
        <w:jc w:val="both"/>
        <w:rPr>
          <w:b/>
          <w:sz w:val="24"/>
          <w:szCs w:val="24"/>
        </w:rPr>
      </w:pPr>
    </w:p>
    <w:p w14:paraId="734B8FB2" w14:textId="77777777" w:rsidR="00EF0055" w:rsidRDefault="00AA6336">
      <w:pPr>
        <w:numPr>
          <w:ilvl w:val="0"/>
          <w:numId w:val="3"/>
        </w:numPr>
        <w:spacing w:line="360" w:lineRule="auto"/>
        <w:jc w:val="both"/>
        <w:rPr>
          <w:sz w:val="24"/>
          <w:szCs w:val="24"/>
        </w:rPr>
      </w:pPr>
      <w:r>
        <w:rPr>
          <w:sz w:val="24"/>
          <w:szCs w:val="24"/>
        </w:rPr>
        <w:t>Digitalización de la documentación actual con la carga de ella al sistema.</w:t>
      </w:r>
    </w:p>
    <w:p w14:paraId="34D49215" w14:textId="77777777" w:rsidR="00EF0055" w:rsidRDefault="00EF0055">
      <w:pPr>
        <w:spacing w:line="360" w:lineRule="auto"/>
        <w:ind w:left="2160"/>
        <w:jc w:val="both"/>
        <w:rPr>
          <w:sz w:val="24"/>
          <w:szCs w:val="24"/>
        </w:rPr>
      </w:pPr>
    </w:p>
    <w:p w14:paraId="59F4F131" w14:textId="77777777" w:rsidR="00EF0055" w:rsidRDefault="00AA6336">
      <w:pPr>
        <w:numPr>
          <w:ilvl w:val="0"/>
          <w:numId w:val="3"/>
        </w:numPr>
        <w:spacing w:line="360" w:lineRule="auto"/>
        <w:jc w:val="both"/>
        <w:rPr>
          <w:sz w:val="24"/>
          <w:szCs w:val="24"/>
        </w:rPr>
      </w:pPr>
      <w:r>
        <w:rPr>
          <w:sz w:val="24"/>
          <w:szCs w:val="24"/>
        </w:rPr>
        <w:t>Capacitación del personal para la utilización del software.</w:t>
      </w:r>
    </w:p>
    <w:p w14:paraId="24D5BC2B" w14:textId="77777777" w:rsidR="00EF0055" w:rsidRDefault="00EF0055">
      <w:pPr>
        <w:spacing w:line="360" w:lineRule="auto"/>
        <w:ind w:left="2160"/>
        <w:jc w:val="both"/>
        <w:rPr>
          <w:sz w:val="24"/>
          <w:szCs w:val="24"/>
        </w:rPr>
      </w:pPr>
    </w:p>
    <w:p w14:paraId="36A08F85" w14:textId="77777777" w:rsidR="00EF0055" w:rsidRDefault="00AA6336">
      <w:pPr>
        <w:numPr>
          <w:ilvl w:val="0"/>
          <w:numId w:val="3"/>
        </w:numPr>
        <w:spacing w:line="360" w:lineRule="auto"/>
        <w:jc w:val="both"/>
        <w:rPr>
          <w:sz w:val="24"/>
          <w:szCs w:val="24"/>
        </w:rPr>
      </w:pPr>
      <w:r>
        <w:rPr>
          <w:sz w:val="24"/>
          <w:szCs w:val="24"/>
        </w:rPr>
        <w:t>Control de acceso y seguridad.</w:t>
      </w:r>
    </w:p>
    <w:p w14:paraId="48AEA93F" w14:textId="77777777" w:rsidR="00EF0055" w:rsidRDefault="00EF0055">
      <w:pPr>
        <w:spacing w:line="360" w:lineRule="auto"/>
        <w:ind w:left="2160"/>
        <w:jc w:val="both"/>
        <w:rPr>
          <w:sz w:val="24"/>
          <w:szCs w:val="24"/>
        </w:rPr>
      </w:pPr>
    </w:p>
    <w:p w14:paraId="6F9FBE1C" w14:textId="77777777" w:rsidR="00EF0055" w:rsidRDefault="00AA6336">
      <w:pPr>
        <w:numPr>
          <w:ilvl w:val="0"/>
          <w:numId w:val="3"/>
        </w:numPr>
        <w:spacing w:line="360" w:lineRule="auto"/>
        <w:jc w:val="both"/>
        <w:rPr>
          <w:sz w:val="24"/>
          <w:szCs w:val="24"/>
        </w:rPr>
      </w:pPr>
      <w:r>
        <w:rPr>
          <w:sz w:val="24"/>
          <w:szCs w:val="24"/>
        </w:rPr>
        <w:t>Elaboración del historial de estados de los rodillos.</w:t>
      </w:r>
    </w:p>
    <w:p w14:paraId="5E4D2B69" w14:textId="77777777" w:rsidR="00EF0055" w:rsidRDefault="00EF0055">
      <w:pPr>
        <w:spacing w:line="360" w:lineRule="auto"/>
        <w:ind w:left="2160"/>
        <w:jc w:val="both"/>
        <w:rPr>
          <w:sz w:val="24"/>
          <w:szCs w:val="24"/>
        </w:rPr>
      </w:pPr>
    </w:p>
    <w:p w14:paraId="51874312" w14:textId="77777777" w:rsidR="00EF0055" w:rsidRDefault="00AA6336">
      <w:pPr>
        <w:numPr>
          <w:ilvl w:val="0"/>
          <w:numId w:val="3"/>
        </w:numPr>
        <w:spacing w:line="360" w:lineRule="auto"/>
        <w:jc w:val="both"/>
        <w:rPr>
          <w:sz w:val="24"/>
          <w:szCs w:val="24"/>
        </w:rPr>
      </w:pPr>
      <w:r>
        <w:rPr>
          <w:sz w:val="24"/>
          <w:szCs w:val="24"/>
        </w:rPr>
        <w:t>Validación de la documentación de los camiones en concordancia con lo estipulado por la ley.</w:t>
      </w:r>
    </w:p>
    <w:p w14:paraId="4D24E0E8" w14:textId="77777777" w:rsidR="00EF0055" w:rsidRDefault="00EF0055">
      <w:pPr>
        <w:spacing w:line="360" w:lineRule="auto"/>
        <w:ind w:left="2160"/>
        <w:jc w:val="both"/>
        <w:rPr>
          <w:sz w:val="24"/>
          <w:szCs w:val="24"/>
        </w:rPr>
      </w:pPr>
    </w:p>
    <w:p w14:paraId="1AD4F62E" w14:textId="77777777" w:rsidR="00EF0055" w:rsidRDefault="00AA6336">
      <w:pPr>
        <w:numPr>
          <w:ilvl w:val="0"/>
          <w:numId w:val="3"/>
        </w:numPr>
        <w:spacing w:line="360" w:lineRule="auto"/>
        <w:jc w:val="both"/>
        <w:rPr>
          <w:sz w:val="24"/>
          <w:szCs w:val="24"/>
        </w:rPr>
      </w:pPr>
      <w:r>
        <w:rPr>
          <w:sz w:val="24"/>
          <w:szCs w:val="24"/>
        </w:rPr>
        <w:t>Sistema de alertas que notifique automáticamente cuando el valor de alguna característica del rodillo se corra de un rango estipulado previamente.</w:t>
      </w:r>
    </w:p>
    <w:p w14:paraId="76F50AA4" w14:textId="77777777" w:rsidR="00EF0055" w:rsidRDefault="00AA6336">
      <w:pPr>
        <w:spacing w:line="360" w:lineRule="auto"/>
        <w:ind w:left="1440"/>
        <w:jc w:val="both"/>
        <w:rPr>
          <w:b/>
          <w:sz w:val="24"/>
          <w:szCs w:val="24"/>
        </w:rPr>
      </w:pPr>
      <w:r>
        <w:rPr>
          <w:b/>
          <w:sz w:val="24"/>
          <w:szCs w:val="24"/>
        </w:rPr>
        <w:lastRenderedPageBreak/>
        <w:t>Firma Autorizante</w:t>
      </w:r>
    </w:p>
    <w:p w14:paraId="31A61DCE" w14:textId="77777777" w:rsidR="00EF0055" w:rsidRDefault="00EF0055">
      <w:pPr>
        <w:spacing w:line="360" w:lineRule="auto"/>
        <w:ind w:left="1440"/>
        <w:jc w:val="both"/>
        <w:rPr>
          <w:sz w:val="24"/>
          <w:szCs w:val="24"/>
        </w:rPr>
      </w:pPr>
    </w:p>
    <w:p w14:paraId="4CD234C9" w14:textId="77777777" w:rsidR="00EF0055" w:rsidRDefault="00AA6336">
      <w:pPr>
        <w:spacing w:line="360" w:lineRule="auto"/>
        <w:ind w:left="1440"/>
        <w:jc w:val="both"/>
        <w:rPr>
          <w:sz w:val="24"/>
          <w:szCs w:val="24"/>
        </w:rPr>
      </w:pPr>
      <w:r>
        <w:rPr>
          <w:b/>
          <w:sz w:val="24"/>
          <w:szCs w:val="24"/>
        </w:rPr>
        <w:t>Nombre:</w:t>
      </w:r>
      <w:r>
        <w:rPr>
          <w:sz w:val="24"/>
          <w:szCs w:val="24"/>
        </w:rPr>
        <w:t xml:space="preserve"> _____________________________________________</w:t>
      </w:r>
    </w:p>
    <w:p w14:paraId="373FF1C4" w14:textId="77777777" w:rsidR="00EF0055" w:rsidRDefault="00EF0055">
      <w:pPr>
        <w:spacing w:line="360" w:lineRule="auto"/>
        <w:ind w:left="1440"/>
        <w:jc w:val="both"/>
        <w:rPr>
          <w:sz w:val="24"/>
          <w:szCs w:val="24"/>
        </w:rPr>
      </w:pPr>
    </w:p>
    <w:p w14:paraId="2B2AB183" w14:textId="77777777" w:rsidR="00EF0055" w:rsidRDefault="00AA6336">
      <w:pPr>
        <w:spacing w:line="360" w:lineRule="auto"/>
        <w:ind w:left="1440"/>
        <w:jc w:val="both"/>
        <w:rPr>
          <w:sz w:val="24"/>
          <w:szCs w:val="24"/>
        </w:rPr>
      </w:pPr>
      <w:r>
        <w:rPr>
          <w:b/>
          <w:sz w:val="24"/>
          <w:szCs w:val="24"/>
        </w:rPr>
        <w:t>Título:</w:t>
      </w:r>
      <w:r>
        <w:rPr>
          <w:sz w:val="24"/>
          <w:szCs w:val="24"/>
        </w:rPr>
        <w:t xml:space="preserve">    _____________________________________________</w:t>
      </w:r>
    </w:p>
    <w:p w14:paraId="1FE8C91B" w14:textId="77777777" w:rsidR="00EF0055" w:rsidRDefault="00EF0055">
      <w:pPr>
        <w:spacing w:line="360" w:lineRule="auto"/>
        <w:jc w:val="both"/>
        <w:rPr>
          <w:sz w:val="24"/>
          <w:szCs w:val="24"/>
        </w:rPr>
      </w:pPr>
    </w:p>
    <w:p w14:paraId="4077D478" w14:textId="77777777" w:rsidR="00EF0055" w:rsidRDefault="00EF0055">
      <w:pPr>
        <w:spacing w:line="360" w:lineRule="auto"/>
        <w:jc w:val="both"/>
        <w:rPr>
          <w:sz w:val="24"/>
          <w:szCs w:val="24"/>
        </w:rPr>
      </w:pPr>
    </w:p>
    <w:p w14:paraId="501EDA42" w14:textId="77777777" w:rsidR="00EF0055" w:rsidRDefault="00AA6336">
      <w:pPr>
        <w:pStyle w:val="Ttulo1"/>
        <w:spacing w:before="0" w:after="0" w:line="360" w:lineRule="auto"/>
        <w:jc w:val="both"/>
        <w:rPr>
          <w:b/>
          <w:sz w:val="24"/>
          <w:szCs w:val="24"/>
          <w:u w:val="single"/>
        </w:rPr>
      </w:pPr>
      <w:bookmarkStart w:id="10" w:name="_heading=h.tqusqnoj6yc" w:colFirst="0" w:colLast="0"/>
      <w:bookmarkEnd w:id="10"/>
      <w:r>
        <w:rPr>
          <w:b/>
          <w:sz w:val="24"/>
          <w:szCs w:val="24"/>
          <w:u w:val="single"/>
        </w:rPr>
        <w:t>Recursos Humanos</w:t>
      </w:r>
    </w:p>
    <w:p w14:paraId="4AA7E793" w14:textId="77777777" w:rsidR="00EF0055" w:rsidRDefault="00EF0055">
      <w:pPr>
        <w:spacing w:line="360" w:lineRule="auto"/>
        <w:jc w:val="both"/>
      </w:pPr>
    </w:p>
    <w:p w14:paraId="266BC4D3" w14:textId="77777777" w:rsidR="00EF0055" w:rsidRDefault="00AA6336">
      <w:pPr>
        <w:pStyle w:val="Ttulo2"/>
        <w:numPr>
          <w:ilvl w:val="0"/>
          <w:numId w:val="38"/>
        </w:numPr>
        <w:spacing w:before="0" w:after="0" w:line="360" w:lineRule="auto"/>
        <w:jc w:val="both"/>
        <w:rPr>
          <w:b/>
          <w:sz w:val="24"/>
          <w:szCs w:val="24"/>
        </w:rPr>
      </w:pPr>
      <w:bookmarkStart w:id="11" w:name="_heading=h.e0wcg94qweco" w:colFirst="0" w:colLast="0"/>
      <w:bookmarkEnd w:id="11"/>
      <w:r>
        <w:rPr>
          <w:b/>
          <w:sz w:val="24"/>
          <w:szCs w:val="24"/>
          <w:u w:val="single"/>
        </w:rPr>
        <w:t>Perfiles y Competencias</w:t>
      </w:r>
    </w:p>
    <w:p w14:paraId="0F6AA500" w14:textId="77777777" w:rsidR="00EF0055" w:rsidRDefault="00EF0055">
      <w:pPr>
        <w:pStyle w:val="Ttulo1"/>
        <w:spacing w:before="0" w:after="0" w:line="360" w:lineRule="auto"/>
        <w:jc w:val="both"/>
        <w:rPr>
          <w:b/>
          <w:sz w:val="24"/>
          <w:szCs w:val="24"/>
          <w:u w:val="single"/>
        </w:rPr>
      </w:pPr>
      <w:bookmarkStart w:id="12" w:name="_heading=h.bzbwmjns7vm2" w:colFirst="0" w:colLast="0"/>
      <w:bookmarkEnd w:id="12"/>
    </w:p>
    <w:p w14:paraId="0948BC62" w14:textId="77777777" w:rsidR="00EF0055" w:rsidRDefault="00AA6336">
      <w:pPr>
        <w:spacing w:line="360" w:lineRule="auto"/>
        <w:jc w:val="both"/>
        <w:rPr>
          <w:sz w:val="24"/>
          <w:szCs w:val="24"/>
        </w:rPr>
      </w:pPr>
      <w:r>
        <w:tab/>
      </w:r>
      <w:r>
        <w:rPr>
          <w:sz w:val="24"/>
          <w:szCs w:val="24"/>
          <w:u w:val="single"/>
        </w:rPr>
        <w:t>Primer perfil</w:t>
      </w:r>
    </w:p>
    <w:p w14:paraId="466FA4BD" w14:textId="77777777" w:rsidR="00EF0055" w:rsidRDefault="00EF0055">
      <w:pPr>
        <w:spacing w:line="360" w:lineRule="auto"/>
        <w:jc w:val="both"/>
        <w:rPr>
          <w:sz w:val="24"/>
          <w:szCs w:val="24"/>
        </w:rPr>
      </w:pPr>
    </w:p>
    <w:p w14:paraId="440FB5C9" w14:textId="77777777" w:rsidR="00EF0055" w:rsidRDefault="00AA6336">
      <w:pPr>
        <w:numPr>
          <w:ilvl w:val="0"/>
          <w:numId w:val="7"/>
        </w:numPr>
        <w:spacing w:line="360" w:lineRule="auto"/>
        <w:jc w:val="both"/>
        <w:rPr>
          <w:sz w:val="24"/>
          <w:szCs w:val="24"/>
        </w:rPr>
      </w:pPr>
      <w:r>
        <w:rPr>
          <w:sz w:val="24"/>
          <w:szCs w:val="24"/>
          <w:u w:val="single"/>
        </w:rPr>
        <w:t>Descripción de puesto y perfil:</w:t>
      </w:r>
      <w:r>
        <w:rPr>
          <w:sz w:val="24"/>
          <w:szCs w:val="24"/>
        </w:rPr>
        <w:t xml:space="preserve"> Líder de proyecto</w:t>
      </w:r>
    </w:p>
    <w:p w14:paraId="29BDB2AB" w14:textId="77777777" w:rsidR="00EF0055" w:rsidRDefault="00EF0055">
      <w:pPr>
        <w:spacing w:line="360" w:lineRule="auto"/>
        <w:ind w:left="720"/>
        <w:jc w:val="both"/>
        <w:rPr>
          <w:sz w:val="24"/>
          <w:szCs w:val="24"/>
          <w:u w:val="single"/>
        </w:rPr>
      </w:pPr>
    </w:p>
    <w:p w14:paraId="6D7C0B02" w14:textId="77777777" w:rsidR="00EF0055" w:rsidRDefault="00AA6336">
      <w:pPr>
        <w:numPr>
          <w:ilvl w:val="0"/>
          <w:numId w:val="58"/>
        </w:numPr>
        <w:spacing w:line="360" w:lineRule="auto"/>
        <w:jc w:val="both"/>
        <w:rPr>
          <w:sz w:val="24"/>
          <w:szCs w:val="24"/>
        </w:rPr>
      </w:pPr>
      <w:r>
        <w:rPr>
          <w:sz w:val="24"/>
          <w:szCs w:val="24"/>
          <w:u w:val="single"/>
        </w:rPr>
        <w:t>Objetivo del puesto:</w:t>
      </w:r>
      <w:r>
        <w:rPr>
          <w:sz w:val="24"/>
          <w:szCs w:val="24"/>
        </w:rPr>
        <w:t xml:space="preserve"> Planificar, coordinar y supervisar todas las etapas del proyecto, asegurando el cumplimiento de objetivos, plazos y presupuesto.</w:t>
      </w:r>
    </w:p>
    <w:p w14:paraId="4ABF311B" w14:textId="77777777" w:rsidR="00EF0055" w:rsidRDefault="00EF0055">
      <w:pPr>
        <w:spacing w:line="360" w:lineRule="auto"/>
        <w:ind w:left="1440"/>
        <w:jc w:val="both"/>
        <w:rPr>
          <w:sz w:val="24"/>
          <w:szCs w:val="24"/>
          <w:u w:val="single"/>
        </w:rPr>
      </w:pPr>
    </w:p>
    <w:p w14:paraId="23CBA982" w14:textId="77777777" w:rsidR="00EF0055" w:rsidRDefault="00AA6336">
      <w:pPr>
        <w:numPr>
          <w:ilvl w:val="0"/>
          <w:numId w:val="58"/>
        </w:numPr>
        <w:spacing w:line="360" w:lineRule="auto"/>
        <w:jc w:val="both"/>
        <w:rPr>
          <w:sz w:val="24"/>
          <w:szCs w:val="24"/>
        </w:rPr>
      </w:pPr>
      <w:r>
        <w:rPr>
          <w:sz w:val="24"/>
          <w:szCs w:val="24"/>
          <w:u w:val="single"/>
        </w:rPr>
        <w:t>Formación profesional:</w:t>
      </w:r>
      <w:r>
        <w:rPr>
          <w:sz w:val="24"/>
          <w:szCs w:val="24"/>
        </w:rPr>
        <w:t xml:space="preserve"> Ingeniero en Sistemas, Ingeniero Industrial o carreras afines con orientación en gestión tecnológica.</w:t>
      </w:r>
    </w:p>
    <w:p w14:paraId="5732ABC1" w14:textId="77777777" w:rsidR="00EF0055" w:rsidRDefault="00EF0055">
      <w:pPr>
        <w:spacing w:line="360" w:lineRule="auto"/>
        <w:ind w:left="720"/>
        <w:jc w:val="both"/>
        <w:rPr>
          <w:sz w:val="24"/>
          <w:szCs w:val="24"/>
          <w:u w:val="single"/>
        </w:rPr>
      </w:pPr>
    </w:p>
    <w:p w14:paraId="4DF3E88C" w14:textId="77777777" w:rsidR="00EF0055" w:rsidRDefault="00AA6336">
      <w:pPr>
        <w:numPr>
          <w:ilvl w:val="0"/>
          <w:numId w:val="39"/>
        </w:numPr>
        <w:spacing w:line="360" w:lineRule="auto"/>
        <w:jc w:val="both"/>
        <w:rPr>
          <w:sz w:val="24"/>
          <w:szCs w:val="24"/>
        </w:rPr>
      </w:pPr>
      <w:r>
        <w:rPr>
          <w:sz w:val="24"/>
          <w:szCs w:val="24"/>
          <w:u w:val="single"/>
        </w:rPr>
        <w:t>Principales tareas y responsabilidades:</w:t>
      </w:r>
    </w:p>
    <w:p w14:paraId="212D301B" w14:textId="77777777" w:rsidR="00EF0055" w:rsidRDefault="00EF0055">
      <w:pPr>
        <w:spacing w:line="360" w:lineRule="auto"/>
        <w:ind w:left="2160"/>
        <w:jc w:val="both"/>
        <w:rPr>
          <w:sz w:val="24"/>
          <w:szCs w:val="24"/>
        </w:rPr>
      </w:pPr>
    </w:p>
    <w:p w14:paraId="5D9B4F34" w14:textId="77777777" w:rsidR="00EF0055" w:rsidRDefault="00AA6336">
      <w:pPr>
        <w:numPr>
          <w:ilvl w:val="1"/>
          <w:numId w:val="39"/>
        </w:numPr>
        <w:spacing w:line="360" w:lineRule="auto"/>
        <w:jc w:val="both"/>
        <w:rPr>
          <w:sz w:val="24"/>
          <w:szCs w:val="24"/>
        </w:rPr>
      </w:pPr>
      <w:r>
        <w:rPr>
          <w:sz w:val="24"/>
          <w:szCs w:val="24"/>
        </w:rPr>
        <w:t>Organizar y validar las actividades de desarrollo e implementación.</w:t>
      </w:r>
    </w:p>
    <w:p w14:paraId="2A3A5E1A" w14:textId="77777777" w:rsidR="00EF0055" w:rsidRDefault="00EF0055">
      <w:pPr>
        <w:spacing w:line="360" w:lineRule="auto"/>
        <w:ind w:left="2160"/>
        <w:jc w:val="both"/>
        <w:rPr>
          <w:sz w:val="24"/>
          <w:szCs w:val="24"/>
        </w:rPr>
      </w:pPr>
    </w:p>
    <w:p w14:paraId="1C38C79E" w14:textId="77777777" w:rsidR="00EF0055" w:rsidRDefault="00AA6336">
      <w:pPr>
        <w:numPr>
          <w:ilvl w:val="1"/>
          <w:numId w:val="39"/>
        </w:numPr>
        <w:spacing w:line="360" w:lineRule="auto"/>
        <w:jc w:val="both"/>
        <w:rPr>
          <w:sz w:val="24"/>
          <w:szCs w:val="24"/>
        </w:rPr>
      </w:pPr>
      <w:r>
        <w:rPr>
          <w:sz w:val="24"/>
          <w:szCs w:val="24"/>
        </w:rPr>
        <w:t>Garantizar el correcto funcionamiento de los sistemas.</w:t>
      </w:r>
    </w:p>
    <w:p w14:paraId="494EA667" w14:textId="77777777" w:rsidR="00EF0055" w:rsidRDefault="00EF0055">
      <w:pPr>
        <w:spacing w:line="360" w:lineRule="auto"/>
        <w:ind w:left="2160"/>
        <w:jc w:val="both"/>
        <w:rPr>
          <w:sz w:val="24"/>
          <w:szCs w:val="24"/>
        </w:rPr>
      </w:pPr>
    </w:p>
    <w:p w14:paraId="6952AB7C" w14:textId="77777777" w:rsidR="00EF0055" w:rsidRDefault="00AA6336">
      <w:pPr>
        <w:numPr>
          <w:ilvl w:val="1"/>
          <w:numId w:val="39"/>
        </w:numPr>
        <w:spacing w:line="360" w:lineRule="auto"/>
        <w:jc w:val="both"/>
        <w:rPr>
          <w:sz w:val="24"/>
          <w:szCs w:val="24"/>
        </w:rPr>
      </w:pPr>
      <w:r>
        <w:rPr>
          <w:sz w:val="24"/>
          <w:szCs w:val="24"/>
        </w:rPr>
        <w:t>Coordinar capacitaciones a los usuarios finales.</w:t>
      </w:r>
    </w:p>
    <w:p w14:paraId="2389ADBC" w14:textId="77777777" w:rsidR="00EF0055" w:rsidRDefault="00EF0055">
      <w:pPr>
        <w:spacing w:line="360" w:lineRule="auto"/>
        <w:ind w:left="2160"/>
        <w:jc w:val="both"/>
        <w:rPr>
          <w:sz w:val="24"/>
          <w:szCs w:val="24"/>
        </w:rPr>
      </w:pPr>
    </w:p>
    <w:p w14:paraId="73DAB82C" w14:textId="77777777" w:rsidR="00EF0055" w:rsidRDefault="00AA6336">
      <w:pPr>
        <w:numPr>
          <w:ilvl w:val="1"/>
          <w:numId w:val="39"/>
        </w:numPr>
        <w:spacing w:line="360" w:lineRule="auto"/>
        <w:jc w:val="both"/>
        <w:rPr>
          <w:sz w:val="24"/>
          <w:szCs w:val="24"/>
        </w:rPr>
      </w:pPr>
      <w:r>
        <w:rPr>
          <w:sz w:val="24"/>
          <w:szCs w:val="24"/>
        </w:rPr>
        <w:lastRenderedPageBreak/>
        <w:t>Definir prioridades, aprobar tareas, asignar y redistribuir recursos.</w:t>
      </w:r>
    </w:p>
    <w:p w14:paraId="28D856A3" w14:textId="77777777" w:rsidR="00EF0055" w:rsidRDefault="00EF0055">
      <w:pPr>
        <w:spacing w:line="360" w:lineRule="auto"/>
        <w:ind w:left="2160"/>
        <w:jc w:val="both"/>
        <w:rPr>
          <w:sz w:val="24"/>
          <w:szCs w:val="24"/>
        </w:rPr>
      </w:pPr>
    </w:p>
    <w:p w14:paraId="0E807F5D" w14:textId="77777777" w:rsidR="00EF0055" w:rsidRDefault="00AA6336">
      <w:pPr>
        <w:numPr>
          <w:ilvl w:val="1"/>
          <w:numId w:val="39"/>
        </w:numPr>
        <w:spacing w:line="360" w:lineRule="auto"/>
        <w:jc w:val="both"/>
        <w:rPr>
          <w:sz w:val="24"/>
          <w:szCs w:val="24"/>
        </w:rPr>
      </w:pPr>
      <w:r>
        <w:rPr>
          <w:sz w:val="24"/>
          <w:szCs w:val="24"/>
        </w:rPr>
        <w:t>Definir y mantener el cronograma, alcance y presupuesto del proyecto.</w:t>
      </w:r>
    </w:p>
    <w:p w14:paraId="72A2C595" w14:textId="77777777" w:rsidR="00EF0055" w:rsidRDefault="00EF0055">
      <w:pPr>
        <w:spacing w:line="360" w:lineRule="auto"/>
        <w:ind w:left="2160"/>
        <w:jc w:val="both"/>
        <w:rPr>
          <w:sz w:val="24"/>
          <w:szCs w:val="24"/>
        </w:rPr>
      </w:pPr>
    </w:p>
    <w:p w14:paraId="6982EB2C" w14:textId="77777777" w:rsidR="00EF0055" w:rsidRDefault="00AA6336">
      <w:pPr>
        <w:numPr>
          <w:ilvl w:val="1"/>
          <w:numId w:val="39"/>
        </w:numPr>
        <w:spacing w:line="360" w:lineRule="auto"/>
        <w:jc w:val="both"/>
        <w:rPr>
          <w:sz w:val="24"/>
          <w:szCs w:val="24"/>
        </w:rPr>
      </w:pPr>
      <w:r>
        <w:rPr>
          <w:sz w:val="24"/>
          <w:szCs w:val="24"/>
        </w:rPr>
        <w:t>Conducir reuniones de seguimiento, asegurando que las decisiones adoptadas permitan resolver incidentes y mantener el avance del proyecto conforme a lo planificado.</w:t>
      </w:r>
    </w:p>
    <w:p w14:paraId="5E84F589" w14:textId="77777777" w:rsidR="00EF0055" w:rsidRDefault="00EF0055">
      <w:pPr>
        <w:spacing w:line="360" w:lineRule="auto"/>
        <w:jc w:val="both"/>
        <w:rPr>
          <w:sz w:val="24"/>
          <w:szCs w:val="24"/>
        </w:rPr>
      </w:pPr>
    </w:p>
    <w:p w14:paraId="2DCC80F5" w14:textId="77777777" w:rsidR="00EF0055" w:rsidRDefault="00AA6336">
      <w:pPr>
        <w:numPr>
          <w:ilvl w:val="0"/>
          <w:numId w:val="6"/>
        </w:numPr>
        <w:spacing w:line="360" w:lineRule="auto"/>
        <w:jc w:val="both"/>
        <w:rPr>
          <w:sz w:val="24"/>
          <w:szCs w:val="24"/>
        </w:rPr>
      </w:pPr>
      <w:r>
        <w:rPr>
          <w:sz w:val="24"/>
          <w:szCs w:val="24"/>
          <w:u w:val="single"/>
        </w:rPr>
        <w:t>Requisitos del puesto:</w:t>
      </w:r>
    </w:p>
    <w:p w14:paraId="197BF7F8" w14:textId="77777777" w:rsidR="00EF0055" w:rsidRDefault="00EF0055">
      <w:pPr>
        <w:spacing w:line="360" w:lineRule="auto"/>
        <w:ind w:left="2160"/>
        <w:jc w:val="both"/>
        <w:rPr>
          <w:sz w:val="24"/>
          <w:szCs w:val="24"/>
        </w:rPr>
      </w:pPr>
    </w:p>
    <w:p w14:paraId="43E4AB14" w14:textId="77777777" w:rsidR="00EF0055" w:rsidRDefault="00AA6336">
      <w:pPr>
        <w:numPr>
          <w:ilvl w:val="1"/>
          <w:numId w:val="6"/>
        </w:numPr>
        <w:spacing w:line="360" w:lineRule="auto"/>
        <w:jc w:val="both"/>
        <w:rPr>
          <w:sz w:val="24"/>
          <w:szCs w:val="24"/>
        </w:rPr>
      </w:pPr>
      <w:r>
        <w:rPr>
          <w:sz w:val="24"/>
          <w:szCs w:val="24"/>
        </w:rPr>
        <w:t>Experiencia comprobable en dirección de proyectos de TI industriales, con foco en soluciones de mantenimiento predictivo y/o gestión logística.</w:t>
      </w:r>
    </w:p>
    <w:p w14:paraId="3683EAC5" w14:textId="77777777" w:rsidR="00EF0055" w:rsidRDefault="00EF0055">
      <w:pPr>
        <w:spacing w:line="360" w:lineRule="auto"/>
        <w:ind w:left="2160"/>
        <w:jc w:val="both"/>
        <w:rPr>
          <w:sz w:val="24"/>
          <w:szCs w:val="24"/>
        </w:rPr>
      </w:pPr>
    </w:p>
    <w:p w14:paraId="7DD24C7F" w14:textId="77777777" w:rsidR="00EF0055" w:rsidRDefault="00AA6336">
      <w:pPr>
        <w:numPr>
          <w:ilvl w:val="1"/>
          <w:numId w:val="6"/>
        </w:numPr>
        <w:spacing w:line="360" w:lineRule="auto"/>
        <w:jc w:val="both"/>
        <w:rPr>
          <w:sz w:val="24"/>
          <w:szCs w:val="24"/>
        </w:rPr>
      </w:pPr>
      <w:r>
        <w:rPr>
          <w:sz w:val="24"/>
          <w:szCs w:val="24"/>
        </w:rPr>
        <w:t>Conocimientos en tecnologías de monitoreo de equipos industriales, recolección y análisis de datos operativos.</w:t>
      </w:r>
    </w:p>
    <w:p w14:paraId="07CDA88A" w14:textId="77777777" w:rsidR="00EF0055" w:rsidRDefault="00EF0055">
      <w:pPr>
        <w:spacing w:line="360" w:lineRule="auto"/>
        <w:ind w:left="2160"/>
        <w:jc w:val="both"/>
        <w:rPr>
          <w:sz w:val="24"/>
          <w:szCs w:val="24"/>
        </w:rPr>
      </w:pPr>
    </w:p>
    <w:p w14:paraId="77C7681B" w14:textId="77777777" w:rsidR="00EF0055" w:rsidRDefault="00AA6336">
      <w:pPr>
        <w:numPr>
          <w:ilvl w:val="1"/>
          <w:numId w:val="6"/>
        </w:numPr>
        <w:spacing w:line="360" w:lineRule="auto"/>
        <w:jc w:val="both"/>
        <w:rPr>
          <w:sz w:val="24"/>
          <w:szCs w:val="24"/>
        </w:rPr>
      </w:pPr>
      <w:r>
        <w:rPr>
          <w:sz w:val="24"/>
          <w:szCs w:val="24"/>
        </w:rPr>
        <w:t>Experiencia en la implementación de plataformas digitales para gestión logística o sistemas de pre-registro/automatización de accesos.</w:t>
      </w:r>
    </w:p>
    <w:p w14:paraId="37F1D9EE" w14:textId="77777777" w:rsidR="00EF0055" w:rsidRDefault="00EF0055">
      <w:pPr>
        <w:spacing w:line="360" w:lineRule="auto"/>
        <w:ind w:left="2160"/>
        <w:jc w:val="both"/>
        <w:rPr>
          <w:sz w:val="24"/>
          <w:szCs w:val="24"/>
        </w:rPr>
      </w:pPr>
    </w:p>
    <w:p w14:paraId="54425EB2" w14:textId="77777777" w:rsidR="00EF0055" w:rsidRDefault="00AA6336">
      <w:pPr>
        <w:numPr>
          <w:ilvl w:val="1"/>
          <w:numId w:val="6"/>
        </w:numPr>
        <w:spacing w:line="360" w:lineRule="auto"/>
        <w:jc w:val="both"/>
        <w:rPr>
          <w:sz w:val="24"/>
          <w:szCs w:val="24"/>
        </w:rPr>
      </w:pPr>
      <w:r>
        <w:rPr>
          <w:sz w:val="24"/>
          <w:szCs w:val="24"/>
        </w:rPr>
        <w:t>Conocimiento y experiencia en procesos industriales de laminación y logística de transporte, con capacidad para comprender las necesidades específicas de mantenimiento de rodillos y de gestión de accesos de camiones a la planta.</w:t>
      </w:r>
    </w:p>
    <w:p w14:paraId="1137A756" w14:textId="77777777" w:rsidR="00EF0055" w:rsidRDefault="00EF0055">
      <w:pPr>
        <w:spacing w:line="360" w:lineRule="auto"/>
        <w:jc w:val="both"/>
        <w:rPr>
          <w:sz w:val="24"/>
          <w:szCs w:val="24"/>
          <w:u w:val="single"/>
        </w:rPr>
      </w:pPr>
    </w:p>
    <w:p w14:paraId="1F1B4B76" w14:textId="77777777" w:rsidR="00EF0055" w:rsidRDefault="00EF0055">
      <w:pPr>
        <w:spacing w:line="360" w:lineRule="auto"/>
        <w:jc w:val="both"/>
        <w:rPr>
          <w:sz w:val="24"/>
          <w:szCs w:val="24"/>
          <w:u w:val="single"/>
        </w:rPr>
      </w:pPr>
    </w:p>
    <w:p w14:paraId="752AB0B3" w14:textId="77777777" w:rsidR="00EF0055" w:rsidRDefault="00EF0055">
      <w:pPr>
        <w:spacing w:line="360" w:lineRule="auto"/>
        <w:jc w:val="both"/>
        <w:rPr>
          <w:sz w:val="24"/>
          <w:szCs w:val="24"/>
          <w:u w:val="single"/>
        </w:rPr>
      </w:pPr>
    </w:p>
    <w:p w14:paraId="01C9C422" w14:textId="77777777" w:rsidR="00EF0055" w:rsidRDefault="00EF0055">
      <w:pPr>
        <w:spacing w:line="360" w:lineRule="auto"/>
        <w:jc w:val="both"/>
        <w:rPr>
          <w:sz w:val="24"/>
          <w:szCs w:val="24"/>
          <w:u w:val="single"/>
        </w:rPr>
      </w:pPr>
    </w:p>
    <w:p w14:paraId="3475FEA1" w14:textId="77777777" w:rsidR="00EF0055" w:rsidRDefault="00EF0055">
      <w:pPr>
        <w:spacing w:line="360" w:lineRule="auto"/>
        <w:jc w:val="both"/>
        <w:rPr>
          <w:sz w:val="24"/>
          <w:szCs w:val="24"/>
          <w:u w:val="single"/>
        </w:rPr>
      </w:pPr>
    </w:p>
    <w:p w14:paraId="2DB63BC3" w14:textId="77777777" w:rsidR="00EF0055" w:rsidRDefault="00AA6336">
      <w:pPr>
        <w:numPr>
          <w:ilvl w:val="0"/>
          <w:numId w:val="24"/>
        </w:numPr>
        <w:spacing w:line="360" w:lineRule="auto"/>
        <w:jc w:val="both"/>
        <w:rPr>
          <w:sz w:val="24"/>
          <w:szCs w:val="24"/>
        </w:rPr>
      </w:pPr>
      <w:r>
        <w:rPr>
          <w:sz w:val="24"/>
          <w:szCs w:val="24"/>
          <w:u w:val="single"/>
        </w:rPr>
        <w:lastRenderedPageBreak/>
        <w:t>Competencias:</w:t>
      </w:r>
    </w:p>
    <w:p w14:paraId="431F6714" w14:textId="77777777" w:rsidR="00EF0055" w:rsidRDefault="00EF0055">
      <w:pPr>
        <w:spacing w:line="360" w:lineRule="auto"/>
        <w:ind w:left="2160"/>
        <w:jc w:val="both"/>
        <w:rPr>
          <w:sz w:val="24"/>
          <w:szCs w:val="24"/>
        </w:rPr>
      </w:pPr>
    </w:p>
    <w:p w14:paraId="26C24FCC" w14:textId="77777777" w:rsidR="00EF0055" w:rsidRDefault="00AA6336">
      <w:pPr>
        <w:numPr>
          <w:ilvl w:val="1"/>
          <w:numId w:val="24"/>
        </w:numPr>
        <w:spacing w:line="360" w:lineRule="auto"/>
        <w:jc w:val="both"/>
        <w:rPr>
          <w:sz w:val="24"/>
          <w:szCs w:val="24"/>
        </w:rPr>
      </w:pPr>
      <w:r>
        <w:rPr>
          <w:sz w:val="24"/>
          <w:szCs w:val="24"/>
        </w:rPr>
        <w:t>Gestión y coordinación con proveedores externos, asegurando que los entregables del software cumplan con los requerimientos técnicos, funcionales y de integración definidos por la planta.</w:t>
      </w:r>
    </w:p>
    <w:p w14:paraId="077BFD4F" w14:textId="77777777" w:rsidR="00EF0055" w:rsidRDefault="00EF0055">
      <w:pPr>
        <w:spacing w:line="360" w:lineRule="auto"/>
        <w:ind w:left="2160"/>
        <w:jc w:val="both"/>
        <w:rPr>
          <w:sz w:val="24"/>
          <w:szCs w:val="24"/>
        </w:rPr>
      </w:pPr>
    </w:p>
    <w:p w14:paraId="3AB17C04" w14:textId="77777777" w:rsidR="00EF0055" w:rsidRDefault="00AA6336">
      <w:pPr>
        <w:numPr>
          <w:ilvl w:val="1"/>
          <w:numId w:val="24"/>
        </w:numPr>
        <w:spacing w:line="360" w:lineRule="auto"/>
        <w:jc w:val="both"/>
        <w:rPr>
          <w:sz w:val="24"/>
          <w:szCs w:val="24"/>
        </w:rPr>
      </w:pPr>
      <w:r>
        <w:rPr>
          <w:sz w:val="24"/>
          <w:szCs w:val="24"/>
        </w:rPr>
        <w:t>Liderazgo organizacional, integrando y alineando a los equipos internos de mantenimiento, logística y producción con las soluciones provistas por el sistema.</w:t>
      </w:r>
    </w:p>
    <w:p w14:paraId="45EF87C2" w14:textId="77777777" w:rsidR="00EF0055" w:rsidRDefault="00EF0055">
      <w:pPr>
        <w:spacing w:line="360" w:lineRule="auto"/>
        <w:ind w:left="2160"/>
        <w:jc w:val="both"/>
        <w:rPr>
          <w:sz w:val="24"/>
          <w:szCs w:val="24"/>
        </w:rPr>
      </w:pPr>
    </w:p>
    <w:p w14:paraId="1138034F" w14:textId="77777777" w:rsidR="00EF0055" w:rsidRDefault="00AA6336">
      <w:pPr>
        <w:numPr>
          <w:ilvl w:val="1"/>
          <w:numId w:val="24"/>
        </w:numPr>
        <w:spacing w:line="360" w:lineRule="auto"/>
        <w:jc w:val="both"/>
        <w:rPr>
          <w:sz w:val="24"/>
          <w:szCs w:val="24"/>
        </w:rPr>
      </w:pPr>
      <w:r>
        <w:rPr>
          <w:sz w:val="24"/>
          <w:szCs w:val="24"/>
        </w:rPr>
        <w:t>Capacidad de validación funcional, para verificar que el software responda a las necesidades operativas de la planta antes de su puesta en marcha.</w:t>
      </w:r>
    </w:p>
    <w:p w14:paraId="2CE39B68" w14:textId="77777777" w:rsidR="00EF0055" w:rsidRDefault="00EF0055">
      <w:pPr>
        <w:spacing w:line="360" w:lineRule="auto"/>
        <w:ind w:left="2160"/>
        <w:jc w:val="both"/>
        <w:rPr>
          <w:sz w:val="24"/>
          <w:szCs w:val="24"/>
        </w:rPr>
      </w:pPr>
    </w:p>
    <w:p w14:paraId="32CDB6FB" w14:textId="77777777" w:rsidR="00EF0055" w:rsidRDefault="00AA6336">
      <w:pPr>
        <w:numPr>
          <w:ilvl w:val="1"/>
          <w:numId w:val="24"/>
        </w:numPr>
        <w:spacing w:line="360" w:lineRule="auto"/>
        <w:jc w:val="both"/>
        <w:rPr>
          <w:sz w:val="24"/>
          <w:szCs w:val="24"/>
        </w:rPr>
      </w:pPr>
      <w:r>
        <w:rPr>
          <w:sz w:val="24"/>
          <w:szCs w:val="24"/>
        </w:rPr>
        <w:t>Gestión del cambio y adopción tecnológica, promoviendo la aceptación del nuevo sistema por parte de operarios, personal logístico y demás usuarios finales.</w:t>
      </w:r>
    </w:p>
    <w:p w14:paraId="18F178A1" w14:textId="77777777" w:rsidR="00EF0055" w:rsidRDefault="00EF0055">
      <w:pPr>
        <w:spacing w:line="360" w:lineRule="auto"/>
        <w:ind w:left="2160"/>
        <w:jc w:val="both"/>
        <w:rPr>
          <w:sz w:val="24"/>
          <w:szCs w:val="24"/>
        </w:rPr>
      </w:pPr>
    </w:p>
    <w:p w14:paraId="02AD69DF" w14:textId="77777777" w:rsidR="00EF0055" w:rsidRDefault="00AA6336">
      <w:pPr>
        <w:numPr>
          <w:ilvl w:val="1"/>
          <w:numId w:val="24"/>
        </w:numPr>
        <w:spacing w:line="360" w:lineRule="auto"/>
        <w:jc w:val="both"/>
        <w:rPr>
          <w:sz w:val="24"/>
          <w:szCs w:val="24"/>
        </w:rPr>
      </w:pPr>
      <w:r>
        <w:rPr>
          <w:sz w:val="24"/>
          <w:szCs w:val="24"/>
        </w:rPr>
        <w:t>Orientación a la eficiencia operativa, enfocada en la reducción de tiempos de inactividad productiva y de espera de camiones.</w:t>
      </w:r>
    </w:p>
    <w:p w14:paraId="51C33806" w14:textId="77777777" w:rsidR="00EF0055" w:rsidRDefault="00EF0055">
      <w:pPr>
        <w:spacing w:line="360" w:lineRule="auto"/>
        <w:ind w:left="2160"/>
        <w:jc w:val="both"/>
        <w:rPr>
          <w:sz w:val="24"/>
          <w:szCs w:val="24"/>
        </w:rPr>
      </w:pPr>
    </w:p>
    <w:p w14:paraId="494917DF" w14:textId="77777777" w:rsidR="00EF0055" w:rsidRDefault="00AA6336">
      <w:pPr>
        <w:numPr>
          <w:ilvl w:val="1"/>
          <w:numId w:val="24"/>
        </w:numPr>
        <w:spacing w:line="360" w:lineRule="auto"/>
        <w:jc w:val="both"/>
        <w:rPr>
          <w:sz w:val="24"/>
          <w:szCs w:val="24"/>
        </w:rPr>
      </w:pPr>
      <w:r>
        <w:rPr>
          <w:sz w:val="24"/>
          <w:szCs w:val="24"/>
        </w:rPr>
        <w:t>Habilidades de comunicación efectiva, tanto para transmitir requerimientos al proveedor como para elaborar informes claros para la dirección.</w:t>
      </w:r>
    </w:p>
    <w:p w14:paraId="1425A0C1" w14:textId="77777777" w:rsidR="00EF0055" w:rsidRDefault="00EF0055">
      <w:pPr>
        <w:spacing w:line="360" w:lineRule="auto"/>
        <w:ind w:left="2160"/>
        <w:jc w:val="both"/>
        <w:rPr>
          <w:sz w:val="24"/>
          <w:szCs w:val="24"/>
        </w:rPr>
      </w:pPr>
    </w:p>
    <w:p w14:paraId="0294BE52" w14:textId="77777777" w:rsidR="00EF0055" w:rsidRDefault="00AA6336">
      <w:pPr>
        <w:numPr>
          <w:ilvl w:val="1"/>
          <w:numId w:val="24"/>
        </w:numPr>
        <w:spacing w:line="360" w:lineRule="auto"/>
        <w:jc w:val="both"/>
        <w:rPr>
          <w:sz w:val="24"/>
          <w:szCs w:val="24"/>
        </w:rPr>
      </w:pPr>
      <w:r>
        <w:rPr>
          <w:sz w:val="24"/>
          <w:szCs w:val="24"/>
        </w:rPr>
        <w:t>Capacidad analítica y de seguimiento, transformando datos de operación (desgaste de rodillos, tiempos logísticos, alarmas) en decisiones correctivas y preventivas.</w:t>
      </w:r>
    </w:p>
    <w:p w14:paraId="1F55F7BA" w14:textId="77777777" w:rsidR="00EF0055" w:rsidRDefault="00EF0055">
      <w:pPr>
        <w:spacing w:line="360" w:lineRule="auto"/>
        <w:jc w:val="both"/>
        <w:rPr>
          <w:sz w:val="24"/>
          <w:szCs w:val="24"/>
        </w:rPr>
      </w:pPr>
    </w:p>
    <w:p w14:paraId="400D6D4B" w14:textId="77777777" w:rsidR="00EF0055" w:rsidRDefault="00EF0055">
      <w:pPr>
        <w:spacing w:line="360" w:lineRule="auto"/>
        <w:jc w:val="both"/>
        <w:rPr>
          <w:sz w:val="24"/>
          <w:szCs w:val="24"/>
        </w:rPr>
      </w:pPr>
    </w:p>
    <w:p w14:paraId="5E26B51B" w14:textId="77777777" w:rsidR="00EF0055" w:rsidRDefault="00EF0055">
      <w:pPr>
        <w:spacing w:line="360" w:lineRule="auto"/>
        <w:jc w:val="both"/>
        <w:rPr>
          <w:sz w:val="24"/>
          <w:szCs w:val="24"/>
        </w:rPr>
      </w:pPr>
    </w:p>
    <w:p w14:paraId="0DFEA501" w14:textId="77777777" w:rsidR="00D949EA" w:rsidRDefault="00D949EA">
      <w:pPr>
        <w:spacing w:line="360" w:lineRule="auto"/>
        <w:jc w:val="both"/>
        <w:rPr>
          <w:sz w:val="24"/>
          <w:szCs w:val="24"/>
        </w:rPr>
      </w:pPr>
    </w:p>
    <w:p w14:paraId="7D0CC2D1" w14:textId="77777777" w:rsidR="00EF0055" w:rsidRDefault="00AA6336">
      <w:pPr>
        <w:spacing w:line="360" w:lineRule="auto"/>
        <w:ind w:left="720"/>
        <w:jc w:val="both"/>
        <w:rPr>
          <w:sz w:val="24"/>
          <w:szCs w:val="24"/>
        </w:rPr>
      </w:pPr>
      <w:r>
        <w:rPr>
          <w:sz w:val="24"/>
          <w:szCs w:val="24"/>
          <w:u w:val="single"/>
        </w:rPr>
        <w:lastRenderedPageBreak/>
        <w:t>Segundo perfil</w:t>
      </w:r>
    </w:p>
    <w:p w14:paraId="6D9AD99D" w14:textId="77777777" w:rsidR="00EF0055" w:rsidRDefault="00EF0055">
      <w:pPr>
        <w:spacing w:line="360" w:lineRule="auto"/>
        <w:ind w:left="720"/>
        <w:jc w:val="both"/>
        <w:rPr>
          <w:sz w:val="24"/>
          <w:szCs w:val="24"/>
        </w:rPr>
      </w:pPr>
    </w:p>
    <w:p w14:paraId="689B4874" w14:textId="77777777" w:rsidR="00EF0055" w:rsidRDefault="00AA6336">
      <w:pPr>
        <w:numPr>
          <w:ilvl w:val="0"/>
          <w:numId w:val="36"/>
        </w:numPr>
        <w:spacing w:line="360" w:lineRule="auto"/>
        <w:ind w:left="1440"/>
        <w:jc w:val="both"/>
        <w:rPr>
          <w:sz w:val="24"/>
          <w:szCs w:val="24"/>
        </w:rPr>
      </w:pPr>
      <w:r>
        <w:rPr>
          <w:sz w:val="24"/>
          <w:szCs w:val="24"/>
          <w:u w:val="single"/>
        </w:rPr>
        <w:t>Descripción de puesto y perfil:</w:t>
      </w:r>
      <w:r>
        <w:rPr>
          <w:sz w:val="24"/>
          <w:szCs w:val="24"/>
        </w:rPr>
        <w:t xml:space="preserve"> Analista Funcional</w:t>
      </w:r>
    </w:p>
    <w:p w14:paraId="2837840D" w14:textId="77777777" w:rsidR="00EF0055" w:rsidRDefault="00EF0055">
      <w:pPr>
        <w:spacing w:line="360" w:lineRule="auto"/>
        <w:ind w:left="1440"/>
        <w:jc w:val="both"/>
        <w:rPr>
          <w:sz w:val="24"/>
          <w:szCs w:val="24"/>
        </w:rPr>
      </w:pPr>
    </w:p>
    <w:p w14:paraId="74D1AE80" w14:textId="77777777" w:rsidR="00EF0055" w:rsidRDefault="00AA6336">
      <w:pPr>
        <w:numPr>
          <w:ilvl w:val="0"/>
          <w:numId w:val="36"/>
        </w:numPr>
        <w:spacing w:line="360" w:lineRule="auto"/>
        <w:ind w:left="1440"/>
        <w:jc w:val="both"/>
        <w:rPr>
          <w:sz w:val="24"/>
          <w:szCs w:val="24"/>
        </w:rPr>
      </w:pPr>
      <w:r>
        <w:rPr>
          <w:sz w:val="24"/>
          <w:szCs w:val="24"/>
          <w:u w:val="single"/>
        </w:rPr>
        <w:t>Objetivo del puesto:</w:t>
      </w:r>
      <w:r>
        <w:rPr>
          <w:sz w:val="24"/>
          <w:szCs w:val="24"/>
        </w:rPr>
        <w:t xml:space="preserve"> Actuar como nexo entre las áreas operativas de la planta (mantenimiento, logística y producción) y el proveedor externo de software, relevando y documentando los requerimientos del sistema, y asegurando que los entregables cumplan con las necesidades funcionales de la organización.</w:t>
      </w:r>
    </w:p>
    <w:p w14:paraId="2B206527" w14:textId="77777777" w:rsidR="00EF0055" w:rsidRDefault="00EF0055">
      <w:pPr>
        <w:spacing w:line="360" w:lineRule="auto"/>
        <w:ind w:left="720"/>
        <w:jc w:val="both"/>
        <w:rPr>
          <w:sz w:val="24"/>
          <w:szCs w:val="24"/>
        </w:rPr>
      </w:pPr>
    </w:p>
    <w:p w14:paraId="14D55E5D" w14:textId="77777777" w:rsidR="00EF0055" w:rsidRDefault="00AA6336">
      <w:pPr>
        <w:numPr>
          <w:ilvl w:val="0"/>
          <w:numId w:val="36"/>
        </w:numPr>
        <w:spacing w:line="360" w:lineRule="auto"/>
        <w:ind w:left="1440"/>
        <w:jc w:val="both"/>
        <w:rPr>
          <w:sz w:val="24"/>
          <w:szCs w:val="24"/>
        </w:rPr>
      </w:pPr>
      <w:r>
        <w:rPr>
          <w:sz w:val="24"/>
          <w:szCs w:val="24"/>
          <w:u w:val="single"/>
        </w:rPr>
        <w:t>Formación profesional:</w:t>
      </w:r>
      <w:r>
        <w:rPr>
          <w:sz w:val="24"/>
          <w:szCs w:val="24"/>
        </w:rPr>
        <w:t xml:space="preserve"> Ingeniero en Sistemas, Ingeniero Industrial, Licenciado en Informática o carreras afines con orientación en análisis y gestión de procesos.</w:t>
      </w:r>
    </w:p>
    <w:p w14:paraId="5891DD6A" w14:textId="77777777" w:rsidR="00EF0055" w:rsidRDefault="00EF0055">
      <w:pPr>
        <w:spacing w:line="360" w:lineRule="auto"/>
        <w:ind w:left="720"/>
        <w:jc w:val="both"/>
        <w:rPr>
          <w:sz w:val="24"/>
          <w:szCs w:val="24"/>
        </w:rPr>
      </w:pPr>
    </w:p>
    <w:p w14:paraId="6EE81E38" w14:textId="77777777" w:rsidR="00EF0055" w:rsidRDefault="00AA6336">
      <w:pPr>
        <w:numPr>
          <w:ilvl w:val="0"/>
          <w:numId w:val="44"/>
        </w:numPr>
        <w:spacing w:line="360" w:lineRule="auto"/>
        <w:ind w:left="1440"/>
        <w:jc w:val="both"/>
        <w:rPr>
          <w:sz w:val="24"/>
          <w:szCs w:val="24"/>
        </w:rPr>
      </w:pPr>
      <w:r>
        <w:rPr>
          <w:sz w:val="24"/>
          <w:szCs w:val="24"/>
          <w:u w:val="single"/>
        </w:rPr>
        <w:t>Principales tareas y responsabilidades:</w:t>
      </w:r>
    </w:p>
    <w:p w14:paraId="59DC4E11" w14:textId="77777777" w:rsidR="00EF0055" w:rsidRDefault="00EF0055">
      <w:pPr>
        <w:spacing w:line="360" w:lineRule="auto"/>
        <w:ind w:left="2160"/>
        <w:jc w:val="both"/>
        <w:rPr>
          <w:sz w:val="24"/>
          <w:szCs w:val="24"/>
        </w:rPr>
      </w:pPr>
    </w:p>
    <w:p w14:paraId="73ABC89A" w14:textId="77777777" w:rsidR="00EF0055" w:rsidRDefault="00AA6336">
      <w:pPr>
        <w:numPr>
          <w:ilvl w:val="1"/>
          <w:numId w:val="44"/>
        </w:numPr>
        <w:spacing w:line="360" w:lineRule="auto"/>
        <w:ind w:left="2160"/>
        <w:jc w:val="both"/>
        <w:rPr>
          <w:sz w:val="24"/>
          <w:szCs w:val="24"/>
        </w:rPr>
      </w:pPr>
      <w:r>
        <w:rPr>
          <w:sz w:val="24"/>
          <w:szCs w:val="24"/>
        </w:rPr>
        <w:t>Relevar, analizar y documentar los requerimientos de negocio y técnicos vinculados con el mantenimiento de rodillos y el pre-registro de camiones.</w:t>
      </w:r>
    </w:p>
    <w:p w14:paraId="203BA167" w14:textId="77777777" w:rsidR="00EF0055" w:rsidRDefault="00EF0055">
      <w:pPr>
        <w:spacing w:line="360" w:lineRule="auto"/>
        <w:ind w:left="2160"/>
        <w:jc w:val="both"/>
        <w:rPr>
          <w:sz w:val="24"/>
          <w:szCs w:val="24"/>
        </w:rPr>
      </w:pPr>
    </w:p>
    <w:p w14:paraId="2AAB9DCC" w14:textId="77777777" w:rsidR="00EF0055" w:rsidRDefault="00AA6336">
      <w:pPr>
        <w:numPr>
          <w:ilvl w:val="1"/>
          <w:numId w:val="44"/>
        </w:numPr>
        <w:spacing w:line="360" w:lineRule="auto"/>
        <w:ind w:left="2160"/>
        <w:jc w:val="both"/>
        <w:rPr>
          <w:sz w:val="24"/>
          <w:szCs w:val="24"/>
        </w:rPr>
      </w:pPr>
      <w:r>
        <w:rPr>
          <w:sz w:val="24"/>
          <w:szCs w:val="24"/>
        </w:rPr>
        <w:t>Elaborar especificaciones funcionales detalladas que sirvan como insumo para el proveedor de software.</w:t>
      </w:r>
    </w:p>
    <w:p w14:paraId="14D1697D" w14:textId="77777777" w:rsidR="00EF0055" w:rsidRDefault="00EF0055">
      <w:pPr>
        <w:spacing w:line="360" w:lineRule="auto"/>
        <w:ind w:left="2160"/>
        <w:jc w:val="both"/>
        <w:rPr>
          <w:sz w:val="24"/>
          <w:szCs w:val="24"/>
        </w:rPr>
      </w:pPr>
    </w:p>
    <w:p w14:paraId="40C893BC" w14:textId="77777777" w:rsidR="00EF0055" w:rsidRDefault="00AA6336">
      <w:pPr>
        <w:numPr>
          <w:ilvl w:val="1"/>
          <w:numId w:val="44"/>
        </w:numPr>
        <w:spacing w:line="360" w:lineRule="auto"/>
        <w:ind w:left="2160"/>
        <w:jc w:val="both"/>
        <w:rPr>
          <w:sz w:val="24"/>
          <w:szCs w:val="24"/>
        </w:rPr>
      </w:pPr>
      <w:r>
        <w:rPr>
          <w:sz w:val="24"/>
          <w:szCs w:val="24"/>
        </w:rPr>
        <w:t>Validar, junto con usuarios clave, que el sistema refleje adecuadamente los procesos internos de la planta.</w:t>
      </w:r>
    </w:p>
    <w:p w14:paraId="69D87D65" w14:textId="77777777" w:rsidR="00EF0055" w:rsidRDefault="00EF0055">
      <w:pPr>
        <w:spacing w:line="360" w:lineRule="auto"/>
        <w:ind w:left="2160"/>
        <w:jc w:val="both"/>
        <w:rPr>
          <w:sz w:val="24"/>
          <w:szCs w:val="24"/>
        </w:rPr>
      </w:pPr>
    </w:p>
    <w:p w14:paraId="314F6D53" w14:textId="77777777" w:rsidR="00EF0055" w:rsidRDefault="00AA6336">
      <w:pPr>
        <w:numPr>
          <w:ilvl w:val="1"/>
          <w:numId w:val="44"/>
        </w:numPr>
        <w:spacing w:line="360" w:lineRule="auto"/>
        <w:ind w:left="2160"/>
        <w:jc w:val="both"/>
        <w:rPr>
          <w:sz w:val="24"/>
          <w:szCs w:val="24"/>
        </w:rPr>
      </w:pPr>
      <w:r>
        <w:rPr>
          <w:sz w:val="24"/>
          <w:szCs w:val="24"/>
        </w:rPr>
        <w:t>Colaborar en el diseño de flujos de trabajo digitalizados para mejorar la trazabilidad y eficiencia operativa.</w:t>
      </w:r>
    </w:p>
    <w:p w14:paraId="4F21D6A1" w14:textId="77777777" w:rsidR="00EF0055" w:rsidRDefault="00EF0055">
      <w:pPr>
        <w:spacing w:line="360" w:lineRule="auto"/>
        <w:ind w:left="2160"/>
        <w:jc w:val="both"/>
        <w:rPr>
          <w:sz w:val="24"/>
          <w:szCs w:val="24"/>
        </w:rPr>
      </w:pPr>
    </w:p>
    <w:p w14:paraId="6033B148" w14:textId="77777777" w:rsidR="00EF0055" w:rsidRDefault="00AA6336">
      <w:pPr>
        <w:numPr>
          <w:ilvl w:val="1"/>
          <w:numId w:val="44"/>
        </w:numPr>
        <w:spacing w:line="360" w:lineRule="auto"/>
        <w:ind w:left="2160"/>
        <w:jc w:val="both"/>
        <w:rPr>
          <w:sz w:val="24"/>
          <w:szCs w:val="24"/>
        </w:rPr>
      </w:pPr>
      <w:r>
        <w:rPr>
          <w:sz w:val="24"/>
          <w:szCs w:val="24"/>
        </w:rPr>
        <w:t>Realizar pruebas funcionales sobre los entregables del software, identificando desvíos y generando reportes de correcciones.</w:t>
      </w:r>
    </w:p>
    <w:p w14:paraId="3A250C58" w14:textId="77777777" w:rsidR="00EF0055" w:rsidRDefault="00AA6336">
      <w:pPr>
        <w:numPr>
          <w:ilvl w:val="1"/>
          <w:numId w:val="44"/>
        </w:numPr>
        <w:spacing w:line="360" w:lineRule="auto"/>
        <w:ind w:left="2160"/>
        <w:jc w:val="both"/>
        <w:rPr>
          <w:sz w:val="24"/>
          <w:szCs w:val="24"/>
        </w:rPr>
      </w:pPr>
      <w:r>
        <w:rPr>
          <w:sz w:val="24"/>
          <w:szCs w:val="24"/>
        </w:rPr>
        <w:lastRenderedPageBreak/>
        <w:t>Documentar procesos, casos de uso, manuales y guías de operación.</w:t>
      </w:r>
    </w:p>
    <w:p w14:paraId="3A57691B" w14:textId="77777777" w:rsidR="00EF0055" w:rsidRDefault="00EF0055">
      <w:pPr>
        <w:spacing w:line="360" w:lineRule="auto"/>
        <w:ind w:left="2160"/>
        <w:jc w:val="both"/>
        <w:rPr>
          <w:sz w:val="24"/>
          <w:szCs w:val="24"/>
        </w:rPr>
      </w:pPr>
    </w:p>
    <w:p w14:paraId="4668022E" w14:textId="77777777" w:rsidR="00EF0055" w:rsidRDefault="00AA6336">
      <w:pPr>
        <w:numPr>
          <w:ilvl w:val="1"/>
          <w:numId w:val="44"/>
        </w:numPr>
        <w:spacing w:line="360" w:lineRule="auto"/>
        <w:ind w:left="2160"/>
        <w:jc w:val="both"/>
        <w:rPr>
          <w:sz w:val="24"/>
          <w:szCs w:val="24"/>
        </w:rPr>
      </w:pPr>
      <w:r>
        <w:rPr>
          <w:sz w:val="24"/>
          <w:szCs w:val="24"/>
        </w:rPr>
        <w:t>Acompañar al equipo en la etapa de implementación, resolviendo dudas y capacitando a usuarios en la correcta utilización del sistema.</w:t>
      </w:r>
    </w:p>
    <w:p w14:paraId="1F288298" w14:textId="77777777" w:rsidR="00EF0055" w:rsidRDefault="00EF0055">
      <w:pPr>
        <w:spacing w:line="360" w:lineRule="auto"/>
        <w:jc w:val="both"/>
        <w:rPr>
          <w:sz w:val="24"/>
          <w:szCs w:val="24"/>
        </w:rPr>
      </w:pPr>
    </w:p>
    <w:p w14:paraId="7026B990" w14:textId="77777777" w:rsidR="00EF0055" w:rsidRDefault="00AA6336">
      <w:pPr>
        <w:numPr>
          <w:ilvl w:val="0"/>
          <w:numId w:val="25"/>
        </w:numPr>
        <w:spacing w:line="360" w:lineRule="auto"/>
        <w:ind w:left="1440"/>
        <w:jc w:val="both"/>
        <w:rPr>
          <w:sz w:val="24"/>
          <w:szCs w:val="24"/>
        </w:rPr>
      </w:pPr>
      <w:r>
        <w:rPr>
          <w:sz w:val="24"/>
          <w:szCs w:val="24"/>
          <w:u w:val="single"/>
        </w:rPr>
        <w:t>Requisitos del puesto:</w:t>
      </w:r>
    </w:p>
    <w:p w14:paraId="18A9B9EF" w14:textId="77777777" w:rsidR="00EF0055" w:rsidRDefault="00EF0055">
      <w:pPr>
        <w:spacing w:line="360" w:lineRule="auto"/>
        <w:ind w:left="1440"/>
        <w:jc w:val="both"/>
        <w:rPr>
          <w:sz w:val="24"/>
          <w:szCs w:val="24"/>
          <w:u w:val="single"/>
        </w:rPr>
      </w:pPr>
    </w:p>
    <w:p w14:paraId="424EB99A" w14:textId="77777777" w:rsidR="00EF0055" w:rsidRDefault="00AA6336">
      <w:pPr>
        <w:numPr>
          <w:ilvl w:val="1"/>
          <w:numId w:val="25"/>
        </w:numPr>
        <w:spacing w:line="360" w:lineRule="auto"/>
        <w:ind w:left="2160"/>
        <w:jc w:val="both"/>
        <w:rPr>
          <w:sz w:val="24"/>
          <w:szCs w:val="24"/>
        </w:rPr>
      </w:pPr>
      <w:r>
        <w:rPr>
          <w:sz w:val="24"/>
          <w:szCs w:val="24"/>
        </w:rPr>
        <w:t>Experiencia en análisis funcional de sistemas de gestión, preferiblemente en contextos industriales o logísticos.</w:t>
      </w:r>
    </w:p>
    <w:p w14:paraId="61331020" w14:textId="77777777" w:rsidR="00EF0055" w:rsidRDefault="00EF0055">
      <w:pPr>
        <w:spacing w:line="360" w:lineRule="auto"/>
        <w:ind w:left="2160"/>
        <w:jc w:val="both"/>
        <w:rPr>
          <w:sz w:val="24"/>
          <w:szCs w:val="24"/>
        </w:rPr>
      </w:pPr>
    </w:p>
    <w:p w14:paraId="7EFE8AE4" w14:textId="77777777" w:rsidR="00EF0055" w:rsidRDefault="00AA6336">
      <w:pPr>
        <w:numPr>
          <w:ilvl w:val="1"/>
          <w:numId w:val="25"/>
        </w:numPr>
        <w:spacing w:line="360" w:lineRule="auto"/>
        <w:ind w:left="2160"/>
        <w:jc w:val="both"/>
        <w:rPr>
          <w:sz w:val="24"/>
          <w:szCs w:val="24"/>
        </w:rPr>
      </w:pPr>
      <w:r>
        <w:rPr>
          <w:sz w:val="24"/>
          <w:szCs w:val="24"/>
        </w:rPr>
        <w:t>Conocimientos en mapeo de procesos, diagramación de flujos de trabajo y metodologías de análisis de requerimientos.</w:t>
      </w:r>
    </w:p>
    <w:p w14:paraId="062342EB" w14:textId="77777777" w:rsidR="00EF0055" w:rsidRDefault="00EF0055">
      <w:pPr>
        <w:spacing w:line="360" w:lineRule="auto"/>
        <w:ind w:left="2160"/>
        <w:jc w:val="both"/>
        <w:rPr>
          <w:sz w:val="24"/>
          <w:szCs w:val="24"/>
        </w:rPr>
      </w:pPr>
    </w:p>
    <w:p w14:paraId="11CAEF0A" w14:textId="77777777" w:rsidR="00EF0055" w:rsidRDefault="00AA6336">
      <w:pPr>
        <w:numPr>
          <w:ilvl w:val="1"/>
          <w:numId w:val="25"/>
        </w:numPr>
        <w:spacing w:line="360" w:lineRule="auto"/>
        <w:ind w:left="2160"/>
        <w:jc w:val="both"/>
        <w:rPr>
          <w:sz w:val="24"/>
          <w:szCs w:val="24"/>
        </w:rPr>
      </w:pPr>
      <w:r>
        <w:rPr>
          <w:sz w:val="24"/>
          <w:szCs w:val="24"/>
        </w:rPr>
        <w:t>Experiencia en validación y pruebas de software adquirido a terceros.</w:t>
      </w:r>
    </w:p>
    <w:p w14:paraId="314118EB" w14:textId="77777777" w:rsidR="00EF0055" w:rsidRDefault="00EF0055">
      <w:pPr>
        <w:spacing w:line="360" w:lineRule="auto"/>
        <w:ind w:left="1440"/>
        <w:jc w:val="both"/>
        <w:rPr>
          <w:sz w:val="24"/>
          <w:szCs w:val="24"/>
        </w:rPr>
      </w:pPr>
    </w:p>
    <w:p w14:paraId="2965B162" w14:textId="77777777" w:rsidR="00EF0055" w:rsidRDefault="00AA6336">
      <w:pPr>
        <w:numPr>
          <w:ilvl w:val="1"/>
          <w:numId w:val="25"/>
        </w:numPr>
        <w:spacing w:line="360" w:lineRule="auto"/>
        <w:ind w:left="2160"/>
        <w:jc w:val="both"/>
        <w:rPr>
          <w:sz w:val="24"/>
          <w:szCs w:val="24"/>
        </w:rPr>
      </w:pPr>
      <w:r>
        <w:rPr>
          <w:sz w:val="24"/>
          <w:szCs w:val="24"/>
        </w:rPr>
        <w:t>Familiaridad con indicadores de gestión en mantenimiento industrial (ej. tiempos de inactividad, desgaste de componentes) y en logística de transporte (ej. tiempos de espera, trazabilidad de accesos).</w:t>
      </w:r>
    </w:p>
    <w:p w14:paraId="3D52D76A" w14:textId="77777777" w:rsidR="00EF0055" w:rsidRDefault="00EF0055">
      <w:pPr>
        <w:spacing w:line="360" w:lineRule="auto"/>
        <w:ind w:left="2160"/>
        <w:jc w:val="both"/>
        <w:rPr>
          <w:sz w:val="24"/>
          <w:szCs w:val="24"/>
        </w:rPr>
      </w:pPr>
    </w:p>
    <w:p w14:paraId="2E1EDD0B" w14:textId="77777777" w:rsidR="00EF0055" w:rsidRDefault="00AA6336">
      <w:pPr>
        <w:numPr>
          <w:ilvl w:val="1"/>
          <w:numId w:val="25"/>
        </w:numPr>
        <w:spacing w:line="360" w:lineRule="auto"/>
        <w:ind w:left="2160"/>
        <w:jc w:val="both"/>
        <w:rPr>
          <w:sz w:val="24"/>
          <w:szCs w:val="24"/>
        </w:rPr>
      </w:pPr>
      <w:r>
        <w:rPr>
          <w:sz w:val="24"/>
          <w:szCs w:val="24"/>
        </w:rPr>
        <w:t>Habilidad para transformar necesidades en especificaciones claras y completas.</w:t>
      </w:r>
    </w:p>
    <w:p w14:paraId="7112B92C" w14:textId="77777777" w:rsidR="00EF0055" w:rsidRDefault="00EF0055">
      <w:pPr>
        <w:spacing w:line="360" w:lineRule="auto"/>
        <w:ind w:left="2160"/>
        <w:jc w:val="both"/>
        <w:rPr>
          <w:sz w:val="24"/>
          <w:szCs w:val="24"/>
        </w:rPr>
      </w:pPr>
    </w:p>
    <w:p w14:paraId="7656C671" w14:textId="77777777" w:rsidR="00EF0055" w:rsidRDefault="00AA6336">
      <w:pPr>
        <w:numPr>
          <w:ilvl w:val="0"/>
          <w:numId w:val="25"/>
        </w:numPr>
        <w:spacing w:line="360" w:lineRule="auto"/>
        <w:ind w:left="1440"/>
        <w:jc w:val="both"/>
        <w:rPr>
          <w:sz w:val="24"/>
          <w:szCs w:val="24"/>
        </w:rPr>
      </w:pPr>
      <w:r>
        <w:rPr>
          <w:sz w:val="24"/>
          <w:szCs w:val="24"/>
          <w:u w:val="single"/>
        </w:rPr>
        <w:t>Competencias:</w:t>
      </w:r>
    </w:p>
    <w:p w14:paraId="7A07C7D2" w14:textId="77777777" w:rsidR="00EF0055" w:rsidRDefault="00EF0055">
      <w:pPr>
        <w:spacing w:line="360" w:lineRule="auto"/>
        <w:ind w:left="1440"/>
        <w:jc w:val="both"/>
        <w:rPr>
          <w:sz w:val="24"/>
          <w:szCs w:val="24"/>
          <w:u w:val="single"/>
        </w:rPr>
      </w:pPr>
    </w:p>
    <w:p w14:paraId="1789BD5A" w14:textId="77777777" w:rsidR="00EF0055" w:rsidRDefault="00AA6336">
      <w:pPr>
        <w:numPr>
          <w:ilvl w:val="1"/>
          <w:numId w:val="25"/>
        </w:numPr>
        <w:spacing w:line="360" w:lineRule="auto"/>
        <w:ind w:left="2160"/>
        <w:jc w:val="both"/>
        <w:rPr>
          <w:sz w:val="24"/>
          <w:szCs w:val="24"/>
        </w:rPr>
      </w:pPr>
      <w:r>
        <w:rPr>
          <w:sz w:val="24"/>
          <w:szCs w:val="24"/>
        </w:rPr>
        <w:t>Comunicación efectiva, actuando como traductor entre lenguaje técnico del proveedor y necesidades operativas de la planta.</w:t>
      </w:r>
    </w:p>
    <w:p w14:paraId="1A31D521" w14:textId="77777777" w:rsidR="00EF0055" w:rsidRDefault="00EF0055">
      <w:pPr>
        <w:spacing w:line="360" w:lineRule="auto"/>
        <w:ind w:left="2160"/>
        <w:jc w:val="both"/>
        <w:rPr>
          <w:sz w:val="24"/>
          <w:szCs w:val="24"/>
        </w:rPr>
      </w:pPr>
    </w:p>
    <w:p w14:paraId="04CA05A5" w14:textId="77777777" w:rsidR="00EF0055" w:rsidRDefault="00AA6336">
      <w:pPr>
        <w:numPr>
          <w:ilvl w:val="1"/>
          <w:numId w:val="25"/>
        </w:numPr>
        <w:spacing w:line="360" w:lineRule="auto"/>
        <w:ind w:left="2160"/>
        <w:jc w:val="both"/>
        <w:rPr>
          <w:sz w:val="24"/>
          <w:szCs w:val="24"/>
        </w:rPr>
      </w:pPr>
      <w:r>
        <w:rPr>
          <w:sz w:val="24"/>
          <w:szCs w:val="24"/>
        </w:rPr>
        <w:lastRenderedPageBreak/>
        <w:t>Pensamiento analítico y orientación al detalle, para identificar requerimientos y detectar inconsistencias en procesos y sistemas.</w:t>
      </w:r>
    </w:p>
    <w:p w14:paraId="55473653" w14:textId="77777777" w:rsidR="00EF0055" w:rsidRDefault="00EF0055">
      <w:pPr>
        <w:spacing w:line="360" w:lineRule="auto"/>
        <w:ind w:left="2160"/>
        <w:jc w:val="both"/>
        <w:rPr>
          <w:sz w:val="24"/>
          <w:szCs w:val="24"/>
        </w:rPr>
      </w:pPr>
    </w:p>
    <w:p w14:paraId="27FBEE83" w14:textId="77777777" w:rsidR="00EF0055" w:rsidRDefault="00AA6336">
      <w:pPr>
        <w:numPr>
          <w:ilvl w:val="1"/>
          <w:numId w:val="25"/>
        </w:numPr>
        <w:spacing w:line="360" w:lineRule="auto"/>
        <w:ind w:left="2160"/>
        <w:jc w:val="both"/>
        <w:rPr>
          <w:sz w:val="24"/>
          <w:szCs w:val="24"/>
        </w:rPr>
      </w:pPr>
      <w:r>
        <w:rPr>
          <w:sz w:val="24"/>
          <w:szCs w:val="24"/>
        </w:rPr>
        <w:t>Capacidad de validación y control, asegurando que los entregables cumplan con lo acordado en alcance y objetivos.</w:t>
      </w:r>
    </w:p>
    <w:p w14:paraId="06F9E1B3" w14:textId="77777777" w:rsidR="00EF0055" w:rsidRDefault="00EF0055">
      <w:pPr>
        <w:spacing w:line="360" w:lineRule="auto"/>
        <w:ind w:left="2160"/>
        <w:jc w:val="both"/>
        <w:rPr>
          <w:sz w:val="24"/>
          <w:szCs w:val="24"/>
        </w:rPr>
      </w:pPr>
    </w:p>
    <w:p w14:paraId="3B5435CB" w14:textId="77777777" w:rsidR="00EF0055" w:rsidRDefault="00AA6336">
      <w:pPr>
        <w:numPr>
          <w:ilvl w:val="1"/>
          <w:numId w:val="25"/>
        </w:numPr>
        <w:spacing w:line="360" w:lineRule="auto"/>
        <w:ind w:left="2160"/>
        <w:jc w:val="both"/>
        <w:rPr>
          <w:sz w:val="24"/>
          <w:szCs w:val="24"/>
        </w:rPr>
      </w:pPr>
      <w:r>
        <w:rPr>
          <w:sz w:val="24"/>
          <w:szCs w:val="24"/>
        </w:rPr>
        <w:t>Trabajo colaborativo con distintas áreas internas (mantenimiento, logística, producción) y externos (proveedor de software).</w:t>
      </w:r>
    </w:p>
    <w:p w14:paraId="28A07534" w14:textId="77777777" w:rsidR="00EF0055" w:rsidRDefault="00EF0055">
      <w:pPr>
        <w:spacing w:line="360" w:lineRule="auto"/>
        <w:ind w:left="2160"/>
        <w:jc w:val="both"/>
        <w:rPr>
          <w:sz w:val="24"/>
          <w:szCs w:val="24"/>
        </w:rPr>
      </w:pPr>
    </w:p>
    <w:p w14:paraId="2EBD182B" w14:textId="77777777" w:rsidR="00EF0055" w:rsidRDefault="00AA6336">
      <w:pPr>
        <w:numPr>
          <w:ilvl w:val="1"/>
          <w:numId w:val="25"/>
        </w:numPr>
        <w:spacing w:line="360" w:lineRule="auto"/>
        <w:ind w:left="2160"/>
        <w:jc w:val="both"/>
        <w:rPr>
          <w:sz w:val="24"/>
          <w:szCs w:val="24"/>
        </w:rPr>
      </w:pPr>
      <w:r>
        <w:rPr>
          <w:sz w:val="24"/>
          <w:szCs w:val="24"/>
        </w:rPr>
        <w:t>Gestión del cambio, apoyando a los usuarios finales en la transición hacia nuevos procesos digitales.</w:t>
      </w:r>
    </w:p>
    <w:p w14:paraId="27550004" w14:textId="77777777" w:rsidR="00EF0055" w:rsidRDefault="00EF0055">
      <w:pPr>
        <w:spacing w:line="360" w:lineRule="auto"/>
        <w:ind w:left="2160"/>
        <w:jc w:val="both"/>
        <w:rPr>
          <w:sz w:val="24"/>
          <w:szCs w:val="24"/>
        </w:rPr>
      </w:pPr>
    </w:p>
    <w:p w14:paraId="02EE5D7E" w14:textId="77777777" w:rsidR="00EF0055" w:rsidRDefault="00AA6336">
      <w:pPr>
        <w:numPr>
          <w:ilvl w:val="1"/>
          <w:numId w:val="25"/>
        </w:numPr>
        <w:spacing w:line="360" w:lineRule="auto"/>
        <w:ind w:left="2160"/>
        <w:jc w:val="both"/>
        <w:rPr>
          <w:sz w:val="24"/>
          <w:szCs w:val="24"/>
        </w:rPr>
      </w:pPr>
      <w:r>
        <w:rPr>
          <w:sz w:val="24"/>
          <w:szCs w:val="24"/>
        </w:rPr>
        <w:t>Orientación a la mejora continua, proponiendo ajustes para optimizar el uso del sistema y los procesos asociados.</w:t>
      </w:r>
    </w:p>
    <w:p w14:paraId="0D855B8E" w14:textId="77777777" w:rsidR="00EF0055" w:rsidRDefault="00EF0055">
      <w:pPr>
        <w:spacing w:line="360" w:lineRule="auto"/>
        <w:ind w:left="1440"/>
        <w:jc w:val="both"/>
        <w:rPr>
          <w:sz w:val="24"/>
          <w:szCs w:val="24"/>
        </w:rPr>
      </w:pPr>
    </w:p>
    <w:p w14:paraId="50161394" w14:textId="77777777" w:rsidR="00EF0055" w:rsidRDefault="00AA6336">
      <w:pPr>
        <w:spacing w:line="360" w:lineRule="auto"/>
        <w:ind w:left="720"/>
        <w:jc w:val="both"/>
        <w:rPr>
          <w:sz w:val="24"/>
          <w:szCs w:val="24"/>
          <w:u w:val="single"/>
        </w:rPr>
      </w:pPr>
      <w:r>
        <w:rPr>
          <w:sz w:val="24"/>
          <w:szCs w:val="24"/>
          <w:u w:val="single"/>
        </w:rPr>
        <w:t>Tercer perfil</w:t>
      </w:r>
    </w:p>
    <w:p w14:paraId="79FA000F" w14:textId="77777777" w:rsidR="00EF0055" w:rsidRDefault="00EF0055">
      <w:pPr>
        <w:spacing w:line="360" w:lineRule="auto"/>
        <w:ind w:left="720"/>
        <w:jc w:val="both"/>
        <w:rPr>
          <w:sz w:val="24"/>
          <w:szCs w:val="24"/>
          <w:u w:val="single"/>
        </w:rPr>
      </w:pPr>
    </w:p>
    <w:p w14:paraId="06E143DA" w14:textId="77777777" w:rsidR="00EF0055" w:rsidRDefault="00AA6336">
      <w:pPr>
        <w:numPr>
          <w:ilvl w:val="0"/>
          <w:numId w:val="1"/>
        </w:numPr>
        <w:spacing w:line="360" w:lineRule="auto"/>
        <w:ind w:left="1440"/>
        <w:jc w:val="both"/>
        <w:rPr>
          <w:sz w:val="24"/>
          <w:szCs w:val="24"/>
        </w:rPr>
      </w:pPr>
      <w:r>
        <w:rPr>
          <w:sz w:val="24"/>
          <w:szCs w:val="24"/>
          <w:u w:val="single"/>
        </w:rPr>
        <w:t>Descripción de puesto y perfil:</w:t>
      </w:r>
      <w:r>
        <w:rPr>
          <w:sz w:val="24"/>
          <w:szCs w:val="24"/>
        </w:rPr>
        <w:t xml:space="preserve"> Especialista en Capacitación y Soporte</w:t>
      </w:r>
    </w:p>
    <w:p w14:paraId="0AF4B42D" w14:textId="77777777" w:rsidR="00EF0055" w:rsidRDefault="00EF0055">
      <w:pPr>
        <w:spacing w:line="360" w:lineRule="auto"/>
        <w:ind w:left="720"/>
        <w:jc w:val="both"/>
        <w:rPr>
          <w:sz w:val="24"/>
          <w:szCs w:val="24"/>
        </w:rPr>
      </w:pPr>
    </w:p>
    <w:p w14:paraId="68B0DBBE" w14:textId="77777777" w:rsidR="00EF0055" w:rsidRDefault="00AA6336">
      <w:pPr>
        <w:numPr>
          <w:ilvl w:val="0"/>
          <w:numId w:val="1"/>
        </w:numPr>
        <w:spacing w:line="360" w:lineRule="auto"/>
        <w:ind w:left="1440"/>
        <w:jc w:val="both"/>
        <w:rPr>
          <w:sz w:val="24"/>
          <w:szCs w:val="24"/>
        </w:rPr>
      </w:pPr>
      <w:r>
        <w:rPr>
          <w:sz w:val="24"/>
          <w:szCs w:val="24"/>
          <w:u w:val="single"/>
        </w:rPr>
        <w:t>Objetivo del puesto:</w:t>
      </w:r>
      <w:r>
        <w:rPr>
          <w:sz w:val="24"/>
          <w:szCs w:val="24"/>
        </w:rPr>
        <w:t xml:space="preserve"> Planificar, ejecutar y dar seguimiento a las instancias de formación y soporte para los usuarios finales del sistema, garantizando que la adopción de las nuevas herramientas digitales se realice de manera efectiva, minimizando errores de operación y resistencias al cambio.</w:t>
      </w:r>
    </w:p>
    <w:p w14:paraId="63EAE71B" w14:textId="77777777" w:rsidR="00EF0055" w:rsidRDefault="00EF0055">
      <w:pPr>
        <w:spacing w:line="360" w:lineRule="auto"/>
        <w:ind w:left="1440"/>
        <w:jc w:val="both"/>
        <w:rPr>
          <w:sz w:val="24"/>
          <w:szCs w:val="24"/>
        </w:rPr>
      </w:pPr>
    </w:p>
    <w:p w14:paraId="45B0E3E7" w14:textId="77777777" w:rsidR="00EF0055" w:rsidRDefault="00AA6336">
      <w:pPr>
        <w:numPr>
          <w:ilvl w:val="0"/>
          <w:numId w:val="1"/>
        </w:numPr>
        <w:spacing w:line="360" w:lineRule="auto"/>
        <w:ind w:left="1440"/>
        <w:jc w:val="both"/>
        <w:rPr>
          <w:sz w:val="24"/>
          <w:szCs w:val="24"/>
        </w:rPr>
      </w:pPr>
      <w:r>
        <w:rPr>
          <w:sz w:val="24"/>
          <w:szCs w:val="24"/>
          <w:u w:val="single"/>
        </w:rPr>
        <w:t>Formación profesional:</w:t>
      </w:r>
      <w:r>
        <w:rPr>
          <w:sz w:val="24"/>
          <w:szCs w:val="24"/>
        </w:rPr>
        <w:t xml:space="preserve"> Licenciado en Sistemas, Recursos Humanos con especialización en formación tecnológica, Ingeniería Industrial o carreras afines con experiencia en capacitación y gestión del cambio.</w:t>
      </w:r>
    </w:p>
    <w:p w14:paraId="2E2400BE" w14:textId="77777777" w:rsidR="00EF0055" w:rsidRDefault="00EF0055">
      <w:pPr>
        <w:spacing w:line="360" w:lineRule="auto"/>
        <w:ind w:left="1440"/>
        <w:jc w:val="both"/>
        <w:rPr>
          <w:sz w:val="24"/>
          <w:szCs w:val="24"/>
        </w:rPr>
      </w:pPr>
    </w:p>
    <w:p w14:paraId="363D3B1C" w14:textId="77777777" w:rsidR="00EF0055" w:rsidRDefault="00EF0055">
      <w:pPr>
        <w:spacing w:line="360" w:lineRule="auto"/>
        <w:ind w:left="1440"/>
        <w:jc w:val="both"/>
        <w:rPr>
          <w:sz w:val="24"/>
          <w:szCs w:val="24"/>
        </w:rPr>
      </w:pPr>
    </w:p>
    <w:p w14:paraId="661182F4" w14:textId="77777777" w:rsidR="00D949EA" w:rsidRDefault="00D949EA">
      <w:pPr>
        <w:spacing w:line="360" w:lineRule="auto"/>
        <w:ind w:left="1440"/>
        <w:jc w:val="both"/>
        <w:rPr>
          <w:sz w:val="24"/>
          <w:szCs w:val="24"/>
        </w:rPr>
      </w:pPr>
    </w:p>
    <w:p w14:paraId="48D9A60E" w14:textId="77777777" w:rsidR="00EF0055" w:rsidRDefault="00AA6336">
      <w:pPr>
        <w:numPr>
          <w:ilvl w:val="0"/>
          <w:numId w:val="1"/>
        </w:numPr>
        <w:spacing w:line="360" w:lineRule="auto"/>
        <w:ind w:left="1440"/>
        <w:jc w:val="both"/>
        <w:rPr>
          <w:sz w:val="24"/>
          <w:szCs w:val="24"/>
        </w:rPr>
      </w:pPr>
      <w:r>
        <w:rPr>
          <w:sz w:val="24"/>
          <w:szCs w:val="24"/>
          <w:u w:val="single"/>
        </w:rPr>
        <w:lastRenderedPageBreak/>
        <w:t>Principales tareas y responsabilidades:</w:t>
      </w:r>
    </w:p>
    <w:p w14:paraId="60C431A3" w14:textId="77777777" w:rsidR="00EF0055" w:rsidRDefault="00EF0055">
      <w:pPr>
        <w:spacing w:line="360" w:lineRule="auto"/>
        <w:ind w:left="1440"/>
        <w:jc w:val="both"/>
        <w:rPr>
          <w:sz w:val="24"/>
          <w:szCs w:val="24"/>
        </w:rPr>
      </w:pPr>
    </w:p>
    <w:p w14:paraId="61B13026" w14:textId="77777777" w:rsidR="00EF0055" w:rsidRDefault="00AA6336">
      <w:pPr>
        <w:numPr>
          <w:ilvl w:val="1"/>
          <w:numId w:val="1"/>
        </w:numPr>
        <w:spacing w:line="360" w:lineRule="auto"/>
        <w:ind w:left="2160"/>
        <w:jc w:val="both"/>
        <w:rPr>
          <w:sz w:val="24"/>
          <w:szCs w:val="24"/>
        </w:rPr>
      </w:pPr>
      <w:r>
        <w:rPr>
          <w:sz w:val="24"/>
          <w:szCs w:val="24"/>
        </w:rPr>
        <w:t>Elaborar el plan de capacitación adaptado a los distintos perfiles de usuario (operarios, personal logístico, administrativos y supervisores).</w:t>
      </w:r>
    </w:p>
    <w:p w14:paraId="65911E42" w14:textId="77777777" w:rsidR="00EF0055" w:rsidRDefault="00EF0055">
      <w:pPr>
        <w:spacing w:line="360" w:lineRule="auto"/>
        <w:ind w:left="2160"/>
        <w:jc w:val="both"/>
        <w:rPr>
          <w:sz w:val="24"/>
          <w:szCs w:val="24"/>
        </w:rPr>
      </w:pPr>
    </w:p>
    <w:p w14:paraId="0B42BEDE" w14:textId="77777777" w:rsidR="00EF0055" w:rsidRDefault="00AA6336">
      <w:pPr>
        <w:numPr>
          <w:ilvl w:val="1"/>
          <w:numId w:val="1"/>
        </w:numPr>
        <w:spacing w:line="360" w:lineRule="auto"/>
        <w:ind w:left="2160"/>
        <w:jc w:val="both"/>
        <w:rPr>
          <w:sz w:val="24"/>
          <w:szCs w:val="24"/>
        </w:rPr>
      </w:pPr>
      <w:r>
        <w:rPr>
          <w:sz w:val="24"/>
          <w:szCs w:val="24"/>
        </w:rPr>
        <w:t>Dictar talleres prácticos, cursos y capacitaciones sobre el uso del sistema de mantenimiento y del módulo de pre-registro de camiones.</w:t>
      </w:r>
    </w:p>
    <w:p w14:paraId="1AA10BEA" w14:textId="77777777" w:rsidR="00EF0055" w:rsidRDefault="00EF0055">
      <w:pPr>
        <w:spacing w:line="360" w:lineRule="auto"/>
        <w:ind w:left="2160"/>
        <w:jc w:val="both"/>
        <w:rPr>
          <w:sz w:val="24"/>
          <w:szCs w:val="24"/>
        </w:rPr>
      </w:pPr>
    </w:p>
    <w:p w14:paraId="2F52CB81" w14:textId="77777777" w:rsidR="00EF0055" w:rsidRDefault="00AA6336">
      <w:pPr>
        <w:numPr>
          <w:ilvl w:val="1"/>
          <w:numId w:val="1"/>
        </w:numPr>
        <w:spacing w:line="360" w:lineRule="auto"/>
        <w:ind w:left="2160"/>
        <w:jc w:val="both"/>
        <w:rPr>
          <w:sz w:val="24"/>
          <w:szCs w:val="24"/>
        </w:rPr>
      </w:pPr>
      <w:r>
        <w:rPr>
          <w:sz w:val="24"/>
          <w:szCs w:val="24"/>
        </w:rPr>
        <w:t>Diseñar materiales de apoyo (manuales de usuario, guías rápidas, presentaciones, instructivos digitales).</w:t>
      </w:r>
    </w:p>
    <w:p w14:paraId="1655CFE2" w14:textId="77777777" w:rsidR="00EF0055" w:rsidRDefault="00EF0055">
      <w:pPr>
        <w:spacing w:line="360" w:lineRule="auto"/>
        <w:ind w:left="2160"/>
        <w:jc w:val="both"/>
        <w:rPr>
          <w:sz w:val="24"/>
          <w:szCs w:val="24"/>
        </w:rPr>
      </w:pPr>
    </w:p>
    <w:p w14:paraId="7514D788" w14:textId="77777777" w:rsidR="00EF0055" w:rsidRDefault="00AA6336">
      <w:pPr>
        <w:numPr>
          <w:ilvl w:val="1"/>
          <w:numId w:val="1"/>
        </w:numPr>
        <w:spacing w:line="360" w:lineRule="auto"/>
        <w:ind w:left="2160"/>
        <w:jc w:val="both"/>
        <w:rPr>
          <w:sz w:val="24"/>
          <w:szCs w:val="24"/>
        </w:rPr>
      </w:pPr>
      <w:r>
        <w:rPr>
          <w:sz w:val="24"/>
          <w:szCs w:val="24"/>
        </w:rPr>
        <w:t>Brindar soporte funcional durante las etapas iniciales de uso del sistema.</w:t>
      </w:r>
    </w:p>
    <w:p w14:paraId="3B9D72B8" w14:textId="77777777" w:rsidR="00EF0055" w:rsidRDefault="00EF0055">
      <w:pPr>
        <w:spacing w:line="360" w:lineRule="auto"/>
        <w:ind w:left="2160"/>
        <w:jc w:val="both"/>
        <w:rPr>
          <w:sz w:val="24"/>
          <w:szCs w:val="24"/>
        </w:rPr>
      </w:pPr>
    </w:p>
    <w:p w14:paraId="2246CF7E" w14:textId="77777777" w:rsidR="00EF0055" w:rsidRDefault="00AA6336">
      <w:pPr>
        <w:numPr>
          <w:ilvl w:val="1"/>
          <w:numId w:val="1"/>
        </w:numPr>
        <w:spacing w:line="360" w:lineRule="auto"/>
        <w:ind w:left="2160"/>
        <w:jc w:val="both"/>
        <w:rPr>
          <w:sz w:val="24"/>
          <w:szCs w:val="24"/>
        </w:rPr>
      </w:pPr>
      <w:r>
        <w:rPr>
          <w:sz w:val="24"/>
          <w:szCs w:val="24"/>
        </w:rPr>
        <w:t>Recibir y canalizar feedback de los usuarios hacia el Analista Funcional y el Líder de Proyecto para la mejora continua.</w:t>
      </w:r>
    </w:p>
    <w:p w14:paraId="1192D5AA" w14:textId="77777777" w:rsidR="00EF0055" w:rsidRDefault="00EF0055">
      <w:pPr>
        <w:spacing w:line="360" w:lineRule="auto"/>
        <w:ind w:left="2160"/>
        <w:jc w:val="both"/>
        <w:rPr>
          <w:sz w:val="24"/>
          <w:szCs w:val="24"/>
        </w:rPr>
      </w:pPr>
    </w:p>
    <w:p w14:paraId="491B99C6" w14:textId="77777777" w:rsidR="00EF0055" w:rsidRDefault="00AA6336">
      <w:pPr>
        <w:numPr>
          <w:ilvl w:val="1"/>
          <w:numId w:val="1"/>
        </w:numPr>
        <w:spacing w:line="360" w:lineRule="auto"/>
        <w:ind w:left="2160"/>
        <w:jc w:val="both"/>
        <w:rPr>
          <w:sz w:val="24"/>
          <w:szCs w:val="24"/>
        </w:rPr>
      </w:pPr>
      <w:r>
        <w:rPr>
          <w:sz w:val="24"/>
          <w:szCs w:val="24"/>
        </w:rPr>
        <w:t>Acompañar la gestión del cambio organizacional, fomentando la aceptación de las nuevas prácticas digitales en planta.</w:t>
      </w:r>
    </w:p>
    <w:p w14:paraId="42E7118D" w14:textId="77777777" w:rsidR="00EF0055" w:rsidRDefault="00EF0055">
      <w:pPr>
        <w:spacing w:line="360" w:lineRule="auto"/>
        <w:ind w:left="1440"/>
        <w:jc w:val="both"/>
        <w:rPr>
          <w:sz w:val="24"/>
          <w:szCs w:val="24"/>
        </w:rPr>
      </w:pPr>
    </w:p>
    <w:p w14:paraId="35993925" w14:textId="77777777" w:rsidR="00EF0055" w:rsidRDefault="00AA6336">
      <w:pPr>
        <w:numPr>
          <w:ilvl w:val="0"/>
          <w:numId w:val="1"/>
        </w:numPr>
        <w:spacing w:line="360" w:lineRule="auto"/>
        <w:ind w:left="1440"/>
        <w:jc w:val="both"/>
        <w:rPr>
          <w:sz w:val="24"/>
          <w:szCs w:val="24"/>
        </w:rPr>
      </w:pPr>
      <w:r>
        <w:rPr>
          <w:sz w:val="24"/>
          <w:szCs w:val="24"/>
          <w:u w:val="single"/>
        </w:rPr>
        <w:t>Requisitos del puesto:</w:t>
      </w:r>
    </w:p>
    <w:p w14:paraId="523221FF" w14:textId="77777777" w:rsidR="00EF0055" w:rsidRDefault="00EF0055">
      <w:pPr>
        <w:spacing w:line="360" w:lineRule="auto"/>
        <w:ind w:left="1440"/>
        <w:jc w:val="both"/>
        <w:rPr>
          <w:sz w:val="24"/>
          <w:szCs w:val="24"/>
        </w:rPr>
      </w:pPr>
    </w:p>
    <w:p w14:paraId="684F2081" w14:textId="77777777" w:rsidR="00EF0055" w:rsidRDefault="00AA6336">
      <w:pPr>
        <w:numPr>
          <w:ilvl w:val="1"/>
          <w:numId w:val="1"/>
        </w:numPr>
        <w:spacing w:line="360" w:lineRule="auto"/>
        <w:ind w:left="2160"/>
        <w:jc w:val="both"/>
        <w:rPr>
          <w:sz w:val="24"/>
          <w:szCs w:val="24"/>
        </w:rPr>
      </w:pPr>
      <w:r>
        <w:rPr>
          <w:sz w:val="24"/>
          <w:szCs w:val="24"/>
        </w:rPr>
        <w:t>Experiencia previa en formación y capacitación en entornos industriales, logísticos o de software corporativo.</w:t>
      </w:r>
    </w:p>
    <w:p w14:paraId="3E9EF225" w14:textId="77777777" w:rsidR="00EF0055" w:rsidRDefault="00EF0055">
      <w:pPr>
        <w:spacing w:line="360" w:lineRule="auto"/>
        <w:ind w:left="2160"/>
        <w:jc w:val="both"/>
        <w:rPr>
          <w:sz w:val="24"/>
          <w:szCs w:val="24"/>
        </w:rPr>
      </w:pPr>
    </w:p>
    <w:p w14:paraId="72BC43E3" w14:textId="77777777" w:rsidR="00EF0055" w:rsidRDefault="00AA6336">
      <w:pPr>
        <w:numPr>
          <w:ilvl w:val="1"/>
          <w:numId w:val="1"/>
        </w:numPr>
        <w:spacing w:line="360" w:lineRule="auto"/>
        <w:ind w:left="2160"/>
        <w:jc w:val="both"/>
        <w:rPr>
          <w:sz w:val="24"/>
          <w:szCs w:val="24"/>
        </w:rPr>
      </w:pPr>
      <w:r>
        <w:rPr>
          <w:sz w:val="24"/>
          <w:szCs w:val="24"/>
        </w:rPr>
        <w:t>Conocimientos básicos de sistemas de gestión, mantenimiento industrial y plataformas digitales.</w:t>
      </w:r>
    </w:p>
    <w:p w14:paraId="3B85627C" w14:textId="77777777" w:rsidR="00EF0055" w:rsidRDefault="00EF0055">
      <w:pPr>
        <w:spacing w:line="360" w:lineRule="auto"/>
        <w:ind w:left="2160"/>
        <w:jc w:val="both"/>
        <w:rPr>
          <w:sz w:val="24"/>
          <w:szCs w:val="24"/>
        </w:rPr>
      </w:pPr>
    </w:p>
    <w:p w14:paraId="0720152E" w14:textId="77777777" w:rsidR="00EF0055" w:rsidRDefault="00AA6336">
      <w:pPr>
        <w:numPr>
          <w:ilvl w:val="1"/>
          <w:numId w:val="1"/>
        </w:numPr>
        <w:spacing w:line="360" w:lineRule="auto"/>
        <w:ind w:left="2160"/>
        <w:jc w:val="both"/>
        <w:rPr>
          <w:sz w:val="24"/>
          <w:szCs w:val="24"/>
        </w:rPr>
      </w:pPr>
      <w:r>
        <w:rPr>
          <w:sz w:val="24"/>
          <w:szCs w:val="24"/>
        </w:rPr>
        <w:t>Capacidad para adaptar los contenidos de enseñanza a diferentes perfiles de usuario.</w:t>
      </w:r>
    </w:p>
    <w:p w14:paraId="74D928ED" w14:textId="77777777" w:rsidR="00EF0055" w:rsidRDefault="00AA6336">
      <w:pPr>
        <w:numPr>
          <w:ilvl w:val="1"/>
          <w:numId w:val="1"/>
        </w:numPr>
        <w:spacing w:line="360" w:lineRule="auto"/>
        <w:ind w:left="2160"/>
        <w:jc w:val="both"/>
        <w:rPr>
          <w:sz w:val="24"/>
          <w:szCs w:val="24"/>
        </w:rPr>
      </w:pPr>
      <w:r>
        <w:rPr>
          <w:sz w:val="24"/>
          <w:szCs w:val="24"/>
        </w:rPr>
        <w:lastRenderedPageBreak/>
        <w:t>Experiencia en diseño de materiales didácticos y metodologías de capacitación práctica.</w:t>
      </w:r>
    </w:p>
    <w:p w14:paraId="4A03F42C" w14:textId="77777777" w:rsidR="00EF0055" w:rsidRDefault="00EF0055">
      <w:pPr>
        <w:spacing w:line="360" w:lineRule="auto"/>
        <w:ind w:left="1440"/>
        <w:jc w:val="both"/>
        <w:rPr>
          <w:sz w:val="24"/>
          <w:szCs w:val="24"/>
        </w:rPr>
      </w:pPr>
    </w:p>
    <w:p w14:paraId="14BB215E" w14:textId="77777777" w:rsidR="00EF0055" w:rsidRDefault="00AA6336">
      <w:pPr>
        <w:numPr>
          <w:ilvl w:val="0"/>
          <w:numId w:val="1"/>
        </w:numPr>
        <w:spacing w:line="360" w:lineRule="auto"/>
        <w:ind w:left="1440"/>
        <w:jc w:val="both"/>
        <w:rPr>
          <w:sz w:val="24"/>
          <w:szCs w:val="24"/>
        </w:rPr>
      </w:pPr>
      <w:r>
        <w:rPr>
          <w:sz w:val="24"/>
          <w:szCs w:val="24"/>
          <w:u w:val="single"/>
        </w:rPr>
        <w:t>Competencias:</w:t>
      </w:r>
    </w:p>
    <w:p w14:paraId="69FBBD68" w14:textId="77777777" w:rsidR="00EF0055" w:rsidRDefault="00EF0055">
      <w:pPr>
        <w:spacing w:line="360" w:lineRule="auto"/>
        <w:ind w:left="1440"/>
        <w:jc w:val="both"/>
        <w:rPr>
          <w:sz w:val="24"/>
          <w:szCs w:val="24"/>
        </w:rPr>
      </w:pPr>
    </w:p>
    <w:p w14:paraId="799E29B3" w14:textId="77777777" w:rsidR="00EF0055" w:rsidRDefault="00AA6336">
      <w:pPr>
        <w:numPr>
          <w:ilvl w:val="1"/>
          <w:numId w:val="1"/>
        </w:numPr>
        <w:spacing w:line="360" w:lineRule="auto"/>
        <w:ind w:left="2160"/>
        <w:jc w:val="both"/>
        <w:rPr>
          <w:sz w:val="24"/>
          <w:szCs w:val="24"/>
        </w:rPr>
      </w:pPr>
      <w:r>
        <w:rPr>
          <w:sz w:val="24"/>
          <w:szCs w:val="24"/>
        </w:rPr>
        <w:t>Comunicación clara y didáctica, con habilidad para simplificar conceptos técnicos.</w:t>
      </w:r>
    </w:p>
    <w:p w14:paraId="43B2BFF3" w14:textId="77777777" w:rsidR="00EF0055" w:rsidRDefault="00EF0055">
      <w:pPr>
        <w:spacing w:line="360" w:lineRule="auto"/>
        <w:ind w:left="2160"/>
        <w:jc w:val="both"/>
        <w:rPr>
          <w:sz w:val="24"/>
          <w:szCs w:val="24"/>
        </w:rPr>
      </w:pPr>
    </w:p>
    <w:p w14:paraId="3B7A93EF" w14:textId="77777777" w:rsidR="00EF0055" w:rsidRDefault="00AA6336">
      <w:pPr>
        <w:numPr>
          <w:ilvl w:val="1"/>
          <w:numId w:val="1"/>
        </w:numPr>
        <w:spacing w:line="360" w:lineRule="auto"/>
        <w:ind w:left="2160"/>
        <w:jc w:val="both"/>
        <w:rPr>
          <w:sz w:val="24"/>
          <w:szCs w:val="24"/>
        </w:rPr>
      </w:pPr>
      <w:r>
        <w:rPr>
          <w:sz w:val="24"/>
          <w:szCs w:val="24"/>
        </w:rPr>
        <w:t>Orientación al usuario, priorizando la correcta comprensión y utilización del sistema.</w:t>
      </w:r>
    </w:p>
    <w:p w14:paraId="688A1CAD" w14:textId="77777777" w:rsidR="00EF0055" w:rsidRDefault="00EF0055">
      <w:pPr>
        <w:spacing w:line="360" w:lineRule="auto"/>
        <w:ind w:left="2160"/>
        <w:jc w:val="both"/>
        <w:rPr>
          <w:sz w:val="24"/>
          <w:szCs w:val="24"/>
        </w:rPr>
      </w:pPr>
    </w:p>
    <w:p w14:paraId="157B056C" w14:textId="77777777" w:rsidR="00EF0055" w:rsidRDefault="00AA6336">
      <w:pPr>
        <w:numPr>
          <w:ilvl w:val="1"/>
          <w:numId w:val="1"/>
        </w:numPr>
        <w:spacing w:line="360" w:lineRule="auto"/>
        <w:ind w:left="2160"/>
        <w:jc w:val="both"/>
        <w:rPr>
          <w:sz w:val="24"/>
          <w:szCs w:val="24"/>
        </w:rPr>
      </w:pPr>
      <w:r>
        <w:rPr>
          <w:sz w:val="24"/>
          <w:szCs w:val="24"/>
        </w:rPr>
        <w:t>Paciencia y empatía en la formación de personal con distintos niveles de experiencia tecnológica.</w:t>
      </w:r>
    </w:p>
    <w:p w14:paraId="2B8BBB48" w14:textId="77777777" w:rsidR="00EF0055" w:rsidRDefault="00EF0055">
      <w:pPr>
        <w:spacing w:line="360" w:lineRule="auto"/>
        <w:ind w:left="2160"/>
        <w:jc w:val="both"/>
        <w:rPr>
          <w:sz w:val="24"/>
          <w:szCs w:val="24"/>
        </w:rPr>
      </w:pPr>
    </w:p>
    <w:p w14:paraId="2A9C71BB" w14:textId="77777777" w:rsidR="00EF0055" w:rsidRDefault="00AA6336">
      <w:pPr>
        <w:numPr>
          <w:ilvl w:val="1"/>
          <w:numId w:val="1"/>
        </w:numPr>
        <w:spacing w:line="360" w:lineRule="auto"/>
        <w:ind w:left="2160"/>
        <w:jc w:val="both"/>
        <w:rPr>
          <w:sz w:val="24"/>
          <w:szCs w:val="24"/>
        </w:rPr>
      </w:pPr>
      <w:r>
        <w:rPr>
          <w:sz w:val="24"/>
          <w:szCs w:val="24"/>
        </w:rPr>
        <w:t>Escucha activa, recogiendo observaciones de los usuarios para mejorar la experiencia de uso.</w:t>
      </w:r>
    </w:p>
    <w:p w14:paraId="4EC3CBBB" w14:textId="77777777" w:rsidR="00EF0055" w:rsidRDefault="00EF0055">
      <w:pPr>
        <w:spacing w:line="360" w:lineRule="auto"/>
        <w:ind w:left="2160"/>
        <w:jc w:val="both"/>
        <w:rPr>
          <w:sz w:val="24"/>
          <w:szCs w:val="24"/>
        </w:rPr>
      </w:pPr>
    </w:p>
    <w:p w14:paraId="486B92A2" w14:textId="77777777" w:rsidR="00EF0055" w:rsidRDefault="00AA6336">
      <w:pPr>
        <w:numPr>
          <w:ilvl w:val="1"/>
          <w:numId w:val="1"/>
        </w:numPr>
        <w:spacing w:line="360" w:lineRule="auto"/>
        <w:ind w:left="2160"/>
        <w:jc w:val="both"/>
        <w:rPr>
          <w:sz w:val="24"/>
          <w:szCs w:val="24"/>
        </w:rPr>
      </w:pPr>
      <w:r>
        <w:rPr>
          <w:sz w:val="24"/>
          <w:szCs w:val="24"/>
        </w:rPr>
        <w:t>Capacidad de gestión del cambio, promoviendo la adopción de nuevas herramientas digitales.</w:t>
      </w:r>
    </w:p>
    <w:p w14:paraId="61E5388D" w14:textId="77777777" w:rsidR="00EF0055" w:rsidRDefault="00EF0055">
      <w:pPr>
        <w:spacing w:line="360" w:lineRule="auto"/>
        <w:ind w:left="2160"/>
        <w:jc w:val="both"/>
        <w:rPr>
          <w:sz w:val="24"/>
          <w:szCs w:val="24"/>
        </w:rPr>
      </w:pPr>
    </w:p>
    <w:p w14:paraId="31B7620C" w14:textId="77777777" w:rsidR="00EF0055" w:rsidRDefault="00AA6336">
      <w:pPr>
        <w:numPr>
          <w:ilvl w:val="1"/>
          <w:numId w:val="1"/>
        </w:numPr>
        <w:spacing w:line="360" w:lineRule="auto"/>
        <w:ind w:left="2160"/>
        <w:jc w:val="both"/>
        <w:rPr>
          <w:sz w:val="24"/>
          <w:szCs w:val="24"/>
        </w:rPr>
      </w:pPr>
      <w:r>
        <w:rPr>
          <w:sz w:val="24"/>
          <w:szCs w:val="24"/>
        </w:rPr>
        <w:t>Trabajo colaborativo con el Líder de Proyecto y el Analista Funcional para asegurar una implementación exitosa.</w:t>
      </w:r>
    </w:p>
    <w:p w14:paraId="6339449E" w14:textId="77777777" w:rsidR="00EF0055" w:rsidRDefault="00EF0055">
      <w:pPr>
        <w:spacing w:line="360" w:lineRule="auto"/>
        <w:jc w:val="both"/>
        <w:rPr>
          <w:sz w:val="24"/>
          <w:szCs w:val="24"/>
        </w:rPr>
      </w:pPr>
    </w:p>
    <w:p w14:paraId="270A4E92" w14:textId="77777777" w:rsidR="00EF0055" w:rsidRDefault="00AA6336">
      <w:pPr>
        <w:spacing w:line="360" w:lineRule="auto"/>
        <w:ind w:firstLine="720"/>
        <w:jc w:val="both"/>
        <w:rPr>
          <w:sz w:val="24"/>
          <w:szCs w:val="24"/>
        </w:rPr>
      </w:pPr>
      <w:r>
        <w:rPr>
          <w:sz w:val="24"/>
          <w:szCs w:val="24"/>
          <w:u w:val="single"/>
        </w:rPr>
        <w:t>Cuarto perfil</w:t>
      </w:r>
    </w:p>
    <w:p w14:paraId="51750377" w14:textId="77777777" w:rsidR="00EF0055" w:rsidRDefault="00EF0055">
      <w:pPr>
        <w:spacing w:line="360" w:lineRule="auto"/>
        <w:ind w:firstLine="720"/>
        <w:jc w:val="both"/>
        <w:rPr>
          <w:sz w:val="24"/>
          <w:szCs w:val="24"/>
        </w:rPr>
      </w:pPr>
    </w:p>
    <w:p w14:paraId="1112D090" w14:textId="77777777" w:rsidR="00EF0055" w:rsidRDefault="00AA6336">
      <w:pPr>
        <w:numPr>
          <w:ilvl w:val="0"/>
          <w:numId w:val="31"/>
        </w:numPr>
        <w:spacing w:line="360" w:lineRule="auto"/>
        <w:jc w:val="both"/>
        <w:rPr>
          <w:sz w:val="24"/>
          <w:szCs w:val="24"/>
        </w:rPr>
      </w:pPr>
      <w:r>
        <w:rPr>
          <w:sz w:val="24"/>
          <w:szCs w:val="24"/>
          <w:u w:val="single"/>
        </w:rPr>
        <w:t>Descripción de puesto y perfil:</w:t>
      </w:r>
      <w:r>
        <w:rPr>
          <w:sz w:val="24"/>
          <w:szCs w:val="24"/>
        </w:rPr>
        <w:t xml:space="preserve"> Ingeniero/Técnico de Sistemas</w:t>
      </w:r>
    </w:p>
    <w:p w14:paraId="19D7E01C" w14:textId="77777777" w:rsidR="00EF0055" w:rsidRDefault="00EF0055">
      <w:pPr>
        <w:spacing w:line="360" w:lineRule="auto"/>
        <w:ind w:firstLine="720"/>
        <w:jc w:val="both"/>
        <w:rPr>
          <w:sz w:val="24"/>
          <w:szCs w:val="24"/>
        </w:rPr>
      </w:pPr>
    </w:p>
    <w:p w14:paraId="09BD43B4" w14:textId="77777777" w:rsidR="00EF0055" w:rsidRDefault="00AA6336">
      <w:pPr>
        <w:numPr>
          <w:ilvl w:val="0"/>
          <w:numId w:val="51"/>
        </w:numPr>
        <w:spacing w:line="360" w:lineRule="auto"/>
        <w:jc w:val="both"/>
        <w:rPr>
          <w:sz w:val="24"/>
          <w:szCs w:val="24"/>
        </w:rPr>
      </w:pPr>
      <w:r>
        <w:rPr>
          <w:sz w:val="24"/>
          <w:szCs w:val="24"/>
          <w:u w:val="single"/>
        </w:rPr>
        <w:t>Objetivo del puesto:</w:t>
      </w:r>
      <w:r>
        <w:rPr>
          <w:sz w:val="24"/>
          <w:szCs w:val="24"/>
        </w:rPr>
        <w:t xml:space="preserve"> Garantizar la instalación, configuración técnica, integración y migración de datos del sistema en la infraestructura de la planta, acompañando la puesta en producción y estabilización inicial.</w:t>
      </w:r>
    </w:p>
    <w:p w14:paraId="3CDB0657" w14:textId="77777777" w:rsidR="00EF0055" w:rsidRDefault="00EF0055">
      <w:pPr>
        <w:spacing w:line="360" w:lineRule="auto"/>
        <w:ind w:firstLine="720"/>
        <w:jc w:val="both"/>
        <w:rPr>
          <w:sz w:val="24"/>
          <w:szCs w:val="24"/>
        </w:rPr>
      </w:pPr>
    </w:p>
    <w:p w14:paraId="398F090E" w14:textId="77777777" w:rsidR="00EF0055" w:rsidRDefault="00AA6336">
      <w:pPr>
        <w:numPr>
          <w:ilvl w:val="0"/>
          <w:numId w:val="5"/>
        </w:numPr>
        <w:spacing w:line="360" w:lineRule="auto"/>
        <w:jc w:val="both"/>
        <w:rPr>
          <w:sz w:val="24"/>
          <w:szCs w:val="24"/>
        </w:rPr>
      </w:pPr>
      <w:r>
        <w:rPr>
          <w:sz w:val="24"/>
          <w:szCs w:val="24"/>
          <w:u w:val="single"/>
        </w:rPr>
        <w:lastRenderedPageBreak/>
        <w:t>Formación profesional:</w:t>
      </w:r>
      <w:r>
        <w:rPr>
          <w:sz w:val="24"/>
          <w:szCs w:val="24"/>
        </w:rPr>
        <w:t xml:space="preserve"> Técnico Superior/Ingeniero en Sistemas o afines.</w:t>
      </w:r>
    </w:p>
    <w:p w14:paraId="3F5B2292" w14:textId="77777777" w:rsidR="00EF0055" w:rsidRDefault="00AA6336">
      <w:pPr>
        <w:spacing w:line="360" w:lineRule="auto"/>
        <w:ind w:left="1440"/>
        <w:jc w:val="both"/>
        <w:rPr>
          <w:sz w:val="24"/>
          <w:szCs w:val="24"/>
        </w:rPr>
      </w:pPr>
      <w:r>
        <w:rPr>
          <w:sz w:val="24"/>
          <w:szCs w:val="24"/>
        </w:rPr>
        <w:t xml:space="preserve"> </w:t>
      </w:r>
    </w:p>
    <w:p w14:paraId="264A15A1" w14:textId="77777777" w:rsidR="00EF0055" w:rsidRDefault="00AA6336">
      <w:pPr>
        <w:numPr>
          <w:ilvl w:val="1"/>
          <w:numId w:val="5"/>
        </w:numPr>
        <w:spacing w:line="360" w:lineRule="auto"/>
        <w:jc w:val="both"/>
        <w:rPr>
          <w:sz w:val="24"/>
          <w:szCs w:val="24"/>
        </w:rPr>
      </w:pPr>
      <w:r>
        <w:rPr>
          <w:sz w:val="24"/>
          <w:szCs w:val="24"/>
          <w:u w:val="single"/>
        </w:rPr>
        <w:t>Deseable:</w:t>
      </w:r>
      <w:r>
        <w:rPr>
          <w:sz w:val="24"/>
          <w:szCs w:val="24"/>
        </w:rPr>
        <w:t xml:space="preserve"> certificaciones en sistemas operativos, redes, bases de datos (SQL Server/Oracle/MySQL), virtualización y backup.</w:t>
      </w:r>
    </w:p>
    <w:p w14:paraId="032C8C1F" w14:textId="77777777" w:rsidR="00EF0055" w:rsidRDefault="00EF0055">
      <w:pPr>
        <w:spacing w:line="360" w:lineRule="auto"/>
        <w:ind w:firstLine="720"/>
        <w:jc w:val="both"/>
        <w:rPr>
          <w:sz w:val="24"/>
          <w:szCs w:val="24"/>
        </w:rPr>
      </w:pPr>
    </w:p>
    <w:p w14:paraId="5F083170" w14:textId="77777777" w:rsidR="00EF0055" w:rsidRDefault="00AA6336">
      <w:pPr>
        <w:numPr>
          <w:ilvl w:val="0"/>
          <w:numId w:val="62"/>
        </w:numPr>
        <w:spacing w:line="360" w:lineRule="auto"/>
        <w:jc w:val="both"/>
        <w:rPr>
          <w:sz w:val="24"/>
          <w:szCs w:val="24"/>
        </w:rPr>
      </w:pPr>
      <w:r>
        <w:rPr>
          <w:sz w:val="24"/>
          <w:szCs w:val="24"/>
          <w:u w:val="single"/>
        </w:rPr>
        <w:t>Principales tareas y responsabilidades:</w:t>
      </w:r>
    </w:p>
    <w:p w14:paraId="585D8E06" w14:textId="77777777" w:rsidR="00EF0055" w:rsidRDefault="00EF0055">
      <w:pPr>
        <w:spacing w:line="360" w:lineRule="auto"/>
        <w:ind w:left="1440"/>
        <w:jc w:val="both"/>
        <w:rPr>
          <w:sz w:val="24"/>
          <w:szCs w:val="24"/>
          <w:u w:val="single"/>
        </w:rPr>
      </w:pPr>
    </w:p>
    <w:p w14:paraId="181E6216" w14:textId="77777777" w:rsidR="00EF0055" w:rsidRDefault="00AA6336">
      <w:pPr>
        <w:numPr>
          <w:ilvl w:val="1"/>
          <w:numId w:val="62"/>
        </w:numPr>
        <w:spacing w:line="360" w:lineRule="auto"/>
        <w:jc w:val="both"/>
        <w:rPr>
          <w:sz w:val="24"/>
          <w:szCs w:val="24"/>
        </w:rPr>
      </w:pPr>
      <w:r>
        <w:rPr>
          <w:sz w:val="24"/>
          <w:szCs w:val="24"/>
        </w:rPr>
        <w:t>Instalar el software en servidores y redes de la planta.</w:t>
      </w:r>
    </w:p>
    <w:p w14:paraId="60A59AAA" w14:textId="77777777" w:rsidR="00EF0055" w:rsidRDefault="00EF0055">
      <w:pPr>
        <w:spacing w:line="360" w:lineRule="auto"/>
        <w:ind w:left="2160"/>
        <w:jc w:val="both"/>
        <w:rPr>
          <w:sz w:val="24"/>
          <w:szCs w:val="24"/>
        </w:rPr>
      </w:pPr>
    </w:p>
    <w:p w14:paraId="4C2B6032" w14:textId="77777777" w:rsidR="00EF0055" w:rsidRDefault="00AA6336">
      <w:pPr>
        <w:numPr>
          <w:ilvl w:val="1"/>
          <w:numId w:val="62"/>
        </w:numPr>
        <w:spacing w:line="360" w:lineRule="auto"/>
        <w:jc w:val="both"/>
        <w:rPr>
          <w:sz w:val="24"/>
          <w:szCs w:val="24"/>
        </w:rPr>
      </w:pPr>
      <w:r>
        <w:rPr>
          <w:sz w:val="24"/>
          <w:szCs w:val="24"/>
        </w:rPr>
        <w:t>Configurar parámetros técnicos y adaptar la solución a procesos internos.</w:t>
      </w:r>
    </w:p>
    <w:p w14:paraId="37164258" w14:textId="77777777" w:rsidR="00EF0055" w:rsidRDefault="00EF0055">
      <w:pPr>
        <w:spacing w:line="360" w:lineRule="auto"/>
        <w:ind w:left="2160"/>
        <w:jc w:val="both"/>
        <w:rPr>
          <w:sz w:val="24"/>
          <w:szCs w:val="24"/>
        </w:rPr>
      </w:pPr>
    </w:p>
    <w:p w14:paraId="6BFBFE30" w14:textId="77777777" w:rsidR="00EF0055" w:rsidRDefault="00AA6336">
      <w:pPr>
        <w:numPr>
          <w:ilvl w:val="1"/>
          <w:numId w:val="62"/>
        </w:numPr>
        <w:spacing w:line="360" w:lineRule="auto"/>
        <w:jc w:val="both"/>
        <w:rPr>
          <w:sz w:val="24"/>
          <w:szCs w:val="24"/>
        </w:rPr>
      </w:pPr>
      <w:r>
        <w:rPr>
          <w:sz w:val="24"/>
          <w:szCs w:val="24"/>
        </w:rPr>
        <w:t>Ejecutar la migración de datos inicial y verificar consistencia.</w:t>
      </w:r>
    </w:p>
    <w:p w14:paraId="3D535792" w14:textId="77777777" w:rsidR="00EF0055" w:rsidRDefault="00EF0055">
      <w:pPr>
        <w:spacing w:line="360" w:lineRule="auto"/>
        <w:ind w:left="2160"/>
        <w:jc w:val="both"/>
        <w:rPr>
          <w:sz w:val="24"/>
          <w:szCs w:val="24"/>
        </w:rPr>
      </w:pPr>
    </w:p>
    <w:p w14:paraId="415357AD" w14:textId="77777777" w:rsidR="00EF0055" w:rsidRDefault="00AA6336">
      <w:pPr>
        <w:numPr>
          <w:ilvl w:val="1"/>
          <w:numId w:val="62"/>
        </w:numPr>
        <w:spacing w:line="360" w:lineRule="auto"/>
        <w:jc w:val="both"/>
        <w:rPr>
          <w:sz w:val="24"/>
          <w:szCs w:val="24"/>
        </w:rPr>
      </w:pPr>
      <w:r>
        <w:rPr>
          <w:sz w:val="24"/>
          <w:szCs w:val="24"/>
        </w:rPr>
        <w:t>Preparar ambientes (prueba/producción), respaldos y planes de rollback.</w:t>
      </w:r>
    </w:p>
    <w:p w14:paraId="3557674F" w14:textId="77777777" w:rsidR="00EF0055" w:rsidRDefault="00EF0055">
      <w:pPr>
        <w:spacing w:line="360" w:lineRule="auto"/>
        <w:ind w:left="2160"/>
        <w:jc w:val="both"/>
        <w:rPr>
          <w:sz w:val="24"/>
          <w:szCs w:val="24"/>
        </w:rPr>
      </w:pPr>
    </w:p>
    <w:p w14:paraId="752304E8" w14:textId="77777777" w:rsidR="00EF0055" w:rsidRDefault="00AA6336">
      <w:pPr>
        <w:numPr>
          <w:ilvl w:val="1"/>
          <w:numId w:val="62"/>
        </w:numPr>
        <w:spacing w:line="360" w:lineRule="auto"/>
        <w:jc w:val="both"/>
        <w:rPr>
          <w:sz w:val="24"/>
          <w:szCs w:val="24"/>
        </w:rPr>
      </w:pPr>
      <w:r>
        <w:rPr>
          <w:sz w:val="24"/>
          <w:szCs w:val="24"/>
        </w:rPr>
        <w:t>Acompañar el Go Live y la estabilización técnica.</w:t>
      </w:r>
    </w:p>
    <w:p w14:paraId="5B8035DC" w14:textId="77777777" w:rsidR="00EF0055" w:rsidRDefault="00EF0055">
      <w:pPr>
        <w:spacing w:line="360" w:lineRule="auto"/>
        <w:ind w:firstLine="720"/>
        <w:jc w:val="both"/>
        <w:rPr>
          <w:sz w:val="24"/>
          <w:szCs w:val="24"/>
        </w:rPr>
      </w:pPr>
    </w:p>
    <w:p w14:paraId="609F233E" w14:textId="77777777" w:rsidR="00EF0055" w:rsidRDefault="00AA6336">
      <w:pPr>
        <w:numPr>
          <w:ilvl w:val="0"/>
          <w:numId w:val="52"/>
        </w:numPr>
        <w:spacing w:line="360" w:lineRule="auto"/>
        <w:jc w:val="both"/>
        <w:rPr>
          <w:sz w:val="24"/>
          <w:szCs w:val="24"/>
        </w:rPr>
      </w:pPr>
      <w:r>
        <w:rPr>
          <w:sz w:val="24"/>
          <w:szCs w:val="24"/>
          <w:u w:val="single"/>
        </w:rPr>
        <w:t>Requisitos del puesto:</w:t>
      </w:r>
    </w:p>
    <w:p w14:paraId="5417F80F" w14:textId="77777777" w:rsidR="00EF0055" w:rsidRDefault="00EF0055">
      <w:pPr>
        <w:spacing w:line="360" w:lineRule="auto"/>
        <w:ind w:left="1440"/>
        <w:jc w:val="both"/>
        <w:rPr>
          <w:sz w:val="24"/>
          <w:szCs w:val="24"/>
          <w:u w:val="single"/>
        </w:rPr>
      </w:pPr>
    </w:p>
    <w:p w14:paraId="36943EED" w14:textId="77777777" w:rsidR="00EF0055" w:rsidRDefault="00AA6336">
      <w:pPr>
        <w:numPr>
          <w:ilvl w:val="1"/>
          <w:numId w:val="52"/>
        </w:numPr>
        <w:spacing w:line="360" w:lineRule="auto"/>
        <w:jc w:val="both"/>
        <w:rPr>
          <w:sz w:val="24"/>
          <w:szCs w:val="24"/>
        </w:rPr>
      </w:pPr>
      <w:r>
        <w:rPr>
          <w:sz w:val="24"/>
          <w:szCs w:val="24"/>
        </w:rPr>
        <w:t>Experiencia en infraestructura TI on-premise, redes, bases de datos y seguridad.</w:t>
      </w:r>
    </w:p>
    <w:p w14:paraId="703EDE04" w14:textId="77777777" w:rsidR="00EF0055" w:rsidRDefault="00EF0055">
      <w:pPr>
        <w:spacing w:line="360" w:lineRule="auto"/>
        <w:ind w:left="2160"/>
        <w:jc w:val="both"/>
        <w:rPr>
          <w:sz w:val="24"/>
          <w:szCs w:val="24"/>
        </w:rPr>
      </w:pPr>
    </w:p>
    <w:p w14:paraId="36D82A14" w14:textId="77777777" w:rsidR="00EF0055" w:rsidRDefault="00AA6336">
      <w:pPr>
        <w:numPr>
          <w:ilvl w:val="1"/>
          <w:numId w:val="52"/>
        </w:numPr>
        <w:spacing w:line="360" w:lineRule="auto"/>
        <w:jc w:val="both"/>
        <w:rPr>
          <w:sz w:val="24"/>
          <w:szCs w:val="24"/>
        </w:rPr>
      </w:pPr>
      <w:r>
        <w:rPr>
          <w:sz w:val="24"/>
          <w:szCs w:val="24"/>
        </w:rPr>
        <w:t>Experiencia en integraciones con sistemas industriales/corporativos.</w:t>
      </w:r>
    </w:p>
    <w:p w14:paraId="1DD30707" w14:textId="77777777" w:rsidR="00EF0055" w:rsidRDefault="00EF0055">
      <w:pPr>
        <w:spacing w:line="360" w:lineRule="auto"/>
        <w:ind w:left="2160"/>
        <w:jc w:val="both"/>
        <w:rPr>
          <w:sz w:val="24"/>
          <w:szCs w:val="24"/>
        </w:rPr>
      </w:pPr>
    </w:p>
    <w:p w14:paraId="43C14F24" w14:textId="77777777" w:rsidR="00EF0055" w:rsidRDefault="00AA6336">
      <w:pPr>
        <w:numPr>
          <w:ilvl w:val="1"/>
          <w:numId w:val="52"/>
        </w:numPr>
        <w:spacing w:line="360" w:lineRule="auto"/>
        <w:jc w:val="both"/>
        <w:rPr>
          <w:sz w:val="24"/>
          <w:szCs w:val="24"/>
        </w:rPr>
      </w:pPr>
      <w:r>
        <w:rPr>
          <w:sz w:val="24"/>
          <w:szCs w:val="24"/>
        </w:rPr>
        <w:t>Capacidad para diagnosticar y resolver incidentes técnicos bajo presión.</w:t>
      </w:r>
    </w:p>
    <w:p w14:paraId="6A05E960" w14:textId="77777777" w:rsidR="00EF0055" w:rsidRDefault="00EF0055">
      <w:pPr>
        <w:spacing w:line="360" w:lineRule="auto"/>
        <w:ind w:firstLine="720"/>
        <w:jc w:val="both"/>
        <w:rPr>
          <w:sz w:val="24"/>
          <w:szCs w:val="24"/>
        </w:rPr>
      </w:pPr>
    </w:p>
    <w:p w14:paraId="7FD6E4C8" w14:textId="77777777" w:rsidR="00EF0055" w:rsidRDefault="00EF0055">
      <w:pPr>
        <w:spacing w:line="360" w:lineRule="auto"/>
        <w:ind w:firstLine="720"/>
        <w:jc w:val="both"/>
        <w:rPr>
          <w:sz w:val="24"/>
          <w:szCs w:val="24"/>
        </w:rPr>
      </w:pPr>
    </w:p>
    <w:p w14:paraId="7213D5D9" w14:textId="77777777" w:rsidR="00EF0055" w:rsidRDefault="00AA6336">
      <w:pPr>
        <w:numPr>
          <w:ilvl w:val="0"/>
          <w:numId w:val="66"/>
        </w:numPr>
        <w:spacing w:line="360" w:lineRule="auto"/>
        <w:jc w:val="both"/>
        <w:rPr>
          <w:sz w:val="24"/>
          <w:szCs w:val="24"/>
        </w:rPr>
      </w:pPr>
      <w:r>
        <w:rPr>
          <w:sz w:val="24"/>
          <w:szCs w:val="24"/>
          <w:u w:val="single"/>
        </w:rPr>
        <w:lastRenderedPageBreak/>
        <w:t>Competencias:</w:t>
      </w:r>
    </w:p>
    <w:p w14:paraId="7DFFD625" w14:textId="77777777" w:rsidR="00EF0055" w:rsidRDefault="00EF0055">
      <w:pPr>
        <w:spacing w:line="360" w:lineRule="auto"/>
        <w:ind w:left="1440"/>
        <w:jc w:val="both"/>
        <w:rPr>
          <w:sz w:val="24"/>
          <w:szCs w:val="24"/>
          <w:u w:val="single"/>
        </w:rPr>
      </w:pPr>
    </w:p>
    <w:p w14:paraId="5AC7546F" w14:textId="77777777" w:rsidR="00EF0055" w:rsidRDefault="00AA6336">
      <w:pPr>
        <w:numPr>
          <w:ilvl w:val="1"/>
          <w:numId w:val="66"/>
        </w:numPr>
        <w:spacing w:line="360" w:lineRule="auto"/>
        <w:jc w:val="both"/>
        <w:rPr>
          <w:sz w:val="24"/>
          <w:szCs w:val="24"/>
        </w:rPr>
      </w:pPr>
      <w:r>
        <w:rPr>
          <w:sz w:val="24"/>
          <w:szCs w:val="24"/>
        </w:rPr>
        <w:t>Solidez técnica, atención al detalle, resolución de problemas.</w:t>
      </w:r>
    </w:p>
    <w:p w14:paraId="2BFEFE11" w14:textId="77777777" w:rsidR="00EF0055" w:rsidRDefault="00EF0055">
      <w:pPr>
        <w:spacing w:line="360" w:lineRule="auto"/>
        <w:ind w:left="2160"/>
        <w:jc w:val="both"/>
        <w:rPr>
          <w:sz w:val="24"/>
          <w:szCs w:val="24"/>
        </w:rPr>
      </w:pPr>
    </w:p>
    <w:p w14:paraId="7065A08C" w14:textId="77777777" w:rsidR="00EF0055" w:rsidRDefault="00AA6336">
      <w:pPr>
        <w:numPr>
          <w:ilvl w:val="1"/>
          <w:numId w:val="66"/>
        </w:numPr>
        <w:spacing w:line="360" w:lineRule="auto"/>
        <w:jc w:val="both"/>
        <w:rPr>
          <w:sz w:val="24"/>
          <w:szCs w:val="24"/>
        </w:rPr>
      </w:pPr>
      <w:r>
        <w:rPr>
          <w:sz w:val="24"/>
          <w:szCs w:val="24"/>
        </w:rPr>
        <w:t>Documentación técnica clara y trabajo colaborativo con el proveedor y áreas internas.</w:t>
      </w:r>
    </w:p>
    <w:p w14:paraId="05CD1AEA" w14:textId="77777777" w:rsidR="00EF0055" w:rsidRDefault="00EF0055">
      <w:pPr>
        <w:spacing w:line="360" w:lineRule="auto"/>
        <w:jc w:val="both"/>
        <w:rPr>
          <w:sz w:val="24"/>
          <w:szCs w:val="24"/>
        </w:rPr>
      </w:pPr>
    </w:p>
    <w:p w14:paraId="288E46D2" w14:textId="77777777" w:rsidR="00EF0055" w:rsidRDefault="00AA6336">
      <w:pPr>
        <w:spacing w:line="360" w:lineRule="auto"/>
        <w:ind w:firstLine="720"/>
        <w:jc w:val="both"/>
        <w:rPr>
          <w:sz w:val="24"/>
          <w:szCs w:val="24"/>
          <w:u w:val="single"/>
        </w:rPr>
      </w:pPr>
      <w:r>
        <w:rPr>
          <w:sz w:val="24"/>
          <w:szCs w:val="24"/>
          <w:u w:val="single"/>
        </w:rPr>
        <w:t>Quinto perfil</w:t>
      </w:r>
    </w:p>
    <w:p w14:paraId="753FA886" w14:textId="77777777" w:rsidR="00EF0055" w:rsidRDefault="00EF0055">
      <w:pPr>
        <w:spacing w:line="360" w:lineRule="auto"/>
        <w:jc w:val="both"/>
        <w:rPr>
          <w:sz w:val="24"/>
          <w:szCs w:val="24"/>
        </w:rPr>
      </w:pPr>
    </w:p>
    <w:p w14:paraId="26310C66" w14:textId="77777777" w:rsidR="00EF0055" w:rsidRDefault="00AA6336">
      <w:pPr>
        <w:numPr>
          <w:ilvl w:val="0"/>
          <w:numId w:val="55"/>
        </w:numPr>
        <w:spacing w:line="360" w:lineRule="auto"/>
        <w:jc w:val="both"/>
        <w:rPr>
          <w:sz w:val="24"/>
          <w:szCs w:val="24"/>
        </w:rPr>
      </w:pPr>
      <w:r>
        <w:rPr>
          <w:sz w:val="24"/>
          <w:szCs w:val="24"/>
          <w:u w:val="single"/>
        </w:rPr>
        <w:t>Descripción de puesto y perfil:</w:t>
      </w:r>
      <w:r>
        <w:rPr>
          <w:sz w:val="24"/>
          <w:szCs w:val="24"/>
        </w:rPr>
        <w:t xml:space="preserve"> Consultor del Proveedor</w:t>
      </w:r>
    </w:p>
    <w:p w14:paraId="42B5784D" w14:textId="77777777" w:rsidR="00EF0055" w:rsidRDefault="00EF0055">
      <w:pPr>
        <w:spacing w:line="360" w:lineRule="auto"/>
        <w:jc w:val="both"/>
        <w:rPr>
          <w:sz w:val="24"/>
          <w:szCs w:val="24"/>
        </w:rPr>
      </w:pPr>
    </w:p>
    <w:p w14:paraId="46D4F43E" w14:textId="77777777" w:rsidR="00EF0055" w:rsidRDefault="00AA6336">
      <w:pPr>
        <w:numPr>
          <w:ilvl w:val="0"/>
          <w:numId w:val="4"/>
        </w:numPr>
        <w:spacing w:line="360" w:lineRule="auto"/>
        <w:jc w:val="both"/>
        <w:rPr>
          <w:sz w:val="24"/>
          <w:szCs w:val="24"/>
        </w:rPr>
      </w:pPr>
      <w:r>
        <w:rPr>
          <w:sz w:val="24"/>
          <w:szCs w:val="24"/>
          <w:u w:val="single"/>
        </w:rPr>
        <w:t>Objetivo del puesto:</w:t>
      </w:r>
      <w:r>
        <w:rPr>
          <w:sz w:val="24"/>
          <w:szCs w:val="24"/>
        </w:rPr>
        <w:t xml:space="preserve"> Asistir en la instalación, parametrización, capacitación y soporte inicial de la solución adquirida, asegurando el cumplimiento del plan de trabajo y SLA.</w:t>
      </w:r>
    </w:p>
    <w:p w14:paraId="72AAD94B" w14:textId="77777777" w:rsidR="00EF0055" w:rsidRDefault="00EF0055">
      <w:pPr>
        <w:spacing w:line="360" w:lineRule="auto"/>
        <w:jc w:val="both"/>
        <w:rPr>
          <w:sz w:val="24"/>
          <w:szCs w:val="24"/>
        </w:rPr>
      </w:pPr>
    </w:p>
    <w:p w14:paraId="1F5F0C3B" w14:textId="77777777" w:rsidR="00EF0055" w:rsidRDefault="00AA6336">
      <w:pPr>
        <w:numPr>
          <w:ilvl w:val="0"/>
          <w:numId w:val="49"/>
        </w:numPr>
        <w:spacing w:line="360" w:lineRule="auto"/>
        <w:jc w:val="both"/>
        <w:rPr>
          <w:sz w:val="24"/>
          <w:szCs w:val="24"/>
        </w:rPr>
      </w:pPr>
      <w:r>
        <w:rPr>
          <w:sz w:val="24"/>
          <w:szCs w:val="24"/>
          <w:u w:val="single"/>
        </w:rPr>
        <w:t>Formación profesional:</w:t>
      </w:r>
      <w:r>
        <w:rPr>
          <w:sz w:val="24"/>
          <w:szCs w:val="24"/>
        </w:rPr>
        <w:t xml:space="preserve"> Formación técnica acorde a la solución provista.</w:t>
      </w:r>
    </w:p>
    <w:p w14:paraId="1C650230" w14:textId="77777777" w:rsidR="00EF0055" w:rsidRDefault="00EF0055">
      <w:pPr>
        <w:spacing w:line="360" w:lineRule="auto"/>
        <w:ind w:left="1440"/>
        <w:jc w:val="both"/>
        <w:rPr>
          <w:sz w:val="24"/>
          <w:szCs w:val="24"/>
        </w:rPr>
      </w:pPr>
    </w:p>
    <w:p w14:paraId="6A119B3D" w14:textId="77777777" w:rsidR="00EF0055" w:rsidRDefault="00AA6336">
      <w:pPr>
        <w:numPr>
          <w:ilvl w:val="1"/>
          <w:numId w:val="49"/>
        </w:numPr>
        <w:spacing w:line="360" w:lineRule="auto"/>
        <w:jc w:val="both"/>
        <w:rPr>
          <w:sz w:val="24"/>
          <w:szCs w:val="24"/>
        </w:rPr>
      </w:pPr>
      <w:r>
        <w:rPr>
          <w:sz w:val="24"/>
          <w:szCs w:val="24"/>
          <w:u w:val="single"/>
        </w:rPr>
        <w:t>Deseable:</w:t>
      </w:r>
      <w:r>
        <w:rPr>
          <w:sz w:val="24"/>
          <w:szCs w:val="24"/>
        </w:rPr>
        <w:t xml:space="preserve"> certificaciones del fabricante y experiencia en implementaciones industriales.</w:t>
      </w:r>
    </w:p>
    <w:p w14:paraId="407D6F04" w14:textId="77777777" w:rsidR="00EF0055" w:rsidRDefault="00EF0055">
      <w:pPr>
        <w:spacing w:line="360" w:lineRule="auto"/>
        <w:jc w:val="both"/>
        <w:rPr>
          <w:sz w:val="24"/>
          <w:szCs w:val="24"/>
        </w:rPr>
      </w:pPr>
    </w:p>
    <w:p w14:paraId="2718CFF6" w14:textId="77777777" w:rsidR="00EF0055" w:rsidRDefault="00AA6336">
      <w:pPr>
        <w:numPr>
          <w:ilvl w:val="0"/>
          <w:numId w:val="28"/>
        </w:numPr>
        <w:spacing w:line="360" w:lineRule="auto"/>
        <w:jc w:val="both"/>
        <w:rPr>
          <w:sz w:val="24"/>
          <w:szCs w:val="24"/>
        </w:rPr>
      </w:pPr>
      <w:r>
        <w:rPr>
          <w:sz w:val="24"/>
          <w:szCs w:val="24"/>
          <w:u w:val="single"/>
        </w:rPr>
        <w:t>Principales tareas y responsabilidades:</w:t>
      </w:r>
    </w:p>
    <w:p w14:paraId="7DEECC3B" w14:textId="77777777" w:rsidR="00EF0055" w:rsidRDefault="00EF0055">
      <w:pPr>
        <w:spacing w:line="360" w:lineRule="auto"/>
        <w:ind w:left="1440"/>
        <w:jc w:val="both"/>
        <w:rPr>
          <w:sz w:val="24"/>
          <w:szCs w:val="24"/>
          <w:u w:val="single"/>
        </w:rPr>
      </w:pPr>
    </w:p>
    <w:p w14:paraId="4D1DF8A8" w14:textId="77777777" w:rsidR="00EF0055" w:rsidRDefault="00AA6336">
      <w:pPr>
        <w:numPr>
          <w:ilvl w:val="1"/>
          <w:numId w:val="28"/>
        </w:numPr>
        <w:spacing w:line="360" w:lineRule="auto"/>
        <w:jc w:val="both"/>
        <w:rPr>
          <w:sz w:val="24"/>
          <w:szCs w:val="24"/>
        </w:rPr>
      </w:pPr>
      <w:r>
        <w:rPr>
          <w:sz w:val="24"/>
          <w:szCs w:val="24"/>
        </w:rPr>
        <w:t>Parametrizar y configurar la solución según requerimientos acordados.</w:t>
      </w:r>
    </w:p>
    <w:p w14:paraId="11D91D60" w14:textId="77777777" w:rsidR="00EF0055" w:rsidRDefault="00EF0055">
      <w:pPr>
        <w:spacing w:line="360" w:lineRule="auto"/>
        <w:ind w:left="2160"/>
        <w:jc w:val="both"/>
        <w:rPr>
          <w:sz w:val="24"/>
          <w:szCs w:val="24"/>
        </w:rPr>
      </w:pPr>
    </w:p>
    <w:p w14:paraId="5148A545" w14:textId="77777777" w:rsidR="00EF0055" w:rsidRDefault="00AA6336">
      <w:pPr>
        <w:numPr>
          <w:ilvl w:val="1"/>
          <w:numId w:val="28"/>
        </w:numPr>
        <w:spacing w:line="360" w:lineRule="auto"/>
        <w:jc w:val="both"/>
        <w:rPr>
          <w:sz w:val="24"/>
          <w:szCs w:val="24"/>
        </w:rPr>
      </w:pPr>
      <w:r>
        <w:rPr>
          <w:sz w:val="24"/>
          <w:szCs w:val="24"/>
        </w:rPr>
        <w:t>Asistir en instalación, pruebas piloto y UAT.</w:t>
      </w:r>
    </w:p>
    <w:p w14:paraId="6AF92726" w14:textId="77777777" w:rsidR="00EF0055" w:rsidRDefault="00EF0055">
      <w:pPr>
        <w:spacing w:line="360" w:lineRule="auto"/>
        <w:ind w:left="2160"/>
        <w:jc w:val="both"/>
        <w:rPr>
          <w:sz w:val="24"/>
          <w:szCs w:val="24"/>
        </w:rPr>
      </w:pPr>
    </w:p>
    <w:p w14:paraId="735FC9E6" w14:textId="77777777" w:rsidR="00EF0055" w:rsidRDefault="00AA6336">
      <w:pPr>
        <w:numPr>
          <w:ilvl w:val="1"/>
          <w:numId w:val="28"/>
        </w:numPr>
        <w:spacing w:line="360" w:lineRule="auto"/>
        <w:jc w:val="both"/>
        <w:rPr>
          <w:sz w:val="24"/>
          <w:szCs w:val="24"/>
        </w:rPr>
      </w:pPr>
      <w:r>
        <w:rPr>
          <w:sz w:val="24"/>
          <w:szCs w:val="24"/>
        </w:rPr>
        <w:t>Co-dictar capacitaciones y transferir conocimiento al equipo interno.</w:t>
      </w:r>
    </w:p>
    <w:p w14:paraId="3CD16861" w14:textId="77777777" w:rsidR="00EF0055" w:rsidRDefault="00EF0055">
      <w:pPr>
        <w:spacing w:line="360" w:lineRule="auto"/>
        <w:ind w:left="2160"/>
        <w:jc w:val="both"/>
        <w:rPr>
          <w:sz w:val="24"/>
          <w:szCs w:val="24"/>
        </w:rPr>
      </w:pPr>
    </w:p>
    <w:p w14:paraId="489E1366" w14:textId="77777777" w:rsidR="00D949EA" w:rsidRDefault="00D949EA">
      <w:pPr>
        <w:spacing w:line="360" w:lineRule="auto"/>
        <w:ind w:left="2160"/>
        <w:jc w:val="both"/>
        <w:rPr>
          <w:sz w:val="24"/>
          <w:szCs w:val="24"/>
        </w:rPr>
      </w:pPr>
    </w:p>
    <w:p w14:paraId="735B18CD" w14:textId="77777777" w:rsidR="00EF0055" w:rsidRDefault="00AA6336">
      <w:pPr>
        <w:numPr>
          <w:ilvl w:val="1"/>
          <w:numId w:val="28"/>
        </w:numPr>
        <w:spacing w:line="360" w:lineRule="auto"/>
        <w:jc w:val="both"/>
        <w:rPr>
          <w:sz w:val="24"/>
          <w:szCs w:val="24"/>
        </w:rPr>
      </w:pPr>
      <w:r>
        <w:rPr>
          <w:sz w:val="24"/>
          <w:szCs w:val="24"/>
        </w:rPr>
        <w:lastRenderedPageBreak/>
        <w:t>Brindar soporte post-implementación durante el período de estabilización.</w:t>
      </w:r>
    </w:p>
    <w:p w14:paraId="08D36E22" w14:textId="77777777" w:rsidR="00EF0055" w:rsidRDefault="00EF0055">
      <w:pPr>
        <w:spacing w:line="360" w:lineRule="auto"/>
        <w:ind w:left="2160"/>
        <w:jc w:val="both"/>
        <w:rPr>
          <w:sz w:val="24"/>
          <w:szCs w:val="24"/>
        </w:rPr>
      </w:pPr>
    </w:p>
    <w:p w14:paraId="3234B2FE" w14:textId="77777777" w:rsidR="00EF0055" w:rsidRDefault="00AA6336">
      <w:pPr>
        <w:numPr>
          <w:ilvl w:val="1"/>
          <w:numId w:val="28"/>
        </w:numPr>
        <w:spacing w:line="360" w:lineRule="auto"/>
        <w:jc w:val="both"/>
        <w:rPr>
          <w:sz w:val="24"/>
          <w:szCs w:val="24"/>
        </w:rPr>
      </w:pPr>
      <w:r>
        <w:rPr>
          <w:sz w:val="24"/>
          <w:szCs w:val="24"/>
        </w:rPr>
        <w:t>Proveer y actualizar documentación técnica/funcional del producto.</w:t>
      </w:r>
    </w:p>
    <w:p w14:paraId="2AC38D4C" w14:textId="77777777" w:rsidR="00EF0055" w:rsidRDefault="00EF0055">
      <w:pPr>
        <w:spacing w:line="360" w:lineRule="auto"/>
        <w:jc w:val="both"/>
        <w:rPr>
          <w:sz w:val="24"/>
          <w:szCs w:val="24"/>
        </w:rPr>
      </w:pPr>
    </w:p>
    <w:p w14:paraId="2B1059FA" w14:textId="77777777" w:rsidR="00EF0055" w:rsidRDefault="00AA6336">
      <w:pPr>
        <w:numPr>
          <w:ilvl w:val="0"/>
          <w:numId w:val="29"/>
        </w:numPr>
        <w:spacing w:line="360" w:lineRule="auto"/>
        <w:jc w:val="both"/>
        <w:rPr>
          <w:sz w:val="24"/>
          <w:szCs w:val="24"/>
        </w:rPr>
      </w:pPr>
      <w:r>
        <w:rPr>
          <w:sz w:val="24"/>
          <w:szCs w:val="24"/>
          <w:u w:val="single"/>
        </w:rPr>
        <w:t>Requisitos del puesto:</w:t>
      </w:r>
    </w:p>
    <w:p w14:paraId="2D589C98" w14:textId="77777777" w:rsidR="00EF0055" w:rsidRDefault="00EF0055">
      <w:pPr>
        <w:spacing w:line="360" w:lineRule="auto"/>
        <w:ind w:left="1440"/>
        <w:jc w:val="both"/>
        <w:rPr>
          <w:sz w:val="24"/>
          <w:szCs w:val="24"/>
          <w:u w:val="single"/>
        </w:rPr>
      </w:pPr>
    </w:p>
    <w:p w14:paraId="3B7C45B7" w14:textId="77777777" w:rsidR="00EF0055" w:rsidRDefault="00AA6336">
      <w:pPr>
        <w:numPr>
          <w:ilvl w:val="1"/>
          <w:numId w:val="29"/>
        </w:numPr>
        <w:spacing w:line="360" w:lineRule="auto"/>
        <w:jc w:val="both"/>
        <w:rPr>
          <w:sz w:val="24"/>
          <w:szCs w:val="24"/>
        </w:rPr>
      </w:pPr>
      <w:r>
        <w:rPr>
          <w:sz w:val="24"/>
          <w:szCs w:val="24"/>
        </w:rPr>
        <w:t>Experiencia comprobable en despliegues similares y gestión de cambios.</w:t>
      </w:r>
    </w:p>
    <w:p w14:paraId="298B56CC" w14:textId="77777777" w:rsidR="00EF0055" w:rsidRDefault="00EF0055">
      <w:pPr>
        <w:spacing w:line="360" w:lineRule="auto"/>
        <w:ind w:left="2160"/>
        <w:jc w:val="both"/>
        <w:rPr>
          <w:sz w:val="24"/>
          <w:szCs w:val="24"/>
        </w:rPr>
      </w:pPr>
    </w:p>
    <w:p w14:paraId="618D975D" w14:textId="77777777" w:rsidR="00EF0055" w:rsidRDefault="00AA6336">
      <w:pPr>
        <w:numPr>
          <w:ilvl w:val="1"/>
          <w:numId w:val="29"/>
        </w:numPr>
        <w:spacing w:line="360" w:lineRule="auto"/>
        <w:jc w:val="both"/>
        <w:rPr>
          <w:sz w:val="24"/>
          <w:szCs w:val="24"/>
        </w:rPr>
      </w:pPr>
      <w:r>
        <w:rPr>
          <w:sz w:val="24"/>
          <w:szCs w:val="24"/>
        </w:rPr>
        <w:t>Habilidades de formación y orientación al cliente.</w:t>
      </w:r>
    </w:p>
    <w:p w14:paraId="0FF4C106" w14:textId="77777777" w:rsidR="00EF0055" w:rsidRDefault="00EF0055">
      <w:pPr>
        <w:spacing w:line="360" w:lineRule="auto"/>
        <w:ind w:left="2160"/>
        <w:jc w:val="both"/>
        <w:rPr>
          <w:sz w:val="24"/>
          <w:szCs w:val="24"/>
        </w:rPr>
      </w:pPr>
    </w:p>
    <w:p w14:paraId="3B9DCEC8" w14:textId="77777777" w:rsidR="00EF0055" w:rsidRDefault="00AA6336">
      <w:pPr>
        <w:numPr>
          <w:ilvl w:val="0"/>
          <w:numId w:val="29"/>
        </w:numPr>
        <w:spacing w:line="360" w:lineRule="auto"/>
        <w:jc w:val="both"/>
        <w:rPr>
          <w:sz w:val="24"/>
          <w:szCs w:val="24"/>
        </w:rPr>
      </w:pPr>
      <w:r>
        <w:rPr>
          <w:sz w:val="24"/>
          <w:szCs w:val="24"/>
          <w:u w:val="single"/>
        </w:rPr>
        <w:t>Competencias:</w:t>
      </w:r>
    </w:p>
    <w:p w14:paraId="3012B310" w14:textId="77777777" w:rsidR="00EF0055" w:rsidRDefault="00EF0055">
      <w:pPr>
        <w:spacing w:line="360" w:lineRule="auto"/>
        <w:ind w:left="1440"/>
        <w:jc w:val="both"/>
        <w:rPr>
          <w:sz w:val="24"/>
          <w:szCs w:val="24"/>
          <w:u w:val="single"/>
        </w:rPr>
      </w:pPr>
    </w:p>
    <w:p w14:paraId="586C2F93" w14:textId="77777777" w:rsidR="00EF0055" w:rsidRDefault="00AA6336">
      <w:pPr>
        <w:numPr>
          <w:ilvl w:val="1"/>
          <w:numId w:val="29"/>
        </w:numPr>
        <w:spacing w:line="360" w:lineRule="auto"/>
        <w:jc w:val="both"/>
        <w:rPr>
          <w:sz w:val="24"/>
          <w:szCs w:val="24"/>
        </w:rPr>
      </w:pPr>
      <w:r>
        <w:rPr>
          <w:sz w:val="24"/>
          <w:szCs w:val="24"/>
        </w:rPr>
        <w:t>Dominio del producto, comunicación clara, proactividad, resolución de incidencias.</w:t>
      </w:r>
    </w:p>
    <w:p w14:paraId="4969EE2C" w14:textId="77777777" w:rsidR="00EF0055" w:rsidRDefault="00EF0055">
      <w:pPr>
        <w:spacing w:line="360" w:lineRule="auto"/>
        <w:jc w:val="both"/>
        <w:rPr>
          <w:sz w:val="24"/>
          <w:szCs w:val="24"/>
        </w:rPr>
      </w:pPr>
    </w:p>
    <w:p w14:paraId="7FE2EAAB" w14:textId="77777777" w:rsidR="00EF0055" w:rsidRDefault="00AA6336">
      <w:pPr>
        <w:spacing w:line="360" w:lineRule="auto"/>
        <w:ind w:firstLine="720"/>
        <w:jc w:val="both"/>
        <w:rPr>
          <w:sz w:val="24"/>
          <w:szCs w:val="24"/>
          <w:u w:val="single"/>
        </w:rPr>
      </w:pPr>
      <w:r>
        <w:rPr>
          <w:sz w:val="24"/>
          <w:szCs w:val="24"/>
          <w:u w:val="single"/>
        </w:rPr>
        <w:t>Sexto perfil</w:t>
      </w:r>
    </w:p>
    <w:p w14:paraId="3F519669" w14:textId="77777777" w:rsidR="00EF0055" w:rsidRDefault="00EF0055">
      <w:pPr>
        <w:spacing w:line="360" w:lineRule="auto"/>
        <w:jc w:val="both"/>
        <w:rPr>
          <w:sz w:val="24"/>
          <w:szCs w:val="24"/>
        </w:rPr>
      </w:pPr>
    </w:p>
    <w:p w14:paraId="38041063" w14:textId="77777777" w:rsidR="00EF0055" w:rsidRDefault="00AA6336">
      <w:pPr>
        <w:numPr>
          <w:ilvl w:val="0"/>
          <w:numId w:val="41"/>
        </w:numPr>
        <w:spacing w:line="360" w:lineRule="auto"/>
        <w:jc w:val="both"/>
        <w:rPr>
          <w:sz w:val="24"/>
          <w:szCs w:val="24"/>
        </w:rPr>
      </w:pPr>
      <w:r>
        <w:rPr>
          <w:sz w:val="24"/>
          <w:szCs w:val="24"/>
          <w:u w:val="single"/>
        </w:rPr>
        <w:t>Descripción de puesto y perfil:</w:t>
      </w:r>
      <w:r>
        <w:rPr>
          <w:sz w:val="24"/>
          <w:szCs w:val="24"/>
        </w:rPr>
        <w:t xml:space="preserve"> Especialista en Logística y Seguridad</w:t>
      </w:r>
    </w:p>
    <w:p w14:paraId="0EF5826E" w14:textId="77777777" w:rsidR="00EF0055" w:rsidRDefault="00EF0055">
      <w:pPr>
        <w:spacing w:line="360" w:lineRule="auto"/>
        <w:jc w:val="both"/>
        <w:rPr>
          <w:sz w:val="24"/>
          <w:szCs w:val="24"/>
        </w:rPr>
      </w:pPr>
    </w:p>
    <w:p w14:paraId="7B996EFA" w14:textId="77777777" w:rsidR="00EF0055" w:rsidRDefault="00AA6336">
      <w:pPr>
        <w:numPr>
          <w:ilvl w:val="0"/>
          <w:numId w:val="53"/>
        </w:numPr>
        <w:spacing w:line="360" w:lineRule="auto"/>
        <w:jc w:val="both"/>
        <w:rPr>
          <w:sz w:val="24"/>
          <w:szCs w:val="24"/>
        </w:rPr>
      </w:pPr>
      <w:r>
        <w:rPr>
          <w:sz w:val="24"/>
          <w:szCs w:val="24"/>
          <w:u w:val="single"/>
        </w:rPr>
        <w:t>Objetivo del puesto:</w:t>
      </w:r>
      <w:r>
        <w:rPr>
          <w:sz w:val="24"/>
          <w:szCs w:val="24"/>
        </w:rPr>
        <w:t xml:space="preserve"> Diseñar y supervisar los procedimientos de pre-registro, validación documental y control de accesos de camiones, integrando la plataforma con seguridad física.</w:t>
      </w:r>
    </w:p>
    <w:p w14:paraId="484375CA" w14:textId="77777777" w:rsidR="00EF0055" w:rsidRDefault="00EF0055">
      <w:pPr>
        <w:spacing w:line="360" w:lineRule="auto"/>
        <w:ind w:left="1440"/>
        <w:jc w:val="both"/>
        <w:rPr>
          <w:sz w:val="24"/>
          <w:szCs w:val="24"/>
        </w:rPr>
      </w:pPr>
    </w:p>
    <w:p w14:paraId="5F0AA1B8" w14:textId="77777777" w:rsidR="00EF0055" w:rsidRDefault="00AA6336">
      <w:pPr>
        <w:numPr>
          <w:ilvl w:val="0"/>
          <w:numId w:val="53"/>
        </w:numPr>
        <w:spacing w:line="360" w:lineRule="auto"/>
        <w:jc w:val="both"/>
        <w:rPr>
          <w:sz w:val="24"/>
          <w:szCs w:val="24"/>
        </w:rPr>
      </w:pPr>
      <w:r>
        <w:rPr>
          <w:sz w:val="24"/>
          <w:szCs w:val="24"/>
          <w:u w:val="single"/>
        </w:rPr>
        <w:t>Formación profesional:</w:t>
      </w:r>
      <w:r>
        <w:rPr>
          <w:sz w:val="24"/>
          <w:szCs w:val="24"/>
        </w:rPr>
        <w:t xml:space="preserve"> Ingeniero Industrial, Licenciado en Logística o Seguridad, o afines.</w:t>
      </w:r>
    </w:p>
    <w:p w14:paraId="35EAF9CB" w14:textId="77777777" w:rsidR="00EF0055" w:rsidRDefault="00EF0055">
      <w:pPr>
        <w:spacing w:line="360" w:lineRule="auto"/>
        <w:ind w:left="1440"/>
        <w:jc w:val="both"/>
        <w:rPr>
          <w:sz w:val="24"/>
          <w:szCs w:val="24"/>
        </w:rPr>
      </w:pPr>
    </w:p>
    <w:p w14:paraId="127DB472" w14:textId="77777777" w:rsidR="00EF0055" w:rsidRDefault="00AA6336">
      <w:pPr>
        <w:numPr>
          <w:ilvl w:val="1"/>
          <w:numId w:val="53"/>
        </w:numPr>
        <w:spacing w:line="360" w:lineRule="auto"/>
        <w:jc w:val="both"/>
        <w:rPr>
          <w:sz w:val="24"/>
          <w:szCs w:val="24"/>
        </w:rPr>
      </w:pPr>
      <w:r>
        <w:rPr>
          <w:sz w:val="24"/>
          <w:szCs w:val="24"/>
          <w:u w:val="single"/>
        </w:rPr>
        <w:t>Deseable:</w:t>
      </w:r>
      <w:r>
        <w:rPr>
          <w:sz w:val="24"/>
          <w:szCs w:val="24"/>
        </w:rPr>
        <w:t xml:space="preserve"> conocimientos en normativa de seguridad industrial y control de accesos.</w:t>
      </w:r>
    </w:p>
    <w:p w14:paraId="7B8028C4" w14:textId="77777777" w:rsidR="00EF0055" w:rsidRDefault="00EF0055">
      <w:pPr>
        <w:spacing w:line="360" w:lineRule="auto"/>
        <w:jc w:val="both"/>
        <w:rPr>
          <w:sz w:val="24"/>
          <w:szCs w:val="24"/>
        </w:rPr>
      </w:pPr>
    </w:p>
    <w:p w14:paraId="7EA8DF9C" w14:textId="77777777" w:rsidR="00EF0055" w:rsidRDefault="00AA6336">
      <w:pPr>
        <w:numPr>
          <w:ilvl w:val="0"/>
          <w:numId w:val="15"/>
        </w:numPr>
        <w:spacing w:line="360" w:lineRule="auto"/>
        <w:jc w:val="both"/>
        <w:rPr>
          <w:sz w:val="24"/>
          <w:szCs w:val="24"/>
        </w:rPr>
      </w:pPr>
      <w:r>
        <w:rPr>
          <w:sz w:val="24"/>
          <w:szCs w:val="24"/>
          <w:u w:val="single"/>
        </w:rPr>
        <w:lastRenderedPageBreak/>
        <w:t>Principales tareas y responsabilidades:</w:t>
      </w:r>
    </w:p>
    <w:p w14:paraId="2F975FFB" w14:textId="77777777" w:rsidR="00EF0055" w:rsidRDefault="00EF0055">
      <w:pPr>
        <w:spacing w:line="360" w:lineRule="auto"/>
        <w:ind w:left="1440"/>
        <w:jc w:val="both"/>
        <w:rPr>
          <w:sz w:val="24"/>
          <w:szCs w:val="24"/>
          <w:u w:val="single"/>
        </w:rPr>
      </w:pPr>
    </w:p>
    <w:p w14:paraId="5D49E0D8" w14:textId="77777777" w:rsidR="00EF0055" w:rsidRDefault="00AA6336">
      <w:pPr>
        <w:numPr>
          <w:ilvl w:val="1"/>
          <w:numId w:val="15"/>
        </w:numPr>
        <w:spacing w:line="360" w:lineRule="auto"/>
        <w:jc w:val="both"/>
        <w:rPr>
          <w:sz w:val="24"/>
          <w:szCs w:val="24"/>
        </w:rPr>
      </w:pPr>
      <w:r>
        <w:rPr>
          <w:sz w:val="24"/>
          <w:szCs w:val="24"/>
        </w:rPr>
        <w:t>Participar en el relevamiento de requerimientos logísticos y de acceso.</w:t>
      </w:r>
    </w:p>
    <w:p w14:paraId="7643B54D" w14:textId="77777777" w:rsidR="00EF0055" w:rsidRDefault="00EF0055">
      <w:pPr>
        <w:spacing w:line="360" w:lineRule="auto"/>
        <w:ind w:left="2160"/>
        <w:jc w:val="both"/>
        <w:rPr>
          <w:sz w:val="24"/>
          <w:szCs w:val="24"/>
        </w:rPr>
      </w:pPr>
    </w:p>
    <w:p w14:paraId="1E8F4E53" w14:textId="77777777" w:rsidR="00EF0055" w:rsidRDefault="00AA6336">
      <w:pPr>
        <w:numPr>
          <w:ilvl w:val="1"/>
          <w:numId w:val="15"/>
        </w:numPr>
        <w:spacing w:line="360" w:lineRule="auto"/>
        <w:jc w:val="both"/>
        <w:rPr>
          <w:sz w:val="24"/>
          <w:szCs w:val="24"/>
        </w:rPr>
      </w:pPr>
      <w:r>
        <w:rPr>
          <w:sz w:val="24"/>
          <w:szCs w:val="24"/>
        </w:rPr>
        <w:t>Definir campos del pre-registro, criterios de validación y flujos de aprobación.</w:t>
      </w:r>
    </w:p>
    <w:p w14:paraId="7ABC89A9" w14:textId="77777777" w:rsidR="00EF0055" w:rsidRDefault="00EF0055">
      <w:pPr>
        <w:spacing w:line="360" w:lineRule="auto"/>
        <w:ind w:left="2160"/>
        <w:jc w:val="both"/>
        <w:rPr>
          <w:sz w:val="24"/>
          <w:szCs w:val="24"/>
        </w:rPr>
      </w:pPr>
    </w:p>
    <w:p w14:paraId="2DFA0B7C" w14:textId="77777777" w:rsidR="00EF0055" w:rsidRDefault="00AA6336">
      <w:pPr>
        <w:numPr>
          <w:ilvl w:val="1"/>
          <w:numId w:val="15"/>
        </w:numPr>
        <w:spacing w:line="360" w:lineRule="auto"/>
        <w:jc w:val="both"/>
        <w:rPr>
          <w:sz w:val="24"/>
          <w:szCs w:val="24"/>
        </w:rPr>
      </w:pPr>
      <w:r>
        <w:rPr>
          <w:sz w:val="24"/>
          <w:szCs w:val="24"/>
        </w:rPr>
        <w:t>Coordinar pruebas en accesos (pilotos) y ajustar procedimientos.</w:t>
      </w:r>
    </w:p>
    <w:p w14:paraId="6C976DE2" w14:textId="77777777" w:rsidR="00EF0055" w:rsidRDefault="00EF0055">
      <w:pPr>
        <w:spacing w:line="360" w:lineRule="auto"/>
        <w:ind w:left="2160"/>
        <w:jc w:val="both"/>
        <w:rPr>
          <w:sz w:val="24"/>
          <w:szCs w:val="24"/>
        </w:rPr>
      </w:pPr>
    </w:p>
    <w:p w14:paraId="085F6F24" w14:textId="77777777" w:rsidR="00EF0055" w:rsidRDefault="00AA6336">
      <w:pPr>
        <w:numPr>
          <w:ilvl w:val="1"/>
          <w:numId w:val="15"/>
        </w:numPr>
        <w:spacing w:line="360" w:lineRule="auto"/>
        <w:jc w:val="both"/>
        <w:rPr>
          <w:sz w:val="24"/>
          <w:szCs w:val="24"/>
        </w:rPr>
      </w:pPr>
      <w:r>
        <w:rPr>
          <w:sz w:val="24"/>
          <w:szCs w:val="24"/>
        </w:rPr>
        <w:t>Definir y monitorear indicadores (tiempos de espera, rechazos, retrabajos).</w:t>
      </w:r>
    </w:p>
    <w:p w14:paraId="50376B41" w14:textId="77777777" w:rsidR="00EF0055" w:rsidRDefault="00EF0055">
      <w:pPr>
        <w:spacing w:line="360" w:lineRule="auto"/>
        <w:jc w:val="both"/>
        <w:rPr>
          <w:sz w:val="24"/>
          <w:szCs w:val="24"/>
        </w:rPr>
      </w:pPr>
    </w:p>
    <w:p w14:paraId="791A78C6" w14:textId="77777777" w:rsidR="00EF0055" w:rsidRDefault="00AA6336">
      <w:pPr>
        <w:numPr>
          <w:ilvl w:val="0"/>
          <w:numId w:val="11"/>
        </w:numPr>
        <w:spacing w:line="360" w:lineRule="auto"/>
        <w:jc w:val="both"/>
        <w:rPr>
          <w:sz w:val="24"/>
          <w:szCs w:val="24"/>
        </w:rPr>
      </w:pPr>
      <w:r>
        <w:rPr>
          <w:sz w:val="24"/>
          <w:szCs w:val="24"/>
          <w:u w:val="single"/>
        </w:rPr>
        <w:t>Requisitos del puesto:</w:t>
      </w:r>
    </w:p>
    <w:p w14:paraId="07982DCF" w14:textId="77777777" w:rsidR="00EF0055" w:rsidRDefault="00EF0055">
      <w:pPr>
        <w:spacing w:line="360" w:lineRule="auto"/>
        <w:ind w:left="1440"/>
        <w:jc w:val="both"/>
        <w:rPr>
          <w:sz w:val="24"/>
          <w:szCs w:val="24"/>
        </w:rPr>
      </w:pPr>
    </w:p>
    <w:p w14:paraId="742204A2" w14:textId="77777777" w:rsidR="00EF0055" w:rsidRDefault="00AA6336">
      <w:pPr>
        <w:numPr>
          <w:ilvl w:val="1"/>
          <w:numId w:val="11"/>
        </w:numPr>
        <w:spacing w:line="360" w:lineRule="auto"/>
        <w:jc w:val="both"/>
        <w:rPr>
          <w:sz w:val="24"/>
          <w:szCs w:val="24"/>
        </w:rPr>
      </w:pPr>
      <w:r>
        <w:rPr>
          <w:sz w:val="24"/>
          <w:szCs w:val="24"/>
        </w:rPr>
        <w:t>Experiencia en logística de planta y normativa de seguridad en accesos.</w:t>
      </w:r>
    </w:p>
    <w:p w14:paraId="5818C205" w14:textId="77777777" w:rsidR="00EF0055" w:rsidRDefault="00EF0055">
      <w:pPr>
        <w:spacing w:line="360" w:lineRule="auto"/>
        <w:ind w:left="2160"/>
        <w:jc w:val="both"/>
        <w:rPr>
          <w:sz w:val="24"/>
          <w:szCs w:val="24"/>
        </w:rPr>
      </w:pPr>
    </w:p>
    <w:p w14:paraId="48D82DBB" w14:textId="77777777" w:rsidR="00EF0055" w:rsidRDefault="00AA6336">
      <w:pPr>
        <w:numPr>
          <w:ilvl w:val="1"/>
          <w:numId w:val="11"/>
        </w:numPr>
        <w:spacing w:line="360" w:lineRule="auto"/>
        <w:jc w:val="both"/>
        <w:rPr>
          <w:sz w:val="24"/>
          <w:szCs w:val="24"/>
        </w:rPr>
      </w:pPr>
      <w:r>
        <w:rPr>
          <w:sz w:val="24"/>
          <w:szCs w:val="24"/>
        </w:rPr>
        <w:t>Capacidad para coordinar con Seguridad, Operaciones y Proveedores.</w:t>
      </w:r>
    </w:p>
    <w:p w14:paraId="285F38B3" w14:textId="77777777" w:rsidR="00EF0055" w:rsidRDefault="00EF0055">
      <w:pPr>
        <w:spacing w:line="360" w:lineRule="auto"/>
        <w:jc w:val="both"/>
        <w:rPr>
          <w:sz w:val="24"/>
          <w:szCs w:val="24"/>
        </w:rPr>
      </w:pPr>
    </w:p>
    <w:p w14:paraId="680EF5BB" w14:textId="77777777" w:rsidR="00EF0055" w:rsidRDefault="00AA6336">
      <w:pPr>
        <w:numPr>
          <w:ilvl w:val="0"/>
          <w:numId w:val="46"/>
        </w:numPr>
        <w:spacing w:line="360" w:lineRule="auto"/>
        <w:jc w:val="both"/>
        <w:rPr>
          <w:sz w:val="24"/>
          <w:szCs w:val="24"/>
        </w:rPr>
      </w:pPr>
      <w:r>
        <w:rPr>
          <w:sz w:val="24"/>
          <w:szCs w:val="24"/>
          <w:u w:val="single"/>
        </w:rPr>
        <w:t>Competencias:</w:t>
      </w:r>
    </w:p>
    <w:p w14:paraId="20F5E472" w14:textId="77777777" w:rsidR="00EF0055" w:rsidRDefault="00EF0055">
      <w:pPr>
        <w:spacing w:line="360" w:lineRule="auto"/>
        <w:ind w:left="1440"/>
        <w:jc w:val="both"/>
        <w:rPr>
          <w:sz w:val="24"/>
          <w:szCs w:val="24"/>
          <w:u w:val="single"/>
        </w:rPr>
      </w:pPr>
    </w:p>
    <w:p w14:paraId="1449B744" w14:textId="77777777" w:rsidR="00EF0055" w:rsidRDefault="00AA6336">
      <w:pPr>
        <w:numPr>
          <w:ilvl w:val="1"/>
          <w:numId w:val="46"/>
        </w:numPr>
        <w:spacing w:line="360" w:lineRule="auto"/>
        <w:jc w:val="both"/>
        <w:rPr>
          <w:sz w:val="24"/>
          <w:szCs w:val="24"/>
        </w:rPr>
      </w:pPr>
      <w:r>
        <w:rPr>
          <w:sz w:val="24"/>
          <w:szCs w:val="24"/>
        </w:rPr>
        <w:t>Gestión de procesos, enfoque en cumplimiento normativo, organización y análisis de riesgos.</w:t>
      </w:r>
    </w:p>
    <w:p w14:paraId="6B087AFA" w14:textId="77777777" w:rsidR="00EF0055" w:rsidRDefault="00EF0055">
      <w:pPr>
        <w:spacing w:line="360" w:lineRule="auto"/>
        <w:jc w:val="both"/>
        <w:rPr>
          <w:sz w:val="24"/>
          <w:szCs w:val="24"/>
        </w:rPr>
      </w:pPr>
    </w:p>
    <w:p w14:paraId="3F62A967" w14:textId="77777777" w:rsidR="00EF0055" w:rsidRDefault="00AA6336">
      <w:pPr>
        <w:spacing w:line="360" w:lineRule="auto"/>
        <w:ind w:firstLine="720"/>
        <w:jc w:val="both"/>
        <w:rPr>
          <w:sz w:val="24"/>
          <w:szCs w:val="24"/>
          <w:u w:val="single"/>
        </w:rPr>
      </w:pPr>
      <w:r>
        <w:rPr>
          <w:sz w:val="24"/>
          <w:szCs w:val="24"/>
          <w:u w:val="single"/>
        </w:rPr>
        <w:t>Séptimo perfil</w:t>
      </w:r>
    </w:p>
    <w:p w14:paraId="4709B380" w14:textId="77777777" w:rsidR="00EF0055" w:rsidRDefault="00EF0055">
      <w:pPr>
        <w:spacing w:line="360" w:lineRule="auto"/>
        <w:jc w:val="both"/>
        <w:rPr>
          <w:sz w:val="24"/>
          <w:szCs w:val="24"/>
        </w:rPr>
      </w:pPr>
    </w:p>
    <w:p w14:paraId="5A382298" w14:textId="77777777" w:rsidR="00EF0055" w:rsidRDefault="00AA6336">
      <w:pPr>
        <w:numPr>
          <w:ilvl w:val="0"/>
          <w:numId w:val="54"/>
        </w:numPr>
        <w:spacing w:line="360" w:lineRule="auto"/>
        <w:jc w:val="both"/>
        <w:rPr>
          <w:sz w:val="24"/>
          <w:szCs w:val="24"/>
        </w:rPr>
      </w:pPr>
      <w:r>
        <w:rPr>
          <w:sz w:val="24"/>
          <w:szCs w:val="24"/>
          <w:u w:val="single"/>
        </w:rPr>
        <w:t>Descripción de puesto y perfil:</w:t>
      </w:r>
      <w:r>
        <w:rPr>
          <w:sz w:val="24"/>
          <w:szCs w:val="24"/>
        </w:rPr>
        <w:t xml:space="preserve"> Usuarios Clave</w:t>
      </w:r>
    </w:p>
    <w:p w14:paraId="36940D0B" w14:textId="77777777" w:rsidR="00EF0055" w:rsidRDefault="00EF0055">
      <w:pPr>
        <w:spacing w:line="360" w:lineRule="auto"/>
        <w:jc w:val="both"/>
        <w:rPr>
          <w:sz w:val="24"/>
          <w:szCs w:val="24"/>
        </w:rPr>
      </w:pPr>
    </w:p>
    <w:p w14:paraId="68C52115" w14:textId="77777777" w:rsidR="00EF0055" w:rsidRDefault="00AA6336">
      <w:pPr>
        <w:numPr>
          <w:ilvl w:val="0"/>
          <w:numId w:val="21"/>
        </w:numPr>
        <w:spacing w:line="360" w:lineRule="auto"/>
        <w:jc w:val="both"/>
        <w:rPr>
          <w:sz w:val="24"/>
          <w:szCs w:val="24"/>
        </w:rPr>
      </w:pPr>
      <w:r>
        <w:rPr>
          <w:sz w:val="24"/>
          <w:szCs w:val="24"/>
          <w:u w:val="single"/>
        </w:rPr>
        <w:lastRenderedPageBreak/>
        <w:t>Objetivo del puesto:</w:t>
      </w:r>
      <w:r>
        <w:rPr>
          <w:sz w:val="24"/>
          <w:szCs w:val="24"/>
        </w:rPr>
        <w:t xml:space="preserve"> Validar la solución en pruebas piloto y UAT, aportando la perspectiva operativa y asegurando la adecuación del sistema a los procesos reales.</w:t>
      </w:r>
    </w:p>
    <w:p w14:paraId="6D930468" w14:textId="77777777" w:rsidR="00EF0055" w:rsidRDefault="00EF0055">
      <w:pPr>
        <w:spacing w:line="360" w:lineRule="auto"/>
        <w:jc w:val="both"/>
        <w:rPr>
          <w:sz w:val="24"/>
          <w:szCs w:val="24"/>
        </w:rPr>
      </w:pPr>
    </w:p>
    <w:p w14:paraId="3C1D0B8F" w14:textId="77777777" w:rsidR="00EF0055" w:rsidRDefault="00AA6336">
      <w:pPr>
        <w:numPr>
          <w:ilvl w:val="0"/>
          <w:numId w:val="18"/>
        </w:numPr>
        <w:spacing w:line="360" w:lineRule="auto"/>
        <w:jc w:val="both"/>
        <w:rPr>
          <w:sz w:val="24"/>
          <w:szCs w:val="24"/>
        </w:rPr>
      </w:pPr>
      <w:r>
        <w:rPr>
          <w:sz w:val="24"/>
          <w:szCs w:val="24"/>
          <w:u w:val="single"/>
        </w:rPr>
        <w:t>Formación profesional:</w:t>
      </w:r>
      <w:r>
        <w:rPr>
          <w:sz w:val="24"/>
          <w:szCs w:val="24"/>
        </w:rPr>
        <w:t xml:space="preserve"> No universitaria obligatoria; experiencia práctica (operarios, supervisores, personal de seguridad y transportistas).</w:t>
      </w:r>
    </w:p>
    <w:p w14:paraId="41513781" w14:textId="77777777" w:rsidR="00EF0055" w:rsidRDefault="00EF0055">
      <w:pPr>
        <w:spacing w:line="360" w:lineRule="auto"/>
        <w:jc w:val="both"/>
        <w:rPr>
          <w:sz w:val="24"/>
          <w:szCs w:val="24"/>
        </w:rPr>
      </w:pPr>
    </w:p>
    <w:p w14:paraId="63CB1F6F" w14:textId="77777777" w:rsidR="00EF0055" w:rsidRDefault="00AA6336">
      <w:pPr>
        <w:numPr>
          <w:ilvl w:val="0"/>
          <w:numId w:val="8"/>
        </w:numPr>
        <w:spacing w:line="360" w:lineRule="auto"/>
        <w:jc w:val="both"/>
        <w:rPr>
          <w:sz w:val="24"/>
          <w:szCs w:val="24"/>
        </w:rPr>
      </w:pPr>
      <w:r>
        <w:rPr>
          <w:sz w:val="24"/>
          <w:szCs w:val="24"/>
          <w:u w:val="single"/>
        </w:rPr>
        <w:t>Principales tareas y responsabilidades:</w:t>
      </w:r>
    </w:p>
    <w:p w14:paraId="0281E1C9" w14:textId="77777777" w:rsidR="00EF0055" w:rsidRDefault="00EF0055">
      <w:pPr>
        <w:spacing w:line="360" w:lineRule="auto"/>
        <w:ind w:left="1440"/>
        <w:jc w:val="both"/>
        <w:rPr>
          <w:sz w:val="24"/>
          <w:szCs w:val="24"/>
          <w:u w:val="single"/>
        </w:rPr>
      </w:pPr>
    </w:p>
    <w:p w14:paraId="4BBF842E" w14:textId="77777777" w:rsidR="00EF0055" w:rsidRDefault="00AA6336">
      <w:pPr>
        <w:numPr>
          <w:ilvl w:val="1"/>
          <w:numId w:val="8"/>
        </w:numPr>
        <w:spacing w:line="360" w:lineRule="auto"/>
        <w:jc w:val="both"/>
        <w:rPr>
          <w:sz w:val="24"/>
          <w:szCs w:val="24"/>
        </w:rPr>
      </w:pPr>
      <w:r>
        <w:rPr>
          <w:sz w:val="24"/>
          <w:szCs w:val="24"/>
        </w:rPr>
        <w:t>Participar en pilotos y pruebas de aceptación (UAT).</w:t>
      </w:r>
    </w:p>
    <w:p w14:paraId="0D3EC058" w14:textId="77777777" w:rsidR="00EF0055" w:rsidRDefault="00EF0055">
      <w:pPr>
        <w:spacing w:line="360" w:lineRule="auto"/>
        <w:ind w:left="2160"/>
        <w:jc w:val="both"/>
        <w:rPr>
          <w:sz w:val="24"/>
          <w:szCs w:val="24"/>
        </w:rPr>
      </w:pPr>
    </w:p>
    <w:p w14:paraId="3B659C1A" w14:textId="77777777" w:rsidR="00EF0055" w:rsidRDefault="00AA6336">
      <w:pPr>
        <w:numPr>
          <w:ilvl w:val="1"/>
          <w:numId w:val="8"/>
        </w:numPr>
        <w:spacing w:line="360" w:lineRule="auto"/>
        <w:jc w:val="both"/>
        <w:rPr>
          <w:sz w:val="24"/>
          <w:szCs w:val="24"/>
        </w:rPr>
      </w:pPr>
      <w:r>
        <w:rPr>
          <w:sz w:val="24"/>
          <w:szCs w:val="24"/>
        </w:rPr>
        <w:t>Registrar incidencias y sugerencias de mejora (usabilidad/proceso).</w:t>
      </w:r>
    </w:p>
    <w:p w14:paraId="44226AC3" w14:textId="77777777" w:rsidR="00EF0055" w:rsidRDefault="00EF0055">
      <w:pPr>
        <w:spacing w:line="360" w:lineRule="auto"/>
        <w:ind w:left="2160"/>
        <w:jc w:val="both"/>
        <w:rPr>
          <w:sz w:val="24"/>
          <w:szCs w:val="24"/>
        </w:rPr>
      </w:pPr>
    </w:p>
    <w:p w14:paraId="77668218" w14:textId="77777777" w:rsidR="00EF0055" w:rsidRDefault="00AA6336">
      <w:pPr>
        <w:numPr>
          <w:ilvl w:val="1"/>
          <w:numId w:val="8"/>
        </w:numPr>
        <w:spacing w:line="360" w:lineRule="auto"/>
        <w:jc w:val="both"/>
        <w:rPr>
          <w:sz w:val="24"/>
          <w:szCs w:val="24"/>
        </w:rPr>
      </w:pPr>
      <w:r>
        <w:rPr>
          <w:sz w:val="24"/>
          <w:szCs w:val="24"/>
        </w:rPr>
        <w:t>Verificar manuales y materiales de capacitación desde la práctica.</w:t>
      </w:r>
    </w:p>
    <w:p w14:paraId="3299C8F5" w14:textId="77777777" w:rsidR="00EF0055" w:rsidRDefault="00EF0055">
      <w:pPr>
        <w:spacing w:line="360" w:lineRule="auto"/>
        <w:jc w:val="both"/>
        <w:rPr>
          <w:sz w:val="24"/>
          <w:szCs w:val="24"/>
        </w:rPr>
      </w:pPr>
    </w:p>
    <w:p w14:paraId="50BF2AC1" w14:textId="77777777" w:rsidR="00EF0055" w:rsidRDefault="00AA6336">
      <w:pPr>
        <w:numPr>
          <w:ilvl w:val="0"/>
          <w:numId w:val="48"/>
        </w:numPr>
        <w:spacing w:line="360" w:lineRule="auto"/>
        <w:jc w:val="both"/>
        <w:rPr>
          <w:sz w:val="24"/>
          <w:szCs w:val="24"/>
        </w:rPr>
      </w:pPr>
      <w:r>
        <w:rPr>
          <w:sz w:val="24"/>
          <w:szCs w:val="24"/>
          <w:u w:val="single"/>
        </w:rPr>
        <w:t>Requisitos del puesto:</w:t>
      </w:r>
    </w:p>
    <w:p w14:paraId="50D82074" w14:textId="77777777" w:rsidR="00EF0055" w:rsidRDefault="00EF0055">
      <w:pPr>
        <w:spacing w:line="360" w:lineRule="auto"/>
        <w:ind w:left="1440"/>
        <w:jc w:val="both"/>
        <w:rPr>
          <w:sz w:val="24"/>
          <w:szCs w:val="24"/>
          <w:u w:val="single"/>
        </w:rPr>
      </w:pPr>
    </w:p>
    <w:p w14:paraId="0E61E307" w14:textId="77777777" w:rsidR="00EF0055" w:rsidRDefault="00AA6336">
      <w:pPr>
        <w:numPr>
          <w:ilvl w:val="1"/>
          <w:numId w:val="48"/>
        </w:numPr>
        <w:spacing w:line="360" w:lineRule="auto"/>
        <w:jc w:val="both"/>
        <w:rPr>
          <w:sz w:val="24"/>
          <w:szCs w:val="24"/>
        </w:rPr>
      </w:pPr>
      <w:r>
        <w:rPr>
          <w:sz w:val="24"/>
          <w:szCs w:val="24"/>
        </w:rPr>
        <w:t>Conocimiento de procesos productivos/logísticos y disponibilidad para pruebas.</w:t>
      </w:r>
    </w:p>
    <w:p w14:paraId="5C4F31B3" w14:textId="77777777" w:rsidR="00EF0055" w:rsidRDefault="00EF0055">
      <w:pPr>
        <w:spacing w:line="360" w:lineRule="auto"/>
        <w:ind w:left="2160"/>
        <w:jc w:val="both"/>
        <w:rPr>
          <w:sz w:val="24"/>
          <w:szCs w:val="24"/>
        </w:rPr>
      </w:pPr>
    </w:p>
    <w:p w14:paraId="653275AB" w14:textId="77777777" w:rsidR="00EF0055" w:rsidRDefault="00AA6336">
      <w:pPr>
        <w:numPr>
          <w:ilvl w:val="1"/>
          <w:numId w:val="48"/>
        </w:numPr>
        <w:spacing w:line="360" w:lineRule="auto"/>
        <w:jc w:val="both"/>
        <w:rPr>
          <w:sz w:val="24"/>
          <w:szCs w:val="24"/>
        </w:rPr>
      </w:pPr>
      <w:r>
        <w:rPr>
          <w:sz w:val="24"/>
          <w:szCs w:val="24"/>
        </w:rPr>
        <w:t>Habilidades básicas de uso de sistemas y reporte de hallazgos.</w:t>
      </w:r>
    </w:p>
    <w:p w14:paraId="5BD91290" w14:textId="77777777" w:rsidR="00EF0055" w:rsidRDefault="00EF0055">
      <w:pPr>
        <w:spacing w:line="360" w:lineRule="auto"/>
        <w:jc w:val="both"/>
        <w:rPr>
          <w:sz w:val="24"/>
          <w:szCs w:val="24"/>
        </w:rPr>
      </w:pPr>
    </w:p>
    <w:p w14:paraId="31A9F84D" w14:textId="77777777" w:rsidR="00EF0055" w:rsidRDefault="00AA6336">
      <w:pPr>
        <w:numPr>
          <w:ilvl w:val="0"/>
          <w:numId w:val="2"/>
        </w:numPr>
        <w:spacing w:line="360" w:lineRule="auto"/>
        <w:jc w:val="both"/>
        <w:rPr>
          <w:sz w:val="24"/>
          <w:szCs w:val="24"/>
        </w:rPr>
      </w:pPr>
      <w:r>
        <w:rPr>
          <w:sz w:val="24"/>
          <w:szCs w:val="24"/>
          <w:u w:val="single"/>
        </w:rPr>
        <w:t>Competencias:</w:t>
      </w:r>
    </w:p>
    <w:p w14:paraId="60A78194" w14:textId="77777777" w:rsidR="00EF0055" w:rsidRDefault="00EF0055">
      <w:pPr>
        <w:spacing w:line="360" w:lineRule="auto"/>
        <w:ind w:left="1440"/>
        <w:jc w:val="both"/>
        <w:rPr>
          <w:sz w:val="24"/>
          <w:szCs w:val="24"/>
          <w:u w:val="single"/>
        </w:rPr>
      </w:pPr>
    </w:p>
    <w:p w14:paraId="15230247" w14:textId="77777777" w:rsidR="00EF0055" w:rsidRDefault="00AA6336">
      <w:pPr>
        <w:numPr>
          <w:ilvl w:val="1"/>
          <w:numId w:val="2"/>
        </w:numPr>
        <w:spacing w:line="360" w:lineRule="auto"/>
        <w:jc w:val="both"/>
        <w:rPr>
          <w:sz w:val="24"/>
          <w:szCs w:val="24"/>
        </w:rPr>
      </w:pPr>
      <w:r>
        <w:rPr>
          <w:sz w:val="24"/>
          <w:szCs w:val="24"/>
        </w:rPr>
        <w:t>Conocimiento operativo, observación crítica, comunicación efectiva y trabajo en equipo.</w:t>
      </w:r>
    </w:p>
    <w:p w14:paraId="7B1B2CC4" w14:textId="77777777" w:rsidR="00EF0055" w:rsidRDefault="00AA6336">
      <w:pPr>
        <w:spacing w:line="360" w:lineRule="auto"/>
        <w:jc w:val="both"/>
        <w:rPr>
          <w:b/>
          <w:sz w:val="24"/>
          <w:szCs w:val="24"/>
          <w:u w:val="single"/>
        </w:rPr>
      </w:pPr>
      <w:r>
        <w:br w:type="page"/>
      </w:r>
    </w:p>
    <w:p w14:paraId="5C914646" w14:textId="77777777" w:rsidR="00EF0055" w:rsidRDefault="00AA6336">
      <w:pPr>
        <w:pStyle w:val="Ttulo1"/>
        <w:spacing w:before="0" w:after="0" w:line="360" w:lineRule="auto"/>
        <w:jc w:val="both"/>
        <w:rPr>
          <w:b/>
          <w:sz w:val="24"/>
          <w:szCs w:val="24"/>
          <w:u w:val="single"/>
        </w:rPr>
      </w:pPr>
      <w:bookmarkStart w:id="13" w:name="_heading=h.ilnk74bre7fp" w:colFirst="0" w:colLast="0"/>
      <w:bookmarkEnd w:id="13"/>
      <w:r>
        <w:rPr>
          <w:b/>
          <w:sz w:val="24"/>
          <w:szCs w:val="24"/>
          <w:u w:val="single"/>
        </w:rPr>
        <w:lastRenderedPageBreak/>
        <w:t>Higiene y Seguridad Laboral</w:t>
      </w:r>
    </w:p>
    <w:p w14:paraId="4C41DAFF" w14:textId="77777777" w:rsidR="00EF0055" w:rsidRDefault="00EF0055">
      <w:pPr>
        <w:spacing w:line="360" w:lineRule="auto"/>
        <w:jc w:val="both"/>
        <w:rPr>
          <w:sz w:val="24"/>
          <w:szCs w:val="24"/>
        </w:rPr>
      </w:pPr>
    </w:p>
    <w:p w14:paraId="157B543D" w14:textId="77777777" w:rsidR="00EF0055" w:rsidRDefault="00AA6336">
      <w:pPr>
        <w:pStyle w:val="Ttulo2"/>
        <w:numPr>
          <w:ilvl w:val="0"/>
          <w:numId w:val="38"/>
        </w:numPr>
        <w:spacing w:before="0" w:after="0" w:line="360" w:lineRule="auto"/>
        <w:jc w:val="both"/>
        <w:rPr>
          <w:b/>
          <w:sz w:val="24"/>
          <w:szCs w:val="24"/>
        </w:rPr>
      </w:pPr>
      <w:bookmarkStart w:id="14" w:name="_heading=h.xirj7vpx8luo" w:colFirst="0" w:colLast="0"/>
      <w:bookmarkEnd w:id="14"/>
      <w:r>
        <w:rPr>
          <w:b/>
          <w:sz w:val="24"/>
          <w:szCs w:val="24"/>
          <w:u w:val="single"/>
        </w:rPr>
        <w:t>Layout de sectores involucrados en el Proyecto</w:t>
      </w:r>
    </w:p>
    <w:p w14:paraId="375B5558" w14:textId="77777777" w:rsidR="00EF0055" w:rsidRDefault="00EF0055">
      <w:pPr>
        <w:spacing w:line="360" w:lineRule="auto"/>
        <w:ind w:left="720"/>
        <w:jc w:val="both"/>
        <w:rPr>
          <w:sz w:val="24"/>
          <w:szCs w:val="24"/>
        </w:rPr>
      </w:pPr>
    </w:p>
    <w:p w14:paraId="45E5D8C0" w14:textId="77777777" w:rsidR="00EF0055" w:rsidRDefault="00AA6336">
      <w:pPr>
        <w:spacing w:line="360" w:lineRule="auto"/>
        <w:ind w:left="720"/>
        <w:jc w:val="both"/>
        <w:rPr>
          <w:sz w:val="24"/>
          <w:szCs w:val="24"/>
          <w:u w:val="single"/>
        </w:rPr>
      </w:pPr>
      <w:r>
        <w:rPr>
          <w:sz w:val="24"/>
          <w:szCs w:val="24"/>
          <w:u w:val="single"/>
        </w:rPr>
        <w:t>Sector de Laminación:</w:t>
      </w:r>
    </w:p>
    <w:p w14:paraId="1DB9180A" w14:textId="77777777" w:rsidR="00EF0055" w:rsidRDefault="00AA6336">
      <w:pPr>
        <w:spacing w:line="360" w:lineRule="auto"/>
        <w:ind w:left="720"/>
        <w:jc w:val="both"/>
        <w:rPr>
          <w:sz w:val="24"/>
          <w:szCs w:val="24"/>
        </w:rPr>
      </w:pPr>
      <w:r>
        <w:rPr>
          <w:noProof/>
          <w:sz w:val="24"/>
          <w:szCs w:val="24"/>
        </w:rPr>
        <w:drawing>
          <wp:inline distT="114300" distB="114300" distL="114300" distR="114300">
            <wp:extent cx="5237857" cy="3064194"/>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37857" cy="3064194"/>
                    </a:xfrm>
                    <a:prstGeom prst="rect">
                      <a:avLst/>
                    </a:prstGeom>
                    <a:ln/>
                  </pic:spPr>
                </pic:pic>
              </a:graphicData>
            </a:graphic>
          </wp:inline>
        </w:drawing>
      </w:r>
    </w:p>
    <w:p w14:paraId="60DC0CC0" w14:textId="77777777" w:rsidR="00EF0055" w:rsidRDefault="00EF0055">
      <w:pPr>
        <w:spacing w:line="360" w:lineRule="auto"/>
        <w:ind w:left="720"/>
        <w:jc w:val="both"/>
        <w:rPr>
          <w:sz w:val="24"/>
          <w:szCs w:val="24"/>
        </w:rPr>
      </w:pPr>
    </w:p>
    <w:p w14:paraId="74E208C6" w14:textId="77777777" w:rsidR="00EF0055" w:rsidRDefault="00AA6336">
      <w:pPr>
        <w:spacing w:line="360" w:lineRule="auto"/>
        <w:ind w:left="720"/>
        <w:jc w:val="both"/>
        <w:rPr>
          <w:sz w:val="24"/>
          <w:szCs w:val="24"/>
          <w:u w:val="single"/>
        </w:rPr>
      </w:pPr>
      <w:r>
        <w:rPr>
          <w:sz w:val="24"/>
          <w:szCs w:val="24"/>
          <w:u w:val="single"/>
        </w:rPr>
        <w:t>Zonas de circulación segura:</w:t>
      </w:r>
    </w:p>
    <w:p w14:paraId="1E778AC5" w14:textId="77777777" w:rsidR="00EF0055" w:rsidRDefault="00EF0055">
      <w:pPr>
        <w:spacing w:line="360" w:lineRule="auto"/>
        <w:ind w:left="720"/>
        <w:jc w:val="both"/>
        <w:rPr>
          <w:sz w:val="24"/>
          <w:szCs w:val="24"/>
        </w:rPr>
      </w:pPr>
    </w:p>
    <w:p w14:paraId="6B135E56" w14:textId="77777777" w:rsidR="00EF0055" w:rsidRDefault="00AA6336">
      <w:pPr>
        <w:spacing w:line="360" w:lineRule="auto"/>
        <w:ind w:left="720"/>
        <w:jc w:val="both"/>
        <w:rPr>
          <w:sz w:val="24"/>
          <w:szCs w:val="24"/>
        </w:rPr>
      </w:pPr>
      <w:r>
        <w:rPr>
          <w:noProof/>
          <w:sz w:val="24"/>
          <w:szCs w:val="24"/>
        </w:rPr>
        <w:drawing>
          <wp:inline distT="114300" distB="114300" distL="114300" distR="114300">
            <wp:extent cx="5238000" cy="2940505"/>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238000" cy="2940505"/>
                    </a:xfrm>
                    <a:prstGeom prst="rect">
                      <a:avLst/>
                    </a:prstGeom>
                    <a:ln/>
                  </pic:spPr>
                </pic:pic>
              </a:graphicData>
            </a:graphic>
          </wp:inline>
        </w:drawing>
      </w:r>
    </w:p>
    <w:p w14:paraId="611700FA" w14:textId="77777777" w:rsidR="00EF0055" w:rsidRDefault="00AA6336">
      <w:pPr>
        <w:spacing w:line="360" w:lineRule="auto"/>
        <w:ind w:left="720"/>
        <w:jc w:val="both"/>
        <w:rPr>
          <w:sz w:val="24"/>
          <w:szCs w:val="24"/>
          <w:u w:val="single"/>
        </w:rPr>
      </w:pPr>
      <w:r>
        <w:rPr>
          <w:sz w:val="24"/>
          <w:szCs w:val="24"/>
          <w:u w:val="single"/>
        </w:rPr>
        <w:lastRenderedPageBreak/>
        <w:t>Uso de ropa de seguridad:</w:t>
      </w:r>
    </w:p>
    <w:p w14:paraId="4A8D5AD9" w14:textId="77777777" w:rsidR="00EF0055" w:rsidRDefault="00EF0055">
      <w:pPr>
        <w:spacing w:line="360" w:lineRule="auto"/>
        <w:ind w:left="720"/>
        <w:jc w:val="both"/>
        <w:rPr>
          <w:sz w:val="24"/>
          <w:szCs w:val="24"/>
          <w:u w:val="single"/>
        </w:rPr>
      </w:pPr>
    </w:p>
    <w:p w14:paraId="2BE3237B" w14:textId="77777777" w:rsidR="00EF0055" w:rsidRDefault="00AA6336">
      <w:pPr>
        <w:spacing w:line="360" w:lineRule="auto"/>
        <w:ind w:left="720"/>
        <w:jc w:val="both"/>
        <w:rPr>
          <w:sz w:val="24"/>
          <w:szCs w:val="24"/>
        </w:rPr>
      </w:pPr>
      <w:r>
        <w:rPr>
          <w:noProof/>
          <w:sz w:val="24"/>
          <w:szCs w:val="24"/>
        </w:rPr>
        <w:drawing>
          <wp:inline distT="114300" distB="114300" distL="114300" distR="114300">
            <wp:extent cx="5238000" cy="324756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238000" cy="3247560"/>
                    </a:xfrm>
                    <a:prstGeom prst="rect">
                      <a:avLst/>
                    </a:prstGeom>
                    <a:ln/>
                  </pic:spPr>
                </pic:pic>
              </a:graphicData>
            </a:graphic>
          </wp:inline>
        </w:drawing>
      </w:r>
    </w:p>
    <w:p w14:paraId="43D4E7B2" w14:textId="77777777" w:rsidR="00EF0055" w:rsidRDefault="00EF0055">
      <w:pPr>
        <w:spacing w:line="360" w:lineRule="auto"/>
        <w:ind w:left="720"/>
        <w:jc w:val="both"/>
        <w:rPr>
          <w:sz w:val="24"/>
          <w:szCs w:val="24"/>
        </w:rPr>
      </w:pPr>
    </w:p>
    <w:p w14:paraId="59C9727A" w14:textId="77777777" w:rsidR="00EF0055" w:rsidRDefault="00AA6336">
      <w:pPr>
        <w:spacing w:line="360" w:lineRule="auto"/>
        <w:ind w:left="720"/>
        <w:jc w:val="both"/>
        <w:rPr>
          <w:sz w:val="24"/>
          <w:szCs w:val="24"/>
        </w:rPr>
      </w:pPr>
      <w:r>
        <w:rPr>
          <w:sz w:val="24"/>
          <w:szCs w:val="24"/>
          <w:u w:val="single"/>
        </w:rPr>
        <w:t>Sector de Accesos y Logística:</w:t>
      </w:r>
    </w:p>
    <w:p w14:paraId="203991DB" w14:textId="77777777" w:rsidR="00EF0055" w:rsidRDefault="00EF0055">
      <w:pPr>
        <w:spacing w:line="360" w:lineRule="auto"/>
        <w:ind w:left="720"/>
        <w:jc w:val="both"/>
        <w:rPr>
          <w:sz w:val="24"/>
          <w:szCs w:val="24"/>
        </w:rPr>
      </w:pPr>
    </w:p>
    <w:p w14:paraId="5B9D48BC" w14:textId="77777777" w:rsidR="00EF0055" w:rsidRDefault="00AA6336">
      <w:pPr>
        <w:spacing w:line="360" w:lineRule="auto"/>
        <w:ind w:left="720"/>
        <w:jc w:val="both"/>
        <w:rPr>
          <w:sz w:val="24"/>
          <w:szCs w:val="24"/>
        </w:rPr>
      </w:pPr>
      <w:r>
        <w:rPr>
          <w:noProof/>
          <w:sz w:val="24"/>
          <w:szCs w:val="24"/>
        </w:rPr>
        <w:drawing>
          <wp:inline distT="114300" distB="114300" distL="114300" distR="114300">
            <wp:extent cx="5238000" cy="2720148"/>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38000" cy="2720148"/>
                    </a:xfrm>
                    <a:prstGeom prst="rect">
                      <a:avLst/>
                    </a:prstGeom>
                    <a:ln/>
                  </pic:spPr>
                </pic:pic>
              </a:graphicData>
            </a:graphic>
          </wp:inline>
        </w:drawing>
      </w:r>
    </w:p>
    <w:p w14:paraId="3BFC4DC2" w14:textId="77777777" w:rsidR="00EF0055" w:rsidRDefault="00AA6336">
      <w:pPr>
        <w:spacing w:line="360" w:lineRule="auto"/>
        <w:ind w:left="720"/>
        <w:jc w:val="both"/>
        <w:rPr>
          <w:sz w:val="24"/>
          <w:szCs w:val="24"/>
        </w:rPr>
      </w:pPr>
      <w:r>
        <w:br w:type="page"/>
      </w:r>
    </w:p>
    <w:p w14:paraId="593FCFCF" w14:textId="77777777" w:rsidR="00EF0055" w:rsidRDefault="00AA6336">
      <w:pPr>
        <w:pStyle w:val="Ttulo2"/>
        <w:numPr>
          <w:ilvl w:val="0"/>
          <w:numId w:val="38"/>
        </w:numPr>
        <w:spacing w:before="0" w:after="0" w:line="360" w:lineRule="auto"/>
        <w:jc w:val="both"/>
        <w:rPr>
          <w:b/>
          <w:sz w:val="24"/>
          <w:szCs w:val="24"/>
        </w:rPr>
      </w:pPr>
      <w:bookmarkStart w:id="15" w:name="_heading=h.aksjq5xpkvcm" w:colFirst="0" w:colLast="0"/>
      <w:bookmarkEnd w:id="15"/>
      <w:r>
        <w:rPr>
          <w:b/>
          <w:sz w:val="24"/>
          <w:szCs w:val="24"/>
          <w:u w:val="single"/>
        </w:rPr>
        <w:lastRenderedPageBreak/>
        <w:t>Medidas para Proteger la Salud y la Integridad Física del Talento Humano</w:t>
      </w:r>
    </w:p>
    <w:p w14:paraId="00142B38" w14:textId="77777777" w:rsidR="00EF0055" w:rsidRDefault="00EF0055">
      <w:pPr>
        <w:spacing w:line="360" w:lineRule="auto"/>
        <w:jc w:val="both"/>
      </w:pPr>
    </w:p>
    <w:p w14:paraId="20CAAFDA" w14:textId="77777777" w:rsidR="00EF0055" w:rsidRDefault="00AA6336">
      <w:pPr>
        <w:spacing w:line="360" w:lineRule="auto"/>
        <w:ind w:left="720"/>
        <w:jc w:val="both"/>
        <w:rPr>
          <w:sz w:val="24"/>
          <w:szCs w:val="24"/>
        </w:rPr>
      </w:pPr>
      <w:r>
        <w:rPr>
          <w:sz w:val="24"/>
          <w:szCs w:val="24"/>
        </w:rPr>
        <w:t>Las siguientes medidas de seguridad se aplican a todo el personal que trabaja dentro de la empresa, pero por fuera de las oficinas:</w:t>
      </w:r>
    </w:p>
    <w:p w14:paraId="1AC913FE" w14:textId="77777777" w:rsidR="00EF0055" w:rsidRDefault="00EF0055">
      <w:pPr>
        <w:spacing w:line="360" w:lineRule="auto"/>
        <w:jc w:val="both"/>
        <w:rPr>
          <w:sz w:val="24"/>
          <w:szCs w:val="24"/>
          <w:u w:val="single"/>
        </w:rPr>
      </w:pPr>
    </w:p>
    <w:p w14:paraId="2F10B790" w14:textId="77777777" w:rsidR="00EF0055" w:rsidRDefault="00AA6336">
      <w:pPr>
        <w:numPr>
          <w:ilvl w:val="0"/>
          <w:numId w:val="63"/>
        </w:numPr>
        <w:spacing w:line="360" w:lineRule="auto"/>
        <w:jc w:val="both"/>
        <w:rPr>
          <w:sz w:val="24"/>
          <w:szCs w:val="24"/>
        </w:rPr>
      </w:pPr>
      <w:r>
        <w:rPr>
          <w:sz w:val="24"/>
          <w:szCs w:val="24"/>
        </w:rPr>
        <w:t>Ropa ignífuga, con bandas fluorescentes de señalización.</w:t>
      </w:r>
    </w:p>
    <w:p w14:paraId="2F5EE34F" w14:textId="77777777" w:rsidR="00EF0055" w:rsidRDefault="00AA6336">
      <w:pPr>
        <w:numPr>
          <w:ilvl w:val="0"/>
          <w:numId w:val="63"/>
        </w:numPr>
        <w:spacing w:line="360" w:lineRule="auto"/>
        <w:jc w:val="both"/>
        <w:rPr>
          <w:sz w:val="24"/>
          <w:szCs w:val="24"/>
        </w:rPr>
      </w:pPr>
      <w:r>
        <w:rPr>
          <w:sz w:val="24"/>
          <w:szCs w:val="24"/>
        </w:rPr>
        <w:t>Casco.</w:t>
      </w:r>
    </w:p>
    <w:p w14:paraId="664318ED" w14:textId="77777777" w:rsidR="00EF0055" w:rsidRDefault="00AA6336">
      <w:pPr>
        <w:numPr>
          <w:ilvl w:val="0"/>
          <w:numId w:val="63"/>
        </w:numPr>
        <w:spacing w:line="360" w:lineRule="auto"/>
        <w:jc w:val="both"/>
        <w:rPr>
          <w:sz w:val="24"/>
          <w:szCs w:val="24"/>
        </w:rPr>
      </w:pPr>
      <w:r>
        <w:rPr>
          <w:sz w:val="24"/>
          <w:szCs w:val="24"/>
        </w:rPr>
        <w:t>Lentes de protección.</w:t>
      </w:r>
    </w:p>
    <w:p w14:paraId="37202406" w14:textId="77777777" w:rsidR="00EF0055" w:rsidRDefault="00AA6336">
      <w:pPr>
        <w:numPr>
          <w:ilvl w:val="0"/>
          <w:numId w:val="63"/>
        </w:numPr>
        <w:spacing w:line="360" w:lineRule="auto"/>
        <w:jc w:val="both"/>
        <w:rPr>
          <w:sz w:val="24"/>
          <w:szCs w:val="24"/>
        </w:rPr>
      </w:pPr>
      <w:r>
        <w:rPr>
          <w:sz w:val="24"/>
          <w:szCs w:val="24"/>
        </w:rPr>
        <w:t>Audífonos (hasta dos pares en algunos casos).</w:t>
      </w:r>
    </w:p>
    <w:p w14:paraId="6712D18B" w14:textId="77777777" w:rsidR="00EF0055" w:rsidRDefault="00AA6336">
      <w:pPr>
        <w:numPr>
          <w:ilvl w:val="0"/>
          <w:numId w:val="63"/>
        </w:numPr>
        <w:spacing w:line="360" w:lineRule="auto"/>
        <w:jc w:val="both"/>
        <w:rPr>
          <w:sz w:val="24"/>
          <w:szCs w:val="24"/>
        </w:rPr>
      </w:pPr>
      <w:r>
        <w:rPr>
          <w:sz w:val="24"/>
          <w:szCs w:val="24"/>
        </w:rPr>
        <w:t>Botines de seguridad.</w:t>
      </w:r>
    </w:p>
    <w:p w14:paraId="57FDB9C1" w14:textId="77777777" w:rsidR="00EF0055" w:rsidRDefault="00AA6336">
      <w:pPr>
        <w:numPr>
          <w:ilvl w:val="0"/>
          <w:numId w:val="63"/>
        </w:numPr>
        <w:spacing w:line="360" w:lineRule="auto"/>
        <w:jc w:val="both"/>
        <w:rPr>
          <w:sz w:val="24"/>
          <w:szCs w:val="24"/>
        </w:rPr>
      </w:pPr>
      <w:r>
        <w:rPr>
          <w:sz w:val="24"/>
          <w:szCs w:val="24"/>
        </w:rPr>
        <w:t>Guantes industriales.</w:t>
      </w:r>
    </w:p>
    <w:p w14:paraId="3BCC0F69" w14:textId="77777777" w:rsidR="00EF0055" w:rsidRDefault="00AA6336">
      <w:pPr>
        <w:numPr>
          <w:ilvl w:val="0"/>
          <w:numId w:val="63"/>
        </w:numPr>
        <w:spacing w:line="360" w:lineRule="auto"/>
        <w:jc w:val="both"/>
        <w:rPr>
          <w:sz w:val="24"/>
          <w:szCs w:val="24"/>
        </w:rPr>
      </w:pPr>
      <w:r>
        <w:rPr>
          <w:sz w:val="24"/>
          <w:szCs w:val="24"/>
        </w:rPr>
        <w:t>Movilizarse dentro de las áreas permitidas.</w:t>
      </w:r>
    </w:p>
    <w:p w14:paraId="1E77F102" w14:textId="77777777" w:rsidR="00EF0055" w:rsidRDefault="00AA6336">
      <w:pPr>
        <w:numPr>
          <w:ilvl w:val="0"/>
          <w:numId w:val="63"/>
        </w:numPr>
        <w:spacing w:line="360" w:lineRule="auto"/>
        <w:jc w:val="both"/>
        <w:rPr>
          <w:sz w:val="24"/>
          <w:szCs w:val="24"/>
        </w:rPr>
      </w:pPr>
      <w:r>
        <w:rPr>
          <w:sz w:val="24"/>
          <w:szCs w:val="24"/>
        </w:rPr>
        <w:t xml:space="preserve">Barbijos que eviten la ingesta o inhalación de polvo nocivo. </w:t>
      </w:r>
    </w:p>
    <w:p w14:paraId="7A65A69A" w14:textId="77777777" w:rsidR="00EF0055" w:rsidRDefault="00EF0055">
      <w:pPr>
        <w:spacing w:line="360" w:lineRule="auto"/>
        <w:jc w:val="both"/>
        <w:rPr>
          <w:sz w:val="24"/>
          <w:szCs w:val="24"/>
          <w:u w:val="single"/>
        </w:rPr>
      </w:pPr>
    </w:p>
    <w:p w14:paraId="28B549B9" w14:textId="77777777" w:rsidR="00EF0055" w:rsidRDefault="00AA6336">
      <w:pPr>
        <w:spacing w:line="360" w:lineRule="auto"/>
        <w:jc w:val="both"/>
        <w:rPr>
          <w:sz w:val="24"/>
          <w:szCs w:val="24"/>
        </w:rPr>
      </w:pPr>
      <w:r>
        <w:rPr>
          <w:sz w:val="24"/>
          <w:szCs w:val="24"/>
        </w:rPr>
        <w:tab/>
        <w:t>Además, se implementa:</w:t>
      </w:r>
    </w:p>
    <w:p w14:paraId="4DDA07B6" w14:textId="77777777" w:rsidR="00EF0055" w:rsidRDefault="00EF0055">
      <w:pPr>
        <w:spacing w:line="360" w:lineRule="auto"/>
        <w:ind w:left="720"/>
        <w:jc w:val="both"/>
        <w:rPr>
          <w:sz w:val="24"/>
          <w:szCs w:val="24"/>
          <w:u w:val="single"/>
        </w:rPr>
      </w:pPr>
    </w:p>
    <w:p w14:paraId="4066B239" w14:textId="77777777" w:rsidR="00EF0055" w:rsidRDefault="00AA6336">
      <w:pPr>
        <w:spacing w:line="360" w:lineRule="auto"/>
        <w:ind w:left="720"/>
        <w:jc w:val="both"/>
        <w:rPr>
          <w:sz w:val="24"/>
          <w:szCs w:val="24"/>
          <w:u w:val="single"/>
        </w:rPr>
      </w:pPr>
      <w:r>
        <w:rPr>
          <w:sz w:val="24"/>
          <w:szCs w:val="24"/>
          <w:u w:val="single"/>
        </w:rPr>
        <w:t>En todos los sectores:</w:t>
      </w:r>
    </w:p>
    <w:p w14:paraId="3ED01E22" w14:textId="77777777" w:rsidR="00EF0055" w:rsidRDefault="00EF0055">
      <w:pPr>
        <w:spacing w:line="360" w:lineRule="auto"/>
        <w:ind w:left="720"/>
        <w:jc w:val="both"/>
        <w:rPr>
          <w:sz w:val="24"/>
          <w:szCs w:val="24"/>
          <w:u w:val="single"/>
        </w:rPr>
      </w:pPr>
    </w:p>
    <w:p w14:paraId="5120C7A1" w14:textId="77777777" w:rsidR="00EF0055" w:rsidRDefault="00AA6336">
      <w:pPr>
        <w:numPr>
          <w:ilvl w:val="0"/>
          <w:numId w:val="9"/>
        </w:numPr>
        <w:spacing w:line="360" w:lineRule="auto"/>
        <w:jc w:val="both"/>
        <w:rPr>
          <w:sz w:val="24"/>
          <w:szCs w:val="24"/>
        </w:rPr>
      </w:pPr>
      <w:r>
        <w:rPr>
          <w:sz w:val="24"/>
          <w:szCs w:val="24"/>
        </w:rPr>
        <w:t>Colocación de teléfonos internos fijos en cada sector de la planta y, en áreas extensas, en cada subsector, con conexión directa al puesto de guardia de emergencias. El personal de guardia es el encargado de evaluar la situación y coordinar el despacho de los recursos necesarios, ya sea ambulancia, dotación de bomberos o ambos, según la naturaleza del incidente.</w:t>
      </w:r>
    </w:p>
    <w:p w14:paraId="71975E0D" w14:textId="77777777" w:rsidR="00EF0055" w:rsidRDefault="00EF0055">
      <w:pPr>
        <w:spacing w:line="360" w:lineRule="auto"/>
        <w:ind w:left="1440"/>
        <w:jc w:val="both"/>
        <w:rPr>
          <w:sz w:val="24"/>
          <w:szCs w:val="24"/>
        </w:rPr>
      </w:pPr>
    </w:p>
    <w:p w14:paraId="57000E82" w14:textId="77777777" w:rsidR="00EF0055" w:rsidRDefault="00AA6336">
      <w:pPr>
        <w:numPr>
          <w:ilvl w:val="0"/>
          <w:numId w:val="9"/>
        </w:numPr>
        <w:spacing w:line="360" w:lineRule="auto"/>
        <w:jc w:val="both"/>
        <w:rPr>
          <w:sz w:val="24"/>
          <w:szCs w:val="24"/>
        </w:rPr>
      </w:pPr>
      <w:r>
        <w:rPr>
          <w:sz w:val="24"/>
          <w:szCs w:val="24"/>
        </w:rPr>
        <w:t>Instalación de sistemas de ventilación y extracción localizados en sectores de operación crítica para minimizar la exposición a polvo metálico, partículas en suspensión y calor generado en el proceso.</w:t>
      </w:r>
    </w:p>
    <w:p w14:paraId="38397FBF" w14:textId="77777777" w:rsidR="00EF0055" w:rsidRDefault="00EF0055">
      <w:pPr>
        <w:spacing w:line="360" w:lineRule="auto"/>
        <w:ind w:left="720"/>
        <w:jc w:val="both"/>
        <w:rPr>
          <w:sz w:val="24"/>
          <w:szCs w:val="24"/>
          <w:u w:val="single"/>
        </w:rPr>
      </w:pPr>
    </w:p>
    <w:p w14:paraId="10E69928" w14:textId="77777777" w:rsidR="00EF0055" w:rsidRDefault="00EF0055">
      <w:pPr>
        <w:spacing w:line="360" w:lineRule="auto"/>
        <w:ind w:left="720"/>
        <w:jc w:val="both"/>
        <w:rPr>
          <w:sz w:val="24"/>
          <w:szCs w:val="24"/>
          <w:u w:val="single"/>
        </w:rPr>
      </w:pPr>
    </w:p>
    <w:p w14:paraId="798E540B" w14:textId="77777777" w:rsidR="00EF0055" w:rsidRDefault="00EF0055">
      <w:pPr>
        <w:spacing w:line="360" w:lineRule="auto"/>
        <w:ind w:left="720"/>
        <w:jc w:val="both"/>
        <w:rPr>
          <w:sz w:val="24"/>
          <w:szCs w:val="24"/>
          <w:u w:val="single"/>
        </w:rPr>
      </w:pPr>
    </w:p>
    <w:p w14:paraId="643B12E5" w14:textId="77777777" w:rsidR="00D949EA" w:rsidRDefault="00D949EA">
      <w:pPr>
        <w:spacing w:line="360" w:lineRule="auto"/>
        <w:ind w:left="720"/>
        <w:jc w:val="both"/>
        <w:rPr>
          <w:sz w:val="24"/>
          <w:szCs w:val="24"/>
          <w:u w:val="single"/>
        </w:rPr>
      </w:pPr>
    </w:p>
    <w:p w14:paraId="4950C06B" w14:textId="77777777" w:rsidR="00EF0055" w:rsidRDefault="00AA6336">
      <w:pPr>
        <w:spacing w:line="360" w:lineRule="auto"/>
        <w:ind w:left="720"/>
        <w:jc w:val="both"/>
        <w:rPr>
          <w:sz w:val="24"/>
          <w:szCs w:val="24"/>
          <w:u w:val="single"/>
        </w:rPr>
      </w:pPr>
      <w:r>
        <w:rPr>
          <w:sz w:val="24"/>
          <w:szCs w:val="24"/>
          <w:u w:val="single"/>
        </w:rPr>
        <w:lastRenderedPageBreak/>
        <w:t>En el sector de laminación:</w:t>
      </w:r>
    </w:p>
    <w:p w14:paraId="39F2B1EC" w14:textId="77777777" w:rsidR="00EF0055" w:rsidRDefault="00EF0055">
      <w:pPr>
        <w:spacing w:line="360" w:lineRule="auto"/>
        <w:jc w:val="both"/>
        <w:rPr>
          <w:sz w:val="24"/>
          <w:szCs w:val="24"/>
        </w:rPr>
      </w:pPr>
    </w:p>
    <w:p w14:paraId="2EA0778A" w14:textId="77777777" w:rsidR="00EF0055" w:rsidRDefault="00AA6336">
      <w:pPr>
        <w:numPr>
          <w:ilvl w:val="0"/>
          <w:numId w:val="13"/>
        </w:numPr>
        <w:spacing w:line="360" w:lineRule="auto"/>
        <w:jc w:val="both"/>
        <w:rPr>
          <w:sz w:val="24"/>
          <w:szCs w:val="24"/>
        </w:rPr>
      </w:pPr>
      <w:r>
        <w:rPr>
          <w:sz w:val="24"/>
          <w:szCs w:val="24"/>
        </w:rPr>
        <w:t>Colocación de barreras físicas y resguardos metálicos en torno a los rodillos de desbaste para evitar el acceso accidental a las zonas de mayor riesgo.</w:t>
      </w:r>
    </w:p>
    <w:p w14:paraId="5D16A393" w14:textId="77777777" w:rsidR="00EF0055" w:rsidRDefault="00EF0055">
      <w:pPr>
        <w:spacing w:line="360" w:lineRule="auto"/>
        <w:ind w:left="1440"/>
        <w:jc w:val="both"/>
        <w:rPr>
          <w:sz w:val="24"/>
          <w:szCs w:val="24"/>
        </w:rPr>
      </w:pPr>
    </w:p>
    <w:p w14:paraId="488E3251" w14:textId="77777777" w:rsidR="00EF0055" w:rsidRDefault="00AA6336">
      <w:pPr>
        <w:numPr>
          <w:ilvl w:val="0"/>
          <w:numId w:val="13"/>
        </w:numPr>
        <w:spacing w:line="360" w:lineRule="auto"/>
        <w:jc w:val="both"/>
        <w:rPr>
          <w:sz w:val="24"/>
          <w:szCs w:val="24"/>
        </w:rPr>
      </w:pPr>
      <w:r>
        <w:rPr>
          <w:sz w:val="24"/>
          <w:szCs w:val="24"/>
        </w:rPr>
        <w:t>Demarcación de pisos y señalización preventiva indicando áreas restringidas y pasillos seguros para la circulación del personal.</w:t>
      </w:r>
    </w:p>
    <w:p w14:paraId="122D2731" w14:textId="77777777" w:rsidR="00EF0055" w:rsidRDefault="00EF0055">
      <w:pPr>
        <w:spacing w:line="360" w:lineRule="auto"/>
        <w:ind w:left="1440"/>
        <w:jc w:val="both"/>
        <w:rPr>
          <w:sz w:val="24"/>
          <w:szCs w:val="24"/>
        </w:rPr>
      </w:pPr>
    </w:p>
    <w:p w14:paraId="69454D81" w14:textId="77777777" w:rsidR="00EF0055" w:rsidRDefault="00AA6336">
      <w:pPr>
        <w:numPr>
          <w:ilvl w:val="0"/>
          <w:numId w:val="13"/>
        </w:numPr>
        <w:spacing w:line="360" w:lineRule="auto"/>
        <w:jc w:val="both"/>
        <w:rPr>
          <w:sz w:val="24"/>
          <w:szCs w:val="24"/>
        </w:rPr>
      </w:pPr>
      <w:r>
        <w:rPr>
          <w:sz w:val="24"/>
          <w:szCs w:val="24"/>
        </w:rPr>
        <w:t>Implementación de alarmas visuales y sonoras vinculadas al sistema de monitoreo, para alertar al personal sobre anomalías en los parámetros de funcionamiento.</w:t>
      </w:r>
    </w:p>
    <w:p w14:paraId="22BB2B60" w14:textId="77777777" w:rsidR="00EF0055" w:rsidRDefault="00EF0055">
      <w:pPr>
        <w:spacing w:line="360" w:lineRule="auto"/>
        <w:jc w:val="both"/>
        <w:rPr>
          <w:sz w:val="24"/>
          <w:szCs w:val="24"/>
        </w:rPr>
      </w:pPr>
    </w:p>
    <w:p w14:paraId="017BCFBB" w14:textId="77777777" w:rsidR="00EF0055" w:rsidRDefault="00AA6336">
      <w:pPr>
        <w:numPr>
          <w:ilvl w:val="0"/>
          <w:numId w:val="13"/>
        </w:numPr>
        <w:spacing w:line="360" w:lineRule="auto"/>
        <w:jc w:val="both"/>
        <w:rPr>
          <w:sz w:val="24"/>
          <w:szCs w:val="24"/>
        </w:rPr>
      </w:pPr>
      <w:r>
        <w:rPr>
          <w:sz w:val="24"/>
          <w:szCs w:val="24"/>
        </w:rPr>
        <w:t>Iluminación adecuada y permanente en áreas de operación y mantenimiento para reducir riesgos de tropiezos, atrapamientos o maniobras inseguras.</w:t>
      </w:r>
      <w:r>
        <w:rPr>
          <w:sz w:val="24"/>
          <w:szCs w:val="24"/>
        </w:rPr>
        <w:br/>
      </w:r>
    </w:p>
    <w:p w14:paraId="05DCE1D9" w14:textId="77777777" w:rsidR="00EF0055" w:rsidRDefault="00AA6336">
      <w:pPr>
        <w:numPr>
          <w:ilvl w:val="0"/>
          <w:numId w:val="13"/>
        </w:numPr>
        <w:spacing w:line="360" w:lineRule="auto"/>
        <w:jc w:val="both"/>
        <w:rPr>
          <w:sz w:val="24"/>
          <w:szCs w:val="24"/>
        </w:rPr>
      </w:pPr>
      <w:r>
        <w:rPr>
          <w:sz w:val="24"/>
          <w:szCs w:val="24"/>
        </w:rPr>
        <w:t>Control periódico del nivel de ruido y provisión de protecciones auditivas homologadas cuando se superen los valores límites permitidos.</w:t>
      </w:r>
    </w:p>
    <w:p w14:paraId="05D0FC0E" w14:textId="77777777" w:rsidR="00EF0055" w:rsidRDefault="00EF0055">
      <w:pPr>
        <w:spacing w:line="360" w:lineRule="auto"/>
        <w:jc w:val="both"/>
        <w:rPr>
          <w:sz w:val="24"/>
          <w:szCs w:val="24"/>
        </w:rPr>
      </w:pPr>
    </w:p>
    <w:p w14:paraId="3D62693B" w14:textId="77777777" w:rsidR="00EF0055" w:rsidRDefault="00AA6336">
      <w:pPr>
        <w:spacing w:line="360" w:lineRule="auto"/>
        <w:ind w:firstLine="720"/>
        <w:jc w:val="both"/>
        <w:rPr>
          <w:sz w:val="24"/>
          <w:szCs w:val="24"/>
          <w:u w:val="single"/>
        </w:rPr>
      </w:pPr>
      <w:r>
        <w:rPr>
          <w:sz w:val="24"/>
          <w:szCs w:val="24"/>
          <w:u w:val="single"/>
        </w:rPr>
        <w:t>En el sector de accesos y logística:</w:t>
      </w:r>
    </w:p>
    <w:p w14:paraId="036BC339" w14:textId="77777777" w:rsidR="00EF0055" w:rsidRDefault="00EF0055">
      <w:pPr>
        <w:spacing w:line="360" w:lineRule="auto"/>
        <w:jc w:val="both"/>
        <w:rPr>
          <w:sz w:val="24"/>
          <w:szCs w:val="24"/>
        </w:rPr>
      </w:pPr>
    </w:p>
    <w:p w14:paraId="582D07FF" w14:textId="77777777" w:rsidR="00EF0055" w:rsidRDefault="00AA6336">
      <w:pPr>
        <w:numPr>
          <w:ilvl w:val="0"/>
          <w:numId w:val="65"/>
        </w:numPr>
        <w:spacing w:line="360" w:lineRule="auto"/>
        <w:jc w:val="both"/>
        <w:rPr>
          <w:sz w:val="24"/>
          <w:szCs w:val="24"/>
        </w:rPr>
      </w:pPr>
      <w:r>
        <w:rPr>
          <w:sz w:val="24"/>
          <w:szCs w:val="24"/>
        </w:rPr>
        <w:t>Implementación de separadores físicos y señalización horizontal en los accesos, delimitando de manera diferenciada los carriles de ingreso y egreso, con especial prioridad para la circulación de vehículos pesados.</w:t>
      </w:r>
    </w:p>
    <w:p w14:paraId="52989482" w14:textId="77777777" w:rsidR="00EF0055" w:rsidRDefault="00EF0055">
      <w:pPr>
        <w:spacing w:line="360" w:lineRule="auto"/>
        <w:ind w:left="1440"/>
        <w:jc w:val="both"/>
        <w:rPr>
          <w:sz w:val="24"/>
          <w:szCs w:val="24"/>
        </w:rPr>
      </w:pPr>
    </w:p>
    <w:p w14:paraId="42861505" w14:textId="77777777" w:rsidR="00EF0055" w:rsidRDefault="00AA6336">
      <w:pPr>
        <w:numPr>
          <w:ilvl w:val="0"/>
          <w:numId w:val="65"/>
        </w:numPr>
        <w:spacing w:line="360" w:lineRule="auto"/>
        <w:jc w:val="both"/>
        <w:rPr>
          <w:sz w:val="24"/>
          <w:szCs w:val="24"/>
        </w:rPr>
      </w:pPr>
      <w:r>
        <w:rPr>
          <w:sz w:val="24"/>
          <w:szCs w:val="24"/>
        </w:rPr>
        <w:t>Instalación de barreras de seguridad y reductores de velocidad en puntos críticos del predio.</w:t>
      </w:r>
    </w:p>
    <w:p w14:paraId="2CE139D5" w14:textId="77777777" w:rsidR="00EF0055" w:rsidRDefault="00EF0055">
      <w:pPr>
        <w:spacing w:line="360" w:lineRule="auto"/>
        <w:ind w:left="1440"/>
        <w:jc w:val="both"/>
        <w:rPr>
          <w:sz w:val="24"/>
          <w:szCs w:val="24"/>
        </w:rPr>
      </w:pPr>
    </w:p>
    <w:p w14:paraId="57747220" w14:textId="77777777" w:rsidR="00D949EA" w:rsidRDefault="00D949EA">
      <w:pPr>
        <w:spacing w:line="360" w:lineRule="auto"/>
        <w:ind w:left="1440"/>
        <w:jc w:val="both"/>
        <w:rPr>
          <w:sz w:val="24"/>
          <w:szCs w:val="24"/>
        </w:rPr>
      </w:pPr>
    </w:p>
    <w:p w14:paraId="294B15FC" w14:textId="77777777" w:rsidR="00D949EA" w:rsidRDefault="00D949EA">
      <w:pPr>
        <w:spacing w:line="360" w:lineRule="auto"/>
        <w:ind w:left="1440"/>
        <w:jc w:val="both"/>
        <w:rPr>
          <w:sz w:val="24"/>
          <w:szCs w:val="24"/>
        </w:rPr>
      </w:pPr>
    </w:p>
    <w:p w14:paraId="40972EA7" w14:textId="77777777" w:rsidR="00EF0055" w:rsidRDefault="00AA6336">
      <w:pPr>
        <w:numPr>
          <w:ilvl w:val="0"/>
          <w:numId w:val="65"/>
        </w:numPr>
        <w:spacing w:line="360" w:lineRule="auto"/>
        <w:jc w:val="both"/>
        <w:rPr>
          <w:sz w:val="24"/>
          <w:szCs w:val="24"/>
        </w:rPr>
      </w:pPr>
      <w:r>
        <w:rPr>
          <w:sz w:val="24"/>
          <w:szCs w:val="24"/>
        </w:rPr>
        <w:lastRenderedPageBreak/>
        <w:t>Iluminación perimetral reforzada en las zonas de control de acceso y estacionamiento para prevenir accidentes en condiciones nocturnas.</w:t>
      </w:r>
    </w:p>
    <w:p w14:paraId="02E588CD" w14:textId="77777777" w:rsidR="00EF0055" w:rsidRDefault="00EF0055">
      <w:pPr>
        <w:spacing w:line="360" w:lineRule="auto"/>
        <w:ind w:left="1440"/>
        <w:jc w:val="both"/>
        <w:rPr>
          <w:sz w:val="24"/>
          <w:szCs w:val="24"/>
        </w:rPr>
      </w:pPr>
    </w:p>
    <w:p w14:paraId="3ABDC291" w14:textId="77777777" w:rsidR="00EF0055" w:rsidRDefault="00AA6336">
      <w:pPr>
        <w:numPr>
          <w:ilvl w:val="0"/>
          <w:numId w:val="65"/>
        </w:numPr>
        <w:spacing w:line="360" w:lineRule="auto"/>
        <w:jc w:val="both"/>
        <w:rPr>
          <w:sz w:val="24"/>
          <w:szCs w:val="24"/>
        </w:rPr>
      </w:pPr>
      <w:r>
        <w:rPr>
          <w:sz w:val="24"/>
          <w:szCs w:val="24"/>
        </w:rPr>
        <w:t>Establecimiento de zonas peatonales demarcadas y protegidas, a fin de evitar cruces inseguros con vehículos pesados.</w:t>
      </w:r>
    </w:p>
    <w:p w14:paraId="1CDE00F5" w14:textId="77777777" w:rsidR="00EF0055" w:rsidRDefault="00EF0055">
      <w:pPr>
        <w:spacing w:line="360" w:lineRule="auto"/>
        <w:ind w:left="1440"/>
        <w:jc w:val="both"/>
        <w:rPr>
          <w:sz w:val="24"/>
          <w:szCs w:val="24"/>
        </w:rPr>
      </w:pPr>
    </w:p>
    <w:p w14:paraId="0BD77E0A" w14:textId="77777777" w:rsidR="00EF0055" w:rsidRDefault="00AA6336">
      <w:pPr>
        <w:numPr>
          <w:ilvl w:val="0"/>
          <w:numId w:val="65"/>
        </w:numPr>
        <w:spacing w:line="360" w:lineRule="auto"/>
        <w:jc w:val="both"/>
        <w:rPr>
          <w:sz w:val="24"/>
          <w:szCs w:val="24"/>
        </w:rPr>
      </w:pPr>
      <w:r>
        <w:rPr>
          <w:sz w:val="24"/>
          <w:szCs w:val="24"/>
        </w:rPr>
        <w:t>Colocación de extintores, botiquines y puntos de emergencia estratégicamente ubicados en los accesos para atención inmediata de incidentes.</w:t>
      </w:r>
    </w:p>
    <w:p w14:paraId="650B0099" w14:textId="77777777" w:rsidR="00EF0055" w:rsidRDefault="00EF0055">
      <w:pPr>
        <w:spacing w:line="360" w:lineRule="auto"/>
        <w:jc w:val="both"/>
        <w:rPr>
          <w:sz w:val="24"/>
          <w:szCs w:val="24"/>
        </w:rPr>
      </w:pPr>
    </w:p>
    <w:p w14:paraId="7222EBE9" w14:textId="77777777" w:rsidR="00EF0055" w:rsidRDefault="00AA6336">
      <w:pPr>
        <w:numPr>
          <w:ilvl w:val="0"/>
          <w:numId w:val="65"/>
        </w:numPr>
        <w:spacing w:line="360" w:lineRule="auto"/>
        <w:jc w:val="both"/>
        <w:rPr>
          <w:sz w:val="24"/>
          <w:szCs w:val="24"/>
        </w:rPr>
      </w:pPr>
      <w:r>
        <w:rPr>
          <w:sz w:val="24"/>
          <w:szCs w:val="24"/>
        </w:rPr>
        <w:t>Instalación de casetas y puntos de control ergonómicos, protegidos de condiciones climáticas adversas.</w:t>
      </w:r>
    </w:p>
    <w:p w14:paraId="40C12CED" w14:textId="77777777" w:rsidR="00EF0055" w:rsidRDefault="00EF0055">
      <w:pPr>
        <w:spacing w:line="360" w:lineRule="auto"/>
        <w:ind w:left="1440"/>
        <w:jc w:val="both"/>
        <w:rPr>
          <w:sz w:val="24"/>
          <w:szCs w:val="24"/>
        </w:rPr>
      </w:pPr>
    </w:p>
    <w:p w14:paraId="4DE54D80" w14:textId="77777777" w:rsidR="00EF0055" w:rsidRDefault="00AA6336">
      <w:pPr>
        <w:numPr>
          <w:ilvl w:val="0"/>
          <w:numId w:val="65"/>
        </w:numPr>
        <w:spacing w:line="360" w:lineRule="auto"/>
        <w:jc w:val="both"/>
        <w:rPr>
          <w:sz w:val="24"/>
          <w:szCs w:val="24"/>
        </w:rPr>
      </w:pPr>
      <w:r>
        <w:rPr>
          <w:sz w:val="24"/>
          <w:szCs w:val="24"/>
        </w:rPr>
        <w:t>Protocolos de emergencia y planes de evacuación específicos para incidentes en áreas de carga y descarga.</w:t>
      </w:r>
    </w:p>
    <w:p w14:paraId="70DAF353" w14:textId="77777777" w:rsidR="00EF0055" w:rsidRDefault="00EF0055">
      <w:pPr>
        <w:spacing w:line="360" w:lineRule="auto"/>
        <w:jc w:val="both"/>
        <w:rPr>
          <w:b/>
          <w:sz w:val="24"/>
          <w:szCs w:val="24"/>
          <w:u w:val="single"/>
        </w:rPr>
      </w:pPr>
    </w:p>
    <w:p w14:paraId="1AB5B077" w14:textId="77777777" w:rsidR="00EF0055" w:rsidRDefault="00AA6336">
      <w:pPr>
        <w:pStyle w:val="Ttulo1"/>
        <w:spacing w:before="0" w:after="0" w:line="360" w:lineRule="auto"/>
        <w:jc w:val="both"/>
        <w:rPr>
          <w:b/>
          <w:sz w:val="24"/>
          <w:szCs w:val="24"/>
          <w:u w:val="single"/>
        </w:rPr>
      </w:pPr>
      <w:bookmarkStart w:id="16" w:name="_heading=h.asemlo3vkg0r" w:colFirst="0" w:colLast="0"/>
      <w:bookmarkEnd w:id="16"/>
      <w:r>
        <w:rPr>
          <w:b/>
          <w:sz w:val="24"/>
          <w:szCs w:val="24"/>
          <w:u w:val="single"/>
        </w:rPr>
        <w:t>Adquisiciones</w:t>
      </w:r>
    </w:p>
    <w:p w14:paraId="473F7BB4" w14:textId="77777777" w:rsidR="00EF0055" w:rsidRDefault="00EF0055">
      <w:pPr>
        <w:spacing w:line="360" w:lineRule="auto"/>
        <w:jc w:val="both"/>
        <w:rPr>
          <w:sz w:val="24"/>
          <w:szCs w:val="24"/>
        </w:rPr>
      </w:pPr>
    </w:p>
    <w:p w14:paraId="69798440" w14:textId="77777777" w:rsidR="00EF0055" w:rsidRDefault="00AA6336">
      <w:pPr>
        <w:pStyle w:val="Ttulo2"/>
        <w:numPr>
          <w:ilvl w:val="0"/>
          <w:numId w:val="38"/>
        </w:numPr>
        <w:spacing w:before="0" w:after="0" w:line="360" w:lineRule="auto"/>
        <w:jc w:val="both"/>
        <w:rPr>
          <w:b/>
          <w:sz w:val="24"/>
          <w:szCs w:val="24"/>
        </w:rPr>
      </w:pPr>
      <w:bookmarkStart w:id="17" w:name="_heading=h.ehdfq0lu42y4" w:colFirst="0" w:colLast="0"/>
      <w:bookmarkEnd w:id="17"/>
      <w:r>
        <w:rPr>
          <w:b/>
          <w:sz w:val="24"/>
          <w:szCs w:val="24"/>
          <w:u w:val="single"/>
        </w:rPr>
        <w:t>Activos Necesarios</w:t>
      </w:r>
    </w:p>
    <w:p w14:paraId="75D37F9C" w14:textId="77777777" w:rsidR="00EF0055" w:rsidRDefault="00EF0055">
      <w:pPr>
        <w:spacing w:line="360" w:lineRule="auto"/>
        <w:ind w:left="720"/>
        <w:jc w:val="both"/>
        <w:rPr>
          <w:sz w:val="24"/>
          <w:szCs w:val="24"/>
        </w:rPr>
      </w:pPr>
    </w:p>
    <w:p w14:paraId="4DD3873F" w14:textId="77777777" w:rsidR="00EF0055" w:rsidRDefault="00AA6336">
      <w:pPr>
        <w:spacing w:line="360" w:lineRule="auto"/>
        <w:ind w:left="720"/>
        <w:jc w:val="both"/>
        <w:rPr>
          <w:sz w:val="24"/>
          <w:szCs w:val="24"/>
        </w:rPr>
      </w:pPr>
      <w:r>
        <w:rPr>
          <w:sz w:val="24"/>
          <w:szCs w:val="24"/>
        </w:rPr>
        <w:t>Para garantizar la correcta ejecución del proyecto de TI, se requiere la adquisición de activos tecnológicos y de servicios, que soporten tanto el sistema de gestión y monitoreo predictivo de rodillos de desbaste como la plataforma de pre-registro de transporte y cargas. Estos activos constituyen la base técnica y funcional del proyecto:</w:t>
      </w:r>
    </w:p>
    <w:p w14:paraId="46F8543A" w14:textId="77777777" w:rsidR="00EF0055" w:rsidRDefault="00EF0055">
      <w:pPr>
        <w:spacing w:line="360" w:lineRule="auto"/>
        <w:ind w:left="720"/>
        <w:jc w:val="both"/>
        <w:rPr>
          <w:sz w:val="24"/>
          <w:szCs w:val="24"/>
        </w:rPr>
      </w:pPr>
    </w:p>
    <w:p w14:paraId="3FC414D4" w14:textId="77777777" w:rsidR="00EF0055" w:rsidRDefault="00AA6336">
      <w:pPr>
        <w:numPr>
          <w:ilvl w:val="0"/>
          <w:numId w:val="59"/>
        </w:numPr>
        <w:spacing w:line="360" w:lineRule="auto"/>
        <w:jc w:val="both"/>
        <w:rPr>
          <w:sz w:val="24"/>
          <w:szCs w:val="24"/>
        </w:rPr>
      </w:pPr>
      <w:r>
        <w:rPr>
          <w:sz w:val="24"/>
          <w:szCs w:val="24"/>
          <w:u w:val="single"/>
        </w:rPr>
        <w:t>Software de gestión y monitoreo de rodillos de desbaste:</w:t>
      </w:r>
      <w:r>
        <w:rPr>
          <w:sz w:val="24"/>
          <w:szCs w:val="24"/>
        </w:rPr>
        <w:t xml:space="preserve"> deberá permitir el registro histórico de variables operativas (temperatura, vibraciones, horas de uso, desgaste), la generación automática de alarmas ante desvíos, y contar con capacidad de escalabilidad hacia módulos de mantenimiento predictivo basados en inteligencia artificial.</w:t>
      </w:r>
    </w:p>
    <w:p w14:paraId="605FE819" w14:textId="77777777" w:rsidR="00EF0055" w:rsidRDefault="00EF0055">
      <w:pPr>
        <w:spacing w:line="360" w:lineRule="auto"/>
        <w:ind w:left="1440"/>
        <w:jc w:val="both"/>
        <w:rPr>
          <w:sz w:val="24"/>
          <w:szCs w:val="24"/>
        </w:rPr>
      </w:pPr>
    </w:p>
    <w:p w14:paraId="5A57F42D" w14:textId="77777777" w:rsidR="00EF0055" w:rsidRDefault="00AA6336">
      <w:pPr>
        <w:numPr>
          <w:ilvl w:val="0"/>
          <w:numId w:val="59"/>
        </w:numPr>
        <w:spacing w:line="360" w:lineRule="auto"/>
        <w:jc w:val="both"/>
        <w:rPr>
          <w:sz w:val="24"/>
          <w:szCs w:val="24"/>
        </w:rPr>
      </w:pPr>
      <w:r>
        <w:rPr>
          <w:sz w:val="24"/>
          <w:szCs w:val="24"/>
          <w:u w:val="single"/>
        </w:rPr>
        <w:lastRenderedPageBreak/>
        <w:t>Plataforma de pre-registro de transporte y cargas:</w:t>
      </w:r>
      <w:r>
        <w:rPr>
          <w:sz w:val="24"/>
          <w:szCs w:val="24"/>
        </w:rPr>
        <w:t xml:space="preserve"> solución que posibilite el registro anticipado de camiones, choferes y cargas, brindando trazabilidad, agilidad en el acceso y seguridad en los controles de ingreso. Debe contar con acceso web/móvil para transportistas y herramientas de validación documental.</w:t>
      </w:r>
    </w:p>
    <w:p w14:paraId="7B3F4E2B" w14:textId="77777777" w:rsidR="00EF0055" w:rsidRDefault="00EF0055">
      <w:pPr>
        <w:spacing w:line="360" w:lineRule="auto"/>
        <w:ind w:left="1440"/>
        <w:jc w:val="both"/>
        <w:rPr>
          <w:sz w:val="24"/>
          <w:szCs w:val="24"/>
        </w:rPr>
      </w:pPr>
    </w:p>
    <w:p w14:paraId="46A6B012" w14:textId="77777777" w:rsidR="00EF0055" w:rsidRDefault="00AA6336">
      <w:pPr>
        <w:numPr>
          <w:ilvl w:val="0"/>
          <w:numId w:val="59"/>
        </w:numPr>
        <w:spacing w:line="360" w:lineRule="auto"/>
        <w:jc w:val="both"/>
        <w:rPr>
          <w:sz w:val="24"/>
          <w:szCs w:val="24"/>
        </w:rPr>
      </w:pPr>
      <w:r>
        <w:rPr>
          <w:sz w:val="24"/>
          <w:szCs w:val="24"/>
          <w:u w:val="single"/>
        </w:rPr>
        <w:t>Servidor y almacenamiento:</w:t>
      </w:r>
      <w:r>
        <w:rPr>
          <w:sz w:val="24"/>
          <w:szCs w:val="24"/>
        </w:rPr>
        <w:t xml:space="preserve"> infraestructura con alta disponibilidad, redundancia y capacidad para soportar tanto el sistema de rodillos como la base de datos de la plataforma de transporte. Se recomienda una solución escalable (NAS o SAN).</w:t>
      </w:r>
    </w:p>
    <w:p w14:paraId="03BD8479" w14:textId="77777777" w:rsidR="00EF0055" w:rsidRDefault="00EF0055">
      <w:pPr>
        <w:spacing w:line="360" w:lineRule="auto"/>
        <w:ind w:left="1440"/>
        <w:jc w:val="both"/>
        <w:rPr>
          <w:sz w:val="24"/>
          <w:szCs w:val="24"/>
        </w:rPr>
      </w:pPr>
    </w:p>
    <w:p w14:paraId="188FD8F2" w14:textId="77777777" w:rsidR="00EF0055" w:rsidRDefault="00AA6336">
      <w:pPr>
        <w:numPr>
          <w:ilvl w:val="0"/>
          <w:numId w:val="59"/>
        </w:numPr>
        <w:spacing w:line="360" w:lineRule="auto"/>
        <w:jc w:val="both"/>
        <w:rPr>
          <w:sz w:val="24"/>
          <w:szCs w:val="24"/>
        </w:rPr>
      </w:pPr>
      <w:r>
        <w:rPr>
          <w:sz w:val="24"/>
          <w:szCs w:val="24"/>
          <w:u w:val="single"/>
        </w:rPr>
        <w:t>Licencias de base de datos:</w:t>
      </w:r>
      <w:r>
        <w:rPr>
          <w:sz w:val="24"/>
          <w:szCs w:val="24"/>
        </w:rPr>
        <w:t xml:space="preserve"> motor robusto que garantice integridad, seguridad y escalabilidad para gestionar los datos de ambos módulos.</w:t>
      </w:r>
    </w:p>
    <w:p w14:paraId="61827E39" w14:textId="77777777" w:rsidR="00EF0055" w:rsidRDefault="00EF0055">
      <w:pPr>
        <w:spacing w:line="360" w:lineRule="auto"/>
        <w:ind w:left="1440"/>
        <w:jc w:val="both"/>
        <w:rPr>
          <w:sz w:val="24"/>
          <w:szCs w:val="24"/>
        </w:rPr>
      </w:pPr>
    </w:p>
    <w:p w14:paraId="66314764" w14:textId="77777777" w:rsidR="00EF0055" w:rsidRDefault="00AA6336">
      <w:pPr>
        <w:numPr>
          <w:ilvl w:val="0"/>
          <w:numId w:val="59"/>
        </w:numPr>
        <w:spacing w:line="360" w:lineRule="auto"/>
        <w:jc w:val="both"/>
        <w:rPr>
          <w:sz w:val="24"/>
          <w:szCs w:val="24"/>
        </w:rPr>
      </w:pPr>
      <w:r>
        <w:rPr>
          <w:sz w:val="24"/>
          <w:szCs w:val="24"/>
          <w:u w:val="single"/>
        </w:rPr>
        <w:t>Licencias de usuario del sistema:</w:t>
      </w:r>
      <w:r>
        <w:rPr>
          <w:sz w:val="24"/>
          <w:szCs w:val="24"/>
        </w:rPr>
        <w:t xml:space="preserve"> para perfiles de operarios, supervisores, responsables de mantenimiento, seguridad y administradores de TI.</w:t>
      </w:r>
    </w:p>
    <w:p w14:paraId="0B8CBCBF" w14:textId="77777777" w:rsidR="00EF0055" w:rsidRDefault="00EF0055">
      <w:pPr>
        <w:spacing w:line="360" w:lineRule="auto"/>
        <w:ind w:left="1440"/>
        <w:jc w:val="both"/>
        <w:rPr>
          <w:sz w:val="24"/>
          <w:szCs w:val="24"/>
        </w:rPr>
      </w:pPr>
    </w:p>
    <w:p w14:paraId="313190B4" w14:textId="77777777" w:rsidR="00EF0055" w:rsidRDefault="00AA6336">
      <w:pPr>
        <w:numPr>
          <w:ilvl w:val="0"/>
          <w:numId w:val="59"/>
        </w:numPr>
        <w:spacing w:line="360" w:lineRule="auto"/>
        <w:jc w:val="both"/>
        <w:rPr>
          <w:sz w:val="24"/>
          <w:szCs w:val="24"/>
        </w:rPr>
      </w:pPr>
      <w:r>
        <w:rPr>
          <w:sz w:val="24"/>
          <w:szCs w:val="24"/>
          <w:u w:val="single"/>
        </w:rPr>
        <w:t>Dispositivos de validación en accesos:</w:t>
      </w:r>
      <w:r>
        <w:rPr>
          <w:sz w:val="24"/>
          <w:szCs w:val="24"/>
        </w:rPr>
        <w:t xml:space="preserve"> lectores QR/RFID o barreras electrónicas que integren la plataforma de transporte con los controles físicos de planta.</w:t>
      </w:r>
    </w:p>
    <w:p w14:paraId="55890E66" w14:textId="77777777" w:rsidR="00EF0055" w:rsidRDefault="00EF0055">
      <w:pPr>
        <w:spacing w:line="360" w:lineRule="auto"/>
        <w:ind w:left="1440"/>
        <w:jc w:val="both"/>
        <w:rPr>
          <w:sz w:val="24"/>
          <w:szCs w:val="24"/>
        </w:rPr>
      </w:pPr>
    </w:p>
    <w:p w14:paraId="05FA4410" w14:textId="77777777" w:rsidR="00EF0055" w:rsidRDefault="00AA6336">
      <w:pPr>
        <w:numPr>
          <w:ilvl w:val="0"/>
          <w:numId w:val="59"/>
        </w:numPr>
        <w:spacing w:line="360" w:lineRule="auto"/>
        <w:jc w:val="both"/>
        <w:rPr>
          <w:sz w:val="24"/>
          <w:szCs w:val="24"/>
        </w:rPr>
      </w:pPr>
      <w:r>
        <w:rPr>
          <w:sz w:val="24"/>
          <w:szCs w:val="24"/>
          <w:u w:val="single"/>
        </w:rPr>
        <w:t>Servicios de consultoría e implementación:</w:t>
      </w:r>
      <w:r>
        <w:rPr>
          <w:sz w:val="24"/>
          <w:szCs w:val="24"/>
        </w:rPr>
        <w:t xml:space="preserve"> soporte del proveedor para instalación, parametrización, integración de sistemas, capacitación y mantenimiento adaptativo.</w:t>
      </w:r>
    </w:p>
    <w:p w14:paraId="6D11C797" w14:textId="77777777" w:rsidR="00EF0055" w:rsidRDefault="00EF0055">
      <w:pPr>
        <w:spacing w:line="360" w:lineRule="auto"/>
        <w:jc w:val="both"/>
        <w:rPr>
          <w:sz w:val="24"/>
          <w:szCs w:val="24"/>
        </w:rPr>
      </w:pPr>
    </w:p>
    <w:p w14:paraId="5E22EB62" w14:textId="77777777" w:rsidR="00EF0055" w:rsidRDefault="00AA6336">
      <w:pPr>
        <w:spacing w:line="360" w:lineRule="auto"/>
        <w:ind w:left="720"/>
        <w:jc w:val="both"/>
        <w:rPr>
          <w:sz w:val="24"/>
          <w:szCs w:val="24"/>
        </w:rPr>
      </w:pPr>
      <w:r>
        <w:rPr>
          <w:sz w:val="24"/>
          <w:szCs w:val="24"/>
        </w:rPr>
        <w:t>En conjunto, estos activos permiten asegurar que tanto la producción como la logística de acceso funcionen de manera coordinada, eficiente y segura.</w:t>
      </w:r>
    </w:p>
    <w:p w14:paraId="7CACEE6E" w14:textId="77777777" w:rsidR="00EF0055" w:rsidRDefault="00AA6336">
      <w:pPr>
        <w:spacing w:line="360" w:lineRule="auto"/>
        <w:ind w:left="720"/>
        <w:jc w:val="both"/>
        <w:rPr>
          <w:sz w:val="24"/>
          <w:szCs w:val="24"/>
        </w:rPr>
      </w:pPr>
      <w:r>
        <w:br w:type="page"/>
      </w:r>
    </w:p>
    <w:p w14:paraId="1143FE61" w14:textId="77777777" w:rsidR="00EF0055" w:rsidRDefault="00AA6336">
      <w:pPr>
        <w:pStyle w:val="Ttulo2"/>
        <w:numPr>
          <w:ilvl w:val="0"/>
          <w:numId w:val="38"/>
        </w:numPr>
        <w:spacing w:before="0" w:after="0" w:line="360" w:lineRule="auto"/>
        <w:jc w:val="both"/>
        <w:rPr>
          <w:b/>
          <w:sz w:val="24"/>
          <w:szCs w:val="24"/>
        </w:rPr>
      </w:pPr>
      <w:bookmarkStart w:id="18" w:name="_heading=h.moppk8e9c4uh" w:colFirst="0" w:colLast="0"/>
      <w:bookmarkEnd w:id="18"/>
      <w:r>
        <w:rPr>
          <w:b/>
          <w:sz w:val="24"/>
          <w:szCs w:val="24"/>
          <w:u w:val="single"/>
        </w:rPr>
        <w:lastRenderedPageBreak/>
        <w:t>Forma de Adquisición</w:t>
      </w:r>
    </w:p>
    <w:p w14:paraId="788291FF" w14:textId="77777777" w:rsidR="00EF0055" w:rsidRDefault="00EF0055">
      <w:pPr>
        <w:spacing w:line="360" w:lineRule="auto"/>
        <w:ind w:left="720"/>
        <w:jc w:val="both"/>
        <w:rPr>
          <w:sz w:val="24"/>
          <w:szCs w:val="24"/>
        </w:rPr>
      </w:pPr>
    </w:p>
    <w:p w14:paraId="4427DDC5" w14:textId="77777777" w:rsidR="00EF0055" w:rsidRDefault="00AA6336">
      <w:pPr>
        <w:spacing w:line="360" w:lineRule="auto"/>
        <w:ind w:left="720"/>
        <w:jc w:val="both"/>
        <w:rPr>
          <w:sz w:val="24"/>
          <w:szCs w:val="24"/>
        </w:rPr>
      </w:pPr>
      <w:r>
        <w:rPr>
          <w:sz w:val="24"/>
          <w:szCs w:val="24"/>
        </w:rPr>
        <w:t>La estrategia de adquisición considera la naturaleza de cada activo y las necesidades de la organización:</w:t>
      </w:r>
    </w:p>
    <w:p w14:paraId="4873AB67" w14:textId="77777777" w:rsidR="00EF0055" w:rsidRDefault="00EF0055">
      <w:pPr>
        <w:spacing w:line="360" w:lineRule="auto"/>
        <w:ind w:left="720"/>
        <w:jc w:val="both"/>
        <w:rPr>
          <w:sz w:val="24"/>
          <w:szCs w:val="24"/>
        </w:rPr>
      </w:pPr>
    </w:p>
    <w:p w14:paraId="18836A48" w14:textId="77777777" w:rsidR="00EF0055" w:rsidRDefault="00AA6336">
      <w:pPr>
        <w:numPr>
          <w:ilvl w:val="0"/>
          <w:numId w:val="22"/>
        </w:numPr>
        <w:spacing w:line="360" w:lineRule="auto"/>
        <w:jc w:val="both"/>
        <w:rPr>
          <w:sz w:val="24"/>
          <w:szCs w:val="24"/>
        </w:rPr>
      </w:pPr>
      <w:r>
        <w:rPr>
          <w:sz w:val="24"/>
          <w:szCs w:val="24"/>
          <w:u w:val="single"/>
        </w:rPr>
        <w:t>Software de gestión y monitoreo de rodillos de desbaste:</w:t>
      </w:r>
      <w:r>
        <w:rPr>
          <w:sz w:val="24"/>
          <w:szCs w:val="24"/>
        </w:rPr>
        <w:t xml:space="preserve"> licenciamiento On-Premise con mantenimiento anual, para garantizar mayor control interno sobre los datos industriales críticos.</w:t>
      </w:r>
    </w:p>
    <w:p w14:paraId="04911A29" w14:textId="77777777" w:rsidR="00EF0055" w:rsidRDefault="00EF0055">
      <w:pPr>
        <w:spacing w:line="360" w:lineRule="auto"/>
        <w:ind w:left="1440"/>
        <w:jc w:val="both"/>
        <w:rPr>
          <w:sz w:val="24"/>
          <w:szCs w:val="24"/>
        </w:rPr>
      </w:pPr>
    </w:p>
    <w:p w14:paraId="4DA54DBE" w14:textId="77777777" w:rsidR="00EF0055" w:rsidRDefault="00AA6336">
      <w:pPr>
        <w:numPr>
          <w:ilvl w:val="0"/>
          <w:numId w:val="22"/>
        </w:numPr>
        <w:spacing w:line="360" w:lineRule="auto"/>
        <w:jc w:val="both"/>
        <w:rPr>
          <w:sz w:val="24"/>
          <w:szCs w:val="24"/>
        </w:rPr>
      </w:pPr>
      <w:r>
        <w:rPr>
          <w:sz w:val="24"/>
          <w:szCs w:val="24"/>
          <w:u w:val="single"/>
        </w:rPr>
        <w:t>Plataforma de pre-registro de transporte y cargas:</w:t>
      </w:r>
      <w:r>
        <w:rPr>
          <w:sz w:val="24"/>
          <w:szCs w:val="24"/>
        </w:rPr>
        <w:t xml:space="preserve"> contratación como servicio en la nube (SaaS), lo que facilita el acceso de transportistas externos vía web/móvil y asegura disponibilidad sin necesidad de infraestructura adicional.</w:t>
      </w:r>
    </w:p>
    <w:p w14:paraId="59A44A5D" w14:textId="77777777" w:rsidR="00EF0055" w:rsidRDefault="00EF0055">
      <w:pPr>
        <w:spacing w:line="360" w:lineRule="auto"/>
        <w:ind w:left="1440"/>
        <w:jc w:val="both"/>
        <w:rPr>
          <w:sz w:val="24"/>
          <w:szCs w:val="24"/>
        </w:rPr>
      </w:pPr>
    </w:p>
    <w:p w14:paraId="0EC5B18C" w14:textId="77777777" w:rsidR="00EF0055" w:rsidRDefault="00AA6336">
      <w:pPr>
        <w:numPr>
          <w:ilvl w:val="0"/>
          <w:numId w:val="22"/>
        </w:numPr>
        <w:spacing w:line="360" w:lineRule="auto"/>
        <w:jc w:val="both"/>
        <w:rPr>
          <w:sz w:val="24"/>
          <w:szCs w:val="24"/>
        </w:rPr>
      </w:pPr>
      <w:r>
        <w:rPr>
          <w:sz w:val="24"/>
          <w:szCs w:val="24"/>
          <w:u w:val="single"/>
        </w:rPr>
        <w:t>Servidor y almacenamiento:</w:t>
      </w:r>
      <w:r>
        <w:rPr>
          <w:sz w:val="24"/>
          <w:szCs w:val="24"/>
        </w:rPr>
        <w:t xml:space="preserve"> compra directa de hardware dedicado con redundancia, para asegurar propiedad, disponibilidad y escalabilidad a largo plazo.</w:t>
      </w:r>
    </w:p>
    <w:p w14:paraId="51390094" w14:textId="77777777" w:rsidR="00EF0055" w:rsidRDefault="00EF0055">
      <w:pPr>
        <w:spacing w:line="360" w:lineRule="auto"/>
        <w:ind w:left="1440"/>
        <w:jc w:val="both"/>
        <w:rPr>
          <w:sz w:val="24"/>
          <w:szCs w:val="24"/>
        </w:rPr>
      </w:pPr>
    </w:p>
    <w:p w14:paraId="12D81ADD" w14:textId="77777777" w:rsidR="00EF0055" w:rsidRDefault="00AA6336">
      <w:pPr>
        <w:numPr>
          <w:ilvl w:val="0"/>
          <w:numId w:val="22"/>
        </w:numPr>
        <w:spacing w:line="360" w:lineRule="auto"/>
        <w:jc w:val="both"/>
        <w:rPr>
          <w:sz w:val="24"/>
          <w:szCs w:val="24"/>
        </w:rPr>
      </w:pPr>
      <w:r>
        <w:rPr>
          <w:sz w:val="24"/>
          <w:szCs w:val="24"/>
          <w:u w:val="single"/>
        </w:rPr>
        <w:t>Licencias de base de datos:</w:t>
      </w:r>
      <w:r>
        <w:rPr>
          <w:sz w:val="24"/>
          <w:szCs w:val="24"/>
        </w:rPr>
        <w:t xml:space="preserve"> suscripción anual con soporte oficial, lo que permite contar con actualizaciones y asistencia técnica especializada.</w:t>
      </w:r>
    </w:p>
    <w:p w14:paraId="078B55BF" w14:textId="77777777" w:rsidR="00EF0055" w:rsidRDefault="00EF0055">
      <w:pPr>
        <w:spacing w:line="360" w:lineRule="auto"/>
        <w:ind w:left="1440"/>
        <w:jc w:val="both"/>
        <w:rPr>
          <w:sz w:val="24"/>
          <w:szCs w:val="24"/>
        </w:rPr>
      </w:pPr>
    </w:p>
    <w:p w14:paraId="0765427A" w14:textId="77777777" w:rsidR="00EF0055" w:rsidRDefault="00AA6336">
      <w:pPr>
        <w:numPr>
          <w:ilvl w:val="0"/>
          <w:numId w:val="22"/>
        </w:numPr>
        <w:spacing w:line="360" w:lineRule="auto"/>
        <w:jc w:val="both"/>
        <w:rPr>
          <w:sz w:val="24"/>
          <w:szCs w:val="24"/>
        </w:rPr>
      </w:pPr>
      <w:r>
        <w:rPr>
          <w:sz w:val="24"/>
          <w:szCs w:val="24"/>
          <w:u w:val="single"/>
        </w:rPr>
        <w:t>Licencias de usuario del sistema:</w:t>
      </w:r>
      <w:r>
        <w:rPr>
          <w:sz w:val="24"/>
          <w:szCs w:val="24"/>
        </w:rPr>
        <w:t xml:space="preserve"> compra por usuario nominal (named users), asegurando que cada perfil (operarios, supervisores, responsables de mantenimiento, seguridad y administradores de TI) tenga acceso individual y controlado.</w:t>
      </w:r>
    </w:p>
    <w:p w14:paraId="52B3FDBD" w14:textId="77777777" w:rsidR="00EF0055" w:rsidRDefault="00EF0055">
      <w:pPr>
        <w:spacing w:line="360" w:lineRule="auto"/>
        <w:ind w:left="1440"/>
        <w:jc w:val="both"/>
        <w:rPr>
          <w:sz w:val="24"/>
          <w:szCs w:val="24"/>
        </w:rPr>
      </w:pPr>
    </w:p>
    <w:p w14:paraId="5E1A1712" w14:textId="77777777" w:rsidR="00EF0055" w:rsidRDefault="00AA6336">
      <w:pPr>
        <w:numPr>
          <w:ilvl w:val="0"/>
          <w:numId w:val="22"/>
        </w:numPr>
        <w:spacing w:line="360" w:lineRule="auto"/>
        <w:jc w:val="both"/>
        <w:rPr>
          <w:sz w:val="24"/>
          <w:szCs w:val="24"/>
        </w:rPr>
      </w:pPr>
      <w:r>
        <w:rPr>
          <w:sz w:val="24"/>
          <w:szCs w:val="24"/>
          <w:u w:val="single"/>
        </w:rPr>
        <w:t>Dispositivos de validación en accesos:</w:t>
      </w:r>
      <w:r>
        <w:rPr>
          <w:sz w:val="24"/>
          <w:szCs w:val="24"/>
        </w:rPr>
        <w:t xml:space="preserve"> adquisición directa de lectores QR/RFID y barreras electrónicas, garantizando integración con la plataforma y control físico en planta.</w:t>
      </w:r>
    </w:p>
    <w:p w14:paraId="29F3FE75" w14:textId="77777777" w:rsidR="00EF0055" w:rsidRDefault="00EF0055">
      <w:pPr>
        <w:spacing w:line="360" w:lineRule="auto"/>
        <w:ind w:left="1440"/>
        <w:jc w:val="both"/>
        <w:rPr>
          <w:sz w:val="24"/>
          <w:szCs w:val="24"/>
        </w:rPr>
      </w:pPr>
    </w:p>
    <w:p w14:paraId="10759E15" w14:textId="77777777" w:rsidR="00EF0055" w:rsidRDefault="00AA6336">
      <w:pPr>
        <w:numPr>
          <w:ilvl w:val="0"/>
          <w:numId w:val="22"/>
        </w:numPr>
        <w:spacing w:line="360" w:lineRule="auto"/>
        <w:jc w:val="both"/>
        <w:rPr>
          <w:sz w:val="24"/>
          <w:szCs w:val="24"/>
        </w:rPr>
      </w:pPr>
      <w:r>
        <w:rPr>
          <w:sz w:val="24"/>
          <w:szCs w:val="24"/>
          <w:u w:val="single"/>
        </w:rPr>
        <w:lastRenderedPageBreak/>
        <w:t>Servicios de consultoría e implementación:</w:t>
      </w:r>
      <w:r>
        <w:rPr>
          <w:sz w:val="24"/>
          <w:szCs w:val="24"/>
        </w:rPr>
        <w:t xml:space="preserve"> contratación como servicio profesional con el proveedor (incluyendo instalación, parametrización, integración, capacitación y soporte inicial).</w:t>
      </w:r>
    </w:p>
    <w:p w14:paraId="0B3E3B5D" w14:textId="77777777" w:rsidR="00EF0055" w:rsidRDefault="00EF0055">
      <w:pPr>
        <w:spacing w:line="360" w:lineRule="auto"/>
        <w:jc w:val="both"/>
        <w:rPr>
          <w:sz w:val="24"/>
          <w:szCs w:val="24"/>
        </w:rPr>
      </w:pPr>
    </w:p>
    <w:p w14:paraId="6D7806F2" w14:textId="77777777" w:rsidR="00EF0055" w:rsidRDefault="00AA6336">
      <w:pPr>
        <w:spacing w:line="360" w:lineRule="auto"/>
        <w:ind w:left="720"/>
        <w:jc w:val="both"/>
        <w:rPr>
          <w:sz w:val="24"/>
          <w:szCs w:val="24"/>
        </w:rPr>
      </w:pPr>
      <w:r>
        <w:rPr>
          <w:sz w:val="24"/>
          <w:szCs w:val="24"/>
        </w:rPr>
        <w:t>Este enfoque asegura disponibilidad, soporte y escalabilidad, además de optimizar la inversión en función de los recursos de la empresa.</w:t>
      </w:r>
    </w:p>
    <w:p w14:paraId="30AF598B" w14:textId="77777777" w:rsidR="00EF0055" w:rsidRDefault="00EF0055">
      <w:pPr>
        <w:spacing w:line="360" w:lineRule="auto"/>
        <w:ind w:left="720"/>
        <w:jc w:val="both"/>
        <w:rPr>
          <w:sz w:val="24"/>
          <w:szCs w:val="24"/>
        </w:rPr>
      </w:pPr>
    </w:p>
    <w:p w14:paraId="520AE510" w14:textId="77777777" w:rsidR="00EF0055" w:rsidRDefault="00AA6336">
      <w:pPr>
        <w:pStyle w:val="Ttulo2"/>
        <w:numPr>
          <w:ilvl w:val="0"/>
          <w:numId w:val="38"/>
        </w:numPr>
        <w:spacing w:before="0" w:after="0" w:line="360" w:lineRule="auto"/>
        <w:jc w:val="both"/>
        <w:rPr>
          <w:b/>
          <w:sz w:val="24"/>
          <w:szCs w:val="24"/>
        </w:rPr>
      </w:pPr>
      <w:bookmarkStart w:id="19" w:name="_heading=h.aalesc7shvbf" w:colFirst="0" w:colLast="0"/>
      <w:bookmarkEnd w:id="19"/>
      <w:r>
        <w:rPr>
          <w:b/>
          <w:sz w:val="24"/>
          <w:szCs w:val="24"/>
          <w:u w:val="single"/>
        </w:rPr>
        <w:t>Diferencia entre RFI y RFP</w:t>
      </w:r>
    </w:p>
    <w:p w14:paraId="0702802A" w14:textId="77777777" w:rsidR="00EF0055" w:rsidRDefault="00EF0055">
      <w:pPr>
        <w:spacing w:line="360" w:lineRule="auto"/>
        <w:ind w:left="720"/>
        <w:jc w:val="both"/>
      </w:pPr>
    </w:p>
    <w:p w14:paraId="05FB8D93" w14:textId="77777777" w:rsidR="00EF0055" w:rsidRDefault="00AA6336">
      <w:pPr>
        <w:spacing w:line="360" w:lineRule="auto"/>
        <w:ind w:left="720"/>
        <w:jc w:val="both"/>
        <w:rPr>
          <w:sz w:val="24"/>
          <w:szCs w:val="24"/>
        </w:rPr>
      </w:pPr>
      <w:r>
        <w:rPr>
          <w:sz w:val="24"/>
          <w:szCs w:val="24"/>
        </w:rPr>
        <w:t>En proyectos de adquisición de software y servicios tecnológicos, se utilizan dos instrumentos clave:</w:t>
      </w:r>
    </w:p>
    <w:p w14:paraId="1E72EA5D" w14:textId="77777777" w:rsidR="00EF0055" w:rsidRDefault="00EF0055">
      <w:pPr>
        <w:spacing w:line="360" w:lineRule="auto"/>
        <w:ind w:left="720"/>
        <w:jc w:val="both"/>
      </w:pPr>
    </w:p>
    <w:p w14:paraId="3995C0D6" w14:textId="77777777" w:rsidR="00EF0055" w:rsidRDefault="00AA6336">
      <w:pPr>
        <w:numPr>
          <w:ilvl w:val="0"/>
          <w:numId w:val="67"/>
        </w:numPr>
        <w:spacing w:line="360" w:lineRule="auto"/>
        <w:jc w:val="both"/>
        <w:rPr>
          <w:sz w:val="24"/>
          <w:szCs w:val="24"/>
        </w:rPr>
      </w:pPr>
      <w:r>
        <w:rPr>
          <w:sz w:val="24"/>
          <w:szCs w:val="24"/>
          <w:u w:val="single"/>
        </w:rPr>
        <w:t>RFI (Request for Information):</w:t>
      </w:r>
      <w:r>
        <w:rPr>
          <w:sz w:val="24"/>
          <w:szCs w:val="24"/>
        </w:rPr>
        <w:t xml:space="preserve"> consulta inicial a proveedores para conocer las soluciones disponibles en el mercado y sus características generales. No compromete a la compra, sino que cumple un rol exploratorio.</w:t>
      </w:r>
    </w:p>
    <w:p w14:paraId="41139D6C" w14:textId="77777777" w:rsidR="00EF0055" w:rsidRDefault="00EF0055">
      <w:pPr>
        <w:spacing w:line="360" w:lineRule="auto"/>
        <w:ind w:left="1440"/>
        <w:jc w:val="both"/>
        <w:rPr>
          <w:sz w:val="24"/>
          <w:szCs w:val="24"/>
        </w:rPr>
      </w:pPr>
    </w:p>
    <w:p w14:paraId="288AFD3F" w14:textId="77777777" w:rsidR="00EF0055" w:rsidRDefault="00AA6336">
      <w:pPr>
        <w:numPr>
          <w:ilvl w:val="0"/>
          <w:numId w:val="67"/>
        </w:numPr>
        <w:spacing w:line="360" w:lineRule="auto"/>
        <w:jc w:val="both"/>
        <w:rPr>
          <w:sz w:val="24"/>
          <w:szCs w:val="24"/>
        </w:rPr>
      </w:pPr>
      <w:r>
        <w:rPr>
          <w:sz w:val="24"/>
          <w:szCs w:val="24"/>
          <w:u w:val="single"/>
        </w:rPr>
        <w:t>RFP (Request for Proposal):</w:t>
      </w:r>
      <w:r>
        <w:rPr>
          <w:sz w:val="24"/>
          <w:szCs w:val="24"/>
        </w:rPr>
        <w:t xml:space="preserve"> documento formal que detalla requerimientos técnicos, funcionales y económicos. A partir de él, los proveedores presentan propuestas concretas que serán evaluadas para la selección final.</w:t>
      </w:r>
    </w:p>
    <w:p w14:paraId="77221886" w14:textId="77777777" w:rsidR="00EF0055" w:rsidRDefault="00EF0055">
      <w:pPr>
        <w:spacing w:line="360" w:lineRule="auto"/>
        <w:ind w:left="1440"/>
        <w:jc w:val="both"/>
        <w:rPr>
          <w:sz w:val="24"/>
          <w:szCs w:val="24"/>
        </w:rPr>
      </w:pPr>
    </w:p>
    <w:p w14:paraId="7213C72F" w14:textId="77777777" w:rsidR="00EF0055" w:rsidRDefault="00AA6336">
      <w:pPr>
        <w:spacing w:line="360" w:lineRule="auto"/>
        <w:ind w:firstLine="720"/>
        <w:jc w:val="both"/>
        <w:rPr>
          <w:sz w:val="24"/>
          <w:szCs w:val="24"/>
        </w:rPr>
      </w:pPr>
      <w:r>
        <w:rPr>
          <w:sz w:val="24"/>
          <w:szCs w:val="24"/>
        </w:rPr>
        <w:t>En este proyecto:</w:t>
      </w:r>
    </w:p>
    <w:p w14:paraId="7BCD55AC" w14:textId="77777777" w:rsidR="00EF0055" w:rsidRDefault="00EF0055">
      <w:pPr>
        <w:spacing w:line="360" w:lineRule="auto"/>
        <w:ind w:left="1440"/>
        <w:jc w:val="both"/>
        <w:rPr>
          <w:sz w:val="24"/>
          <w:szCs w:val="24"/>
        </w:rPr>
      </w:pPr>
    </w:p>
    <w:p w14:paraId="0F5CB494" w14:textId="77777777" w:rsidR="00EF0055" w:rsidRDefault="00AA6336">
      <w:pPr>
        <w:numPr>
          <w:ilvl w:val="0"/>
          <w:numId w:val="67"/>
        </w:numPr>
        <w:spacing w:line="360" w:lineRule="auto"/>
        <w:jc w:val="both"/>
        <w:rPr>
          <w:sz w:val="24"/>
          <w:szCs w:val="24"/>
        </w:rPr>
      </w:pPr>
      <w:r>
        <w:rPr>
          <w:sz w:val="24"/>
          <w:szCs w:val="24"/>
        </w:rPr>
        <w:t>Se utilizará un RFI en la etapa inicial para explorar qué proveedores ofrecen soluciones para monitoreo predictivo de rodillos y plataformas de logística de acceso.</w:t>
      </w:r>
    </w:p>
    <w:p w14:paraId="72884670" w14:textId="77777777" w:rsidR="00EF0055" w:rsidRDefault="00EF0055">
      <w:pPr>
        <w:spacing w:line="360" w:lineRule="auto"/>
        <w:ind w:left="1440"/>
        <w:jc w:val="both"/>
        <w:rPr>
          <w:sz w:val="24"/>
          <w:szCs w:val="24"/>
        </w:rPr>
      </w:pPr>
    </w:p>
    <w:p w14:paraId="71032B20" w14:textId="77777777" w:rsidR="00EF0055" w:rsidRDefault="00AA6336">
      <w:pPr>
        <w:numPr>
          <w:ilvl w:val="0"/>
          <w:numId w:val="67"/>
        </w:numPr>
        <w:spacing w:line="360" w:lineRule="auto"/>
        <w:jc w:val="both"/>
        <w:rPr>
          <w:sz w:val="24"/>
          <w:szCs w:val="24"/>
        </w:rPr>
      </w:pPr>
      <w:r>
        <w:rPr>
          <w:sz w:val="24"/>
          <w:szCs w:val="24"/>
        </w:rPr>
        <w:t>Posteriormente, un RFP permitirá recibir propuestas detalladas de los proveedores pre-seleccionados y elegir la alternativa más adecuada.</w:t>
      </w:r>
    </w:p>
    <w:p w14:paraId="219A4EF5" w14:textId="77777777" w:rsidR="00EF0055" w:rsidRDefault="00EF0055">
      <w:pPr>
        <w:spacing w:line="360" w:lineRule="auto"/>
        <w:ind w:left="1440"/>
        <w:jc w:val="both"/>
        <w:rPr>
          <w:b/>
          <w:sz w:val="24"/>
          <w:szCs w:val="24"/>
          <w:u w:val="single"/>
        </w:rPr>
      </w:pPr>
    </w:p>
    <w:p w14:paraId="37D3C8DF" w14:textId="77777777" w:rsidR="00EF0055" w:rsidRDefault="00AA6336">
      <w:pPr>
        <w:pStyle w:val="Ttulo1"/>
        <w:spacing w:before="0" w:after="0" w:line="360" w:lineRule="auto"/>
        <w:jc w:val="both"/>
        <w:rPr>
          <w:b/>
          <w:sz w:val="24"/>
          <w:szCs w:val="24"/>
          <w:u w:val="single"/>
        </w:rPr>
      </w:pPr>
      <w:bookmarkStart w:id="20" w:name="_heading=h.e6zivth5zsss" w:colFirst="0" w:colLast="0"/>
      <w:bookmarkEnd w:id="20"/>
      <w:r>
        <w:rPr>
          <w:b/>
          <w:sz w:val="24"/>
          <w:szCs w:val="24"/>
          <w:u w:val="single"/>
        </w:rPr>
        <w:lastRenderedPageBreak/>
        <w:t>Tiempos y Costos del Proyecto</w:t>
      </w:r>
    </w:p>
    <w:p w14:paraId="52CDF1DF" w14:textId="77777777" w:rsidR="00EF0055" w:rsidRDefault="00EF0055">
      <w:pPr>
        <w:spacing w:line="360" w:lineRule="auto"/>
        <w:jc w:val="both"/>
        <w:rPr>
          <w:sz w:val="24"/>
          <w:szCs w:val="24"/>
        </w:rPr>
      </w:pPr>
    </w:p>
    <w:p w14:paraId="41C4D034" w14:textId="77777777" w:rsidR="00EF0055" w:rsidRDefault="00AA6336">
      <w:pPr>
        <w:pStyle w:val="Ttulo2"/>
        <w:numPr>
          <w:ilvl w:val="0"/>
          <w:numId w:val="38"/>
        </w:numPr>
        <w:pBdr>
          <w:top w:val="nil"/>
          <w:left w:val="nil"/>
          <w:bottom w:val="nil"/>
          <w:right w:val="nil"/>
          <w:between w:val="nil"/>
        </w:pBdr>
        <w:spacing w:before="0" w:after="0" w:line="360" w:lineRule="auto"/>
        <w:jc w:val="both"/>
        <w:rPr>
          <w:b/>
          <w:sz w:val="24"/>
          <w:szCs w:val="24"/>
        </w:rPr>
      </w:pPr>
      <w:bookmarkStart w:id="21" w:name="_heading=h.792wg49ybsd1" w:colFirst="0" w:colLast="0"/>
      <w:bookmarkEnd w:id="21"/>
      <w:r>
        <w:rPr>
          <w:b/>
          <w:sz w:val="24"/>
          <w:szCs w:val="24"/>
          <w:u w:val="single"/>
        </w:rPr>
        <w:t>Recursos Asignados y Estimación de Tiempos</w:t>
      </w:r>
    </w:p>
    <w:p w14:paraId="36742CB7" w14:textId="77777777" w:rsidR="00EF0055" w:rsidRDefault="00EF0055">
      <w:pPr>
        <w:spacing w:line="360" w:lineRule="auto"/>
        <w:ind w:left="720"/>
        <w:jc w:val="both"/>
        <w:rPr>
          <w:sz w:val="24"/>
          <w:szCs w:val="24"/>
        </w:rPr>
      </w:pPr>
    </w:p>
    <w:p w14:paraId="21E42972" w14:textId="77777777" w:rsidR="00EF0055" w:rsidRDefault="00AA6336">
      <w:pPr>
        <w:spacing w:line="360" w:lineRule="auto"/>
        <w:ind w:left="720"/>
        <w:jc w:val="both"/>
        <w:rPr>
          <w:sz w:val="24"/>
          <w:szCs w:val="24"/>
        </w:rPr>
      </w:pPr>
      <w:r>
        <w:rPr>
          <w:sz w:val="24"/>
          <w:szCs w:val="24"/>
        </w:rPr>
        <w:t xml:space="preserve">La ejecución del proyecto requiere un equipo interdisciplinario, con perfiles orientados tanto a la gestión de producción como a la logística. Según el tarifario de referencia </w:t>
      </w:r>
      <w:hyperlink r:id="rId15">
        <w:r>
          <w:rPr>
            <w:color w:val="1155CC"/>
            <w:sz w:val="24"/>
            <w:szCs w:val="24"/>
            <w:u w:val="single"/>
          </w:rPr>
          <w:t>CPCIPC</w:t>
        </w:r>
      </w:hyperlink>
      <w:r>
        <w:rPr>
          <w:sz w:val="24"/>
          <w:szCs w:val="24"/>
        </w:rPr>
        <w:t>, los principales recursos y costos asociados son:</w:t>
      </w:r>
    </w:p>
    <w:p w14:paraId="4916C066" w14:textId="77777777" w:rsidR="00EF0055" w:rsidRDefault="00EF0055">
      <w:pPr>
        <w:spacing w:line="360" w:lineRule="auto"/>
        <w:ind w:left="720"/>
        <w:jc w:val="both"/>
        <w:rPr>
          <w:sz w:val="24"/>
          <w:szCs w:val="24"/>
        </w:rPr>
      </w:pPr>
    </w:p>
    <w:p w14:paraId="08DFD58F" w14:textId="77777777" w:rsidR="00EF0055" w:rsidRDefault="00AA6336">
      <w:pPr>
        <w:numPr>
          <w:ilvl w:val="0"/>
          <w:numId w:val="30"/>
        </w:numPr>
        <w:spacing w:line="360" w:lineRule="auto"/>
        <w:jc w:val="both"/>
        <w:rPr>
          <w:sz w:val="24"/>
          <w:szCs w:val="24"/>
        </w:rPr>
      </w:pPr>
      <w:r>
        <w:rPr>
          <w:sz w:val="24"/>
          <w:szCs w:val="24"/>
          <w:u w:val="single"/>
        </w:rPr>
        <w:t>Líder de Proyecto</w:t>
      </w:r>
      <w:r>
        <w:rPr>
          <w:sz w:val="24"/>
          <w:szCs w:val="24"/>
        </w:rPr>
        <w:t>: gestión, coordinación y control ($2.315.458,34).</w:t>
      </w:r>
    </w:p>
    <w:p w14:paraId="0E1093E3" w14:textId="77777777" w:rsidR="00EF0055" w:rsidRDefault="00EF0055">
      <w:pPr>
        <w:spacing w:line="360" w:lineRule="auto"/>
        <w:ind w:left="1440"/>
        <w:jc w:val="both"/>
        <w:rPr>
          <w:sz w:val="24"/>
          <w:szCs w:val="24"/>
        </w:rPr>
      </w:pPr>
    </w:p>
    <w:p w14:paraId="2D062323" w14:textId="77777777" w:rsidR="00EF0055" w:rsidRDefault="00AA6336">
      <w:pPr>
        <w:numPr>
          <w:ilvl w:val="0"/>
          <w:numId w:val="30"/>
        </w:numPr>
        <w:spacing w:line="360" w:lineRule="auto"/>
        <w:jc w:val="both"/>
        <w:rPr>
          <w:sz w:val="24"/>
          <w:szCs w:val="24"/>
        </w:rPr>
      </w:pPr>
      <w:r>
        <w:rPr>
          <w:sz w:val="24"/>
          <w:szCs w:val="24"/>
          <w:u w:val="single"/>
        </w:rPr>
        <w:t>Analista Funcional:</w:t>
      </w:r>
      <w:r>
        <w:rPr>
          <w:sz w:val="24"/>
          <w:szCs w:val="24"/>
        </w:rPr>
        <w:t xml:space="preserve"> relevamiento y validación de requerimientos de ambos módulos ($1.612.825,98).</w:t>
      </w:r>
    </w:p>
    <w:p w14:paraId="5F7ECDFB" w14:textId="77777777" w:rsidR="00EF0055" w:rsidRDefault="00EF0055">
      <w:pPr>
        <w:spacing w:line="360" w:lineRule="auto"/>
        <w:ind w:left="1440"/>
        <w:jc w:val="both"/>
        <w:rPr>
          <w:sz w:val="24"/>
          <w:szCs w:val="24"/>
        </w:rPr>
      </w:pPr>
    </w:p>
    <w:p w14:paraId="1EB0EEFA" w14:textId="77777777" w:rsidR="00EF0055" w:rsidRDefault="00AA6336">
      <w:pPr>
        <w:numPr>
          <w:ilvl w:val="0"/>
          <w:numId w:val="30"/>
        </w:numPr>
        <w:spacing w:line="360" w:lineRule="auto"/>
        <w:jc w:val="both"/>
        <w:rPr>
          <w:sz w:val="24"/>
          <w:szCs w:val="24"/>
        </w:rPr>
      </w:pPr>
      <w:r>
        <w:rPr>
          <w:sz w:val="24"/>
          <w:szCs w:val="24"/>
          <w:u w:val="single"/>
        </w:rPr>
        <w:t>Especialista en Capacitación y Soporte:</w:t>
      </w:r>
      <w:r>
        <w:rPr>
          <w:sz w:val="24"/>
          <w:szCs w:val="24"/>
        </w:rPr>
        <w:t xml:space="preserve"> planificación y dictado de capacitaciones a usuarios finales y personal de soporte, además del acompañamiento en el soporte inicial post-implementación.</w:t>
      </w:r>
    </w:p>
    <w:p w14:paraId="04CCA9AB" w14:textId="77777777" w:rsidR="00EF0055" w:rsidRDefault="00EF0055">
      <w:pPr>
        <w:spacing w:line="360" w:lineRule="auto"/>
        <w:ind w:left="1440"/>
        <w:jc w:val="both"/>
        <w:rPr>
          <w:sz w:val="24"/>
          <w:szCs w:val="24"/>
        </w:rPr>
      </w:pPr>
    </w:p>
    <w:p w14:paraId="3A95A51E" w14:textId="77777777" w:rsidR="00EF0055" w:rsidRDefault="00AA6336">
      <w:pPr>
        <w:numPr>
          <w:ilvl w:val="0"/>
          <w:numId w:val="30"/>
        </w:numPr>
        <w:spacing w:line="360" w:lineRule="auto"/>
        <w:jc w:val="both"/>
        <w:rPr>
          <w:sz w:val="24"/>
          <w:szCs w:val="24"/>
        </w:rPr>
      </w:pPr>
      <w:r>
        <w:rPr>
          <w:sz w:val="24"/>
          <w:szCs w:val="24"/>
          <w:u w:val="single"/>
        </w:rPr>
        <w:t>Ingeniero/Técnico de Sistemas:</w:t>
      </w:r>
      <w:r>
        <w:rPr>
          <w:sz w:val="24"/>
          <w:szCs w:val="24"/>
        </w:rPr>
        <w:t xml:space="preserve"> instalación, infraestructura e integración ($1.043.926,50 – $2.398.853,23).</w:t>
      </w:r>
    </w:p>
    <w:p w14:paraId="19EC38E2" w14:textId="77777777" w:rsidR="00EF0055" w:rsidRDefault="00EF0055">
      <w:pPr>
        <w:spacing w:line="360" w:lineRule="auto"/>
        <w:ind w:left="1440"/>
        <w:jc w:val="both"/>
        <w:rPr>
          <w:sz w:val="24"/>
          <w:szCs w:val="24"/>
        </w:rPr>
      </w:pPr>
    </w:p>
    <w:p w14:paraId="164EE66F" w14:textId="77777777" w:rsidR="00EF0055" w:rsidRDefault="00AA6336">
      <w:pPr>
        <w:numPr>
          <w:ilvl w:val="0"/>
          <w:numId w:val="30"/>
        </w:numPr>
        <w:spacing w:line="360" w:lineRule="auto"/>
        <w:jc w:val="both"/>
        <w:rPr>
          <w:sz w:val="24"/>
          <w:szCs w:val="24"/>
        </w:rPr>
      </w:pPr>
      <w:r>
        <w:rPr>
          <w:sz w:val="24"/>
          <w:szCs w:val="24"/>
          <w:u w:val="single"/>
        </w:rPr>
        <w:t>Consultor del Proveedor:</w:t>
      </w:r>
      <w:r>
        <w:rPr>
          <w:sz w:val="24"/>
          <w:szCs w:val="24"/>
        </w:rPr>
        <w:t xml:space="preserve"> instalación, parametrización y capacitación.</w:t>
      </w:r>
    </w:p>
    <w:p w14:paraId="6BEAE9DE" w14:textId="77777777" w:rsidR="00EF0055" w:rsidRDefault="00EF0055">
      <w:pPr>
        <w:spacing w:line="360" w:lineRule="auto"/>
        <w:ind w:left="1440"/>
        <w:jc w:val="both"/>
        <w:rPr>
          <w:sz w:val="24"/>
          <w:szCs w:val="24"/>
        </w:rPr>
      </w:pPr>
    </w:p>
    <w:p w14:paraId="2E1AD6AC" w14:textId="77777777" w:rsidR="00EF0055" w:rsidRDefault="00AA6336">
      <w:pPr>
        <w:numPr>
          <w:ilvl w:val="0"/>
          <w:numId w:val="30"/>
        </w:numPr>
        <w:spacing w:line="360" w:lineRule="auto"/>
        <w:jc w:val="both"/>
        <w:rPr>
          <w:sz w:val="24"/>
          <w:szCs w:val="24"/>
        </w:rPr>
      </w:pPr>
      <w:r>
        <w:rPr>
          <w:sz w:val="24"/>
          <w:szCs w:val="24"/>
          <w:u w:val="single"/>
        </w:rPr>
        <w:t>Especialista en Logística y Seguridad:</w:t>
      </w:r>
      <w:r>
        <w:rPr>
          <w:sz w:val="24"/>
          <w:szCs w:val="24"/>
        </w:rPr>
        <w:t xml:space="preserve"> definición de procesos de ingreso y validación documental en la plataforma de transporte.</w:t>
      </w:r>
    </w:p>
    <w:p w14:paraId="56AA430C" w14:textId="77777777" w:rsidR="00EF0055" w:rsidRDefault="00EF0055">
      <w:pPr>
        <w:spacing w:line="360" w:lineRule="auto"/>
        <w:ind w:left="1440"/>
        <w:jc w:val="both"/>
        <w:rPr>
          <w:sz w:val="24"/>
          <w:szCs w:val="24"/>
        </w:rPr>
      </w:pPr>
    </w:p>
    <w:p w14:paraId="5CDB16E6" w14:textId="77777777" w:rsidR="00EF0055" w:rsidRDefault="00AA6336">
      <w:pPr>
        <w:numPr>
          <w:ilvl w:val="0"/>
          <w:numId w:val="30"/>
        </w:numPr>
        <w:spacing w:line="360" w:lineRule="auto"/>
        <w:jc w:val="both"/>
        <w:rPr>
          <w:sz w:val="24"/>
          <w:szCs w:val="24"/>
        </w:rPr>
      </w:pPr>
      <w:r>
        <w:rPr>
          <w:sz w:val="24"/>
          <w:szCs w:val="24"/>
          <w:u w:val="single"/>
        </w:rPr>
        <w:t>Usuarios Clave:</w:t>
      </w:r>
      <w:r>
        <w:rPr>
          <w:sz w:val="24"/>
          <w:szCs w:val="24"/>
        </w:rPr>
        <w:t xml:space="preserve"> operarios, supervisores, transportistas y personal de seguridad que participarán en pruebas piloto y UAT.</w:t>
      </w:r>
    </w:p>
    <w:p w14:paraId="5C0A52D7" w14:textId="77777777" w:rsidR="00EF0055" w:rsidRDefault="00EF0055">
      <w:pPr>
        <w:spacing w:line="360" w:lineRule="auto"/>
        <w:jc w:val="both"/>
        <w:rPr>
          <w:sz w:val="24"/>
          <w:szCs w:val="24"/>
        </w:rPr>
      </w:pPr>
    </w:p>
    <w:p w14:paraId="1318E16B" w14:textId="77777777" w:rsidR="00EF0055" w:rsidRDefault="00AA6336">
      <w:pPr>
        <w:spacing w:line="360" w:lineRule="auto"/>
        <w:ind w:left="720"/>
        <w:jc w:val="both"/>
        <w:rPr>
          <w:sz w:val="24"/>
          <w:szCs w:val="24"/>
        </w:rPr>
      </w:pPr>
      <w:r>
        <w:br w:type="page"/>
      </w:r>
    </w:p>
    <w:p w14:paraId="3C8C7B25" w14:textId="77777777" w:rsidR="00EF0055" w:rsidRDefault="00AA6336">
      <w:pPr>
        <w:spacing w:line="360" w:lineRule="auto"/>
        <w:ind w:left="720"/>
        <w:jc w:val="both"/>
        <w:rPr>
          <w:sz w:val="24"/>
          <w:szCs w:val="24"/>
        </w:rPr>
      </w:pPr>
      <w:r>
        <w:rPr>
          <w:sz w:val="24"/>
          <w:szCs w:val="24"/>
        </w:rPr>
        <w:lastRenderedPageBreak/>
        <w:t>La siguiente tabla detalla la asignación de estos perfiles a cada tarea de la EDT:</w:t>
      </w:r>
    </w:p>
    <w:p w14:paraId="745D19E6" w14:textId="77777777" w:rsidR="00EF0055" w:rsidRDefault="00EF0055">
      <w:pPr>
        <w:spacing w:line="360" w:lineRule="auto"/>
        <w:jc w:val="both"/>
        <w:rPr>
          <w:sz w:val="24"/>
          <w:szCs w:val="24"/>
        </w:rPr>
      </w:pPr>
    </w:p>
    <w:sdt>
      <w:sdtPr>
        <w:tag w:val="goog_rdk_4"/>
        <w:id w:val="1503196006"/>
        <w:lock w:val="contentLocked"/>
      </w:sdtPr>
      <w:sdtEndPr/>
      <w:sdtContent>
        <w:tbl>
          <w:tblPr>
            <w:tblStyle w:val="afffa"/>
            <w:tblW w:w="832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615"/>
            <w:gridCol w:w="3015"/>
            <w:gridCol w:w="2775"/>
          </w:tblGrid>
          <w:tr w:rsidR="00EF0055" w14:paraId="3C9E85D9" w14:textId="77777777">
            <w:tc>
              <w:tcPr>
                <w:tcW w:w="1920" w:type="dxa"/>
                <w:shd w:val="clear" w:color="auto" w:fill="auto"/>
                <w:tcMar>
                  <w:top w:w="100" w:type="dxa"/>
                  <w:left w:w="100" w:type="dxa"/>
                  <w:bottom w:w="100" w:type="dxa"/>
                  <w:right w:w="100" w:type="dxa"/>
                </w:tcMar>
              </w:tcPr>
              <w:p w14:paraId="32B77621" w14:textId="77777777" w:rsidR="00EF0055" w:rsidRDefault="00AA6336">
                <w:pPr>
                  <w:widowControl w:val="0"/>
                  <w:pBdr>
                    <w:top w:val="nil"/>
                    <w:left w:val="nil"/>
                    <w:bottom w:val="nil"/>
                    <w:right w:val="nil"/>
                    <w:between w:val="nil"/>
                  </w:pBdr>
                  <w:spacing w:line="360" w:lineRule="auto"/>
                  <w:jc w:val="center"/>
                  <w:rPr>
                    <w:b/>
                  </w:rPr>
                </w:pPr>
                <w:r>
                  <w:rPr>
                    <w:b/>
                  </w:rPr>
                  <w:t>Fase</w:t>
                </w:r>
              </w:p>
            </w:tc>
            <w:tc>
              <w:tcPr>
                <w:tcW w:w="615" w:type="dxa"/>
                <w:shd w:val="clear" w:color="auto" w:fill="auto"/>
                <w:tcMar>
                  <w:top w:w="100" w:type="dxa"/>
                  <w:left w:w="100" w:type="dxa"/>
                  <w:bottom w:w="100" w:type="dxa"/>
                  <w:right w:w="100" w:type="dxa"/>
                </w:tcMar>
              </w:tcPr>
              <w:p w14:paraId="433BA748" w14:textId="77777777" w:rsidR="00EF0055" w:rsidRDefault="00AA6336">
                <w:pPr>
                  <w:widowControl w:val="0"/>
                  <w:pBdr>
                    <w:top w:val="nil"/>
                    <w:left w:val="nil"/>
                    <w:bottom w:val="nil"/>
                    <w:right w:val="nil"/>
                    <w:between w:val="nil"/>
                  </w:pBdr>
                  <w:spacing w:line="360" w:lineRule="auto"/>
                  <w:jc w:val="center"/>
                  <w:rPr>
                    <w:b/>
                  </w:rPr>
                </w:pPr>
                <w:r>
                  <w:rPr>
                    <w:b/>
                  </w:rPr>
                  <w:t>ID</w:t>
                </w:r>
              </w:p>
            </w:tc>
            <w:tc>
              <w:tcPr>
                <w:tcW w:w="3015" w:type="dxa"/>
                <w:shd w:val="clear" w:color="auto" w:fill="auto"/>
                <w:tcMar>
                  <w:top w:w="100" w:type="dxa"/>
                  <w:left w:w="100" w:type="dxa"/>
                  <w:bottom w:w="100" w:type="dxa"/>
                  <w:right w:w="100" w:type="dxa"/>
                </w:tcMar>
              </w:tcPr>
              <w:p w14:paraId="628D4015" w14:textId="77777777" w:rsidR="00EF0055" w:rsidRDefault="00AA6336">
                <w:pPr>
                  <w:widowControl w:val="0"/>
                  <w:pBdr>
                    <w:top w:val="nil"/>
                    <w:left w:val="nil"/>
                    <w:bottom w:val="nil"/>
                    <w:right w:val="nil"/>
                    <w:between w:val="nil"/>
                  </w:pBdr>
                  <w:spacing w:line="360" w:lineRule="auto"/>
                  <w:jc w:val="center"/>
                  <w:rPr>
                    <w:b/>
                  </w:rPr>
                </w:pPr>
                <w:r>
                  <w:rPr>
                    <w:b/>
                  </w:rPr>
                  <w:t>Descripción de la Tarea</w:t>
                </w:r>
              </w:p>
            </w:tc>
            <w:tc>
              <w:tcPr>
                <w:tcW w:w="2775" w:type="dxa"/>
                <w:shd w:val="clear" w:color="auto" w:fill="auto"/>
                <w:tcMar>
                  <w:top w:w="100" w:type="dxa"/>
                  <w:left w:w="100" w:type="dxa"/>
                  <w:bottom w:w="100" w:type="dxa"/>
                  <w:right w:w="100" w:type="dxa"/>
                </w:tcMar>
              </w:tcPr>
              <w:p w14:paraId="5FE0580B" w14:textId="77777777" w:rsidR="00EF0055" w:rsidRDefault="00AA6336">
                <w:pPr>
                  <w:widowControl w:val="0"/>
                  <w:pBdr>
                    <w:top w:val="nil"/>
                    <w:left w:val="nil"/>
                    <w:bottom w:val="nil"/>
                    <w:right w:val="nil"/>
                    <w:between w:val="nil"/>
                  </w:pBdr>
                  <w:spacing w:line="360" w:lineRule="auto"/>
                  <w:jc w:val="center"/>
                  <w:rPr>
                    <w:b/>
                  </w:rPr>
                </w:pPr>
                <w:r>
                  <w:rPr>
                    <w:b/>
                  </w:rPr>
                  <w:t>Recursos asignados</w:t>
                </w:r>
              </w:p>
            </w:tc>
          </w:tr>
          <w:tr w:rsidR="00EF0055" w14:paraId="0838EDA1" w14:textId="77777777">
            <w:trPr>
              <w:trHeight w:val="420"/>
            </w:trPr>
            <w:tc>
              <w:tcPr>
                <w:tcW w:w="1920" w:type="dxa"/>
                <w:vMerge w:val="restart"/>
                <w:shd w:val="clear" w:color="auto" w:fill="auto"/>
                <w:tcMar>
                  <w:top w:w="100" w:type="dxa"/>
                  <w:left w:w="100" w:type="dxa"/>
                  <w:bottom w:w="100" w:type="dxa"/>
                  <w:right w:w="100" w:type="dxa"/>
                </w:tcMar>
              </w:tcPr>
              <w:p w14:paraId="2881A63B" w14:textId="77777777" w:rsidR="00EF0055" w:rsidRDefault="00AA6336">
                <w:pPr>
                  <w:widowControl w:val="0"/>
                  <w:pBdr>
                    <w:top w:val="nil"/>
                    <w:left w:val="nil"/>
                    <w:bottom w:val="nil"/>
                    <w:right w:val="nil"/>
                    <w:between w:val="nil"/>
                  </w:pBdr>
                  <w:spacing w:line="360" w:lineRule="auto"/>
                  <w:rPr>
                    <w:b/>
                  </w:rPr>
                </w:pPr>
                <w:r>
                  <w:rPr>
                    <w:b/>
                  </w:rPr>
                  <w:t>Inicio</w:t>
                </w:r>
              </w:p>
            </w:tc>
            <w:tc>
              <w:tcPr>
                <w:tcW w:w="615" w:type="dxa"/>
                <w:shd w:val="clear" w:color="auto" w:fill="auto"/>
                <w:tcMar>
                  <w:top w:w="100" w:type="dxa"/>
                  <w:left w:w="100" w:type="dxa"/>
                  <w:bottom w:w="100" w:type="dxa"/>
                  <w:right w:w="100" w:type="dxa"/>
                </w:tcMar>
              </w:tcPr>
              <w:p w14:paraId="10D2FB74" w14:textId="77777777" w:rsidR="00EF0055" w:rsidRDefault="00AA6336">
                <w:pPr>
                  <w:widowControl w:val="0"/>
                  <w:pBdr>
                    <w:top w:val="nil"/>
                    <w:left w:val="nil"/>
                    <w:bottom w:val="nil"/>
                    <w:right w:val="nil"/>
                    <w:between w:val="nil"/>
                  </w:pBdr>
                  <w:spacing w:line="360" w:lineRule="auto"/>
                  <w:jc w:val="center"/>
                </w:pPr>
                <w:r>
                  <w:t>1.1</w:t>
                </w:r>
              </w:p>
            </w:tc>
            <w:tc>
              <w:tcPr>
                <w:tcW w:w="3015" w:type="dxa"/>
                <w:shd w:val="clear" w:color="auto" w:fill="auto"/>
                <w:tcMar>
                  <w:top w:w="100" w:type="dxa"/>
                  <w:left w:w="100" w:type="dxa"/>
                  <w:bottom w:w="100" w:type="dxa"/>
                  <w:right w:w="100" w:type="dxa"/>
                </w:tcMar>
              </w:tcPr>
              <w:p w14:paraId="090558B3" w14:textId="77777777" w:rsidR="00EF0055" w:rsidRDefault="00AA6336">
                <w:pPr>
                  <w:widowControl w:val="0"/>
                  <w:spacing w:line="360" w:lineRule="auto"/>
                </w:pPr>
                <w:r>
                  <w:t>Elaborar Acta de Proyecto</w:t>
                </w:r>
              </w:p>
            </w:tc>
            <w:tc>
              <w:tcPr>
                <w:tcW w:w="2775" w:type="dxa"/>
                <w:shd w:val="clear" w:color="auto" w:fill="auto"/>
                <w:tcMar>
                  <w:top w:w="100" w:type="dxa"/>
                  <w:left w:w="100" w:type="dxa"/>
                  <w:bottom w:w="100" w:type="dxa"/>
                  <w:right w:w="100" w:type="dxa"/>
                </w:tcMar>
              </w:tcPr>
              <w:p w14:paraId="2D28906A" w14:textId="77777777" w:rsidR="00EF0055" w:rsidRDefault="00AA6336">
                <w:pPr>
                  <w:widowControl w:val="0"/>
                  <w:pBdr>
                    <w:top w:val="nil"/>
                    <w:left w:val="nil"/>
                    <w:bottom w:val="nil"/>
                    <w:right w:val="nil"/>
                    <w:between w:val="nil"/>
                  </w:pBdr>
                  <w:spacing w:line="360" w:lineRule="auto"/>
                </w:pPr>
                <w:r>
                  <w:t>Líder de Proyecto</w:t>
                </w:r>
              </w:p>
            </w:tc>
          </w:tr>
          <w:tr w:rsidR="00EF0055" w14:paraId="0A6ECD9D" w14:textId="77777777">
            <w:trPr>
              <w:trHeight w:val="420"/>
            </w:trPr>
            <w:tc>
              <w:tcPr>
                <w:tcW w:w="1920" w:type="dxa"/>
                <w:vMerge/>
                <w:shd w:val="clear" w:color="auto" w:fill="auto"/>
                <w:tcMar>
                  <w:top w:w="100" w:type="dxa"/>
                  <w:left w:w="100" w:type="dxa"/>
                  <w:bottom w:w="100" w:type="dxa"/>
                  <w:right w:w="100" w:type="dxa"/>
                </w:tcMar>
              </w:tcPr>
              <w:p w14:paraId="0B00F908"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3F5E5C95" w14:textId="77777777" w:rsidR="00EF0055" w:rsidRDefault="00AA6336">
                <w:pPr>
                  <w:widowControl w:val="0"/>
                  <w:pBdr>
                    <w:top w:val="nil"/>
                    <w:left w:val="nil"/>
                    <w:bottom w:val="nil"/>
                    <w:right w:val="nil"/>
                    <w:between w:val="nil"/>
                  </w:pBdr>
                  <w:spacing w:line="360" w:lineRule="auto"/>
                  <w:jc w:val="center"/>
                </w:pPr>
                <w:r>
                  <w:t>1.2</w:t>
                </w:r>
              </w:p>
            </w:tc>
            <w:tc>
              <w:tcPr>
                <w:tcW w:w="3015" w:type="dxa"/>
                <w:shd w:val="clear" w:color="auto" w:fill="auto"/>
                <w:tcMar>
                  <w:top w:w="100" w:type="dxa"/>
                  <w:left w:w="100" w:type="dxa"/>
                  <w:bottom w:w="100" w:type="dxa"/>
                  <w:right w:w="100" w:type="dxa"/>
                </w:tcMar>
              </w:tcPr>
              <w:p w14:paraId="22128E35" w14:textId="77777777" w:rsidR="00EF0055" w:rsidRDefault="00AA6336">
                <w:pPr>
                  <w:widowControl w:val="0"/>
                  <w:spacing w:line="360" w:lineRule="auto"/>
                </w:pPr>
                <w:r>
                  <w:t>Identificación de interesados (stakeholders)</w:t>
                </w:r>
              </w:p>
            </w:tc>
            <w:tc>
              <w:tcPr>
                <w:tcW w:w="2775" w:type="dxa"/>
                <w:shd w:val="clear" w:color="auto" w:fill="auto"/>
                <w:tcMar>
                  <w:top w:w="100" w:type="dxa"/>
                  <w:left w:w="100" w:type="dxa"/>
                  <w:bottom w:w="100" w:type="dxa"/>
                  <w:right w:w="100" w:type="dxa"/>
                </w:tcMar>
              </w:tcPr>
              <w:p w14:paraId="3CE64512" w14:textId="77777777" w:rsidR="00EF0055" w:rsidRDefault="00AA6336">
                <w:pPr>
                  <w:widowControl w:val="0"/>
                  <w:pBdr>
                    <w:top w:val="nil"/>
                    <w:left w:val="nil"/>
                    <w:bottom w:val="nil"/>
                    <w:right w:val="nil"/>
                    <w:between w:val="nil"/>
                  </w:pBdr>
                  <w:spacing w:line="360" w:lineRule="auto"/>
                </w:pPr>
                <w:r>
                  <w:t>Líder de Proyecto +</w:t>
                </w:r>
              </w:p>
              <w:p w14:paraId="68F497C2" w14:textId="77777777" w:rsidR="00EF0055" w:rsidRDefault="00AA6336">
                <w:pPr>
                  <w:widowControl w:val="0"/>
                  <w:pBdr>
                    <w:top w:val="nil"/>
                    <w:left w:val="nil"/>
                    <w:bottom w:val="nil"/>
                    <w:right w:val="nil"/>
                    <w:between w:val="nil"/>
                  </w:pBdr>
                  <w:spacing w:line="360" w:lineRule="auto"/>
                </w:pPr>
                <w:r>
                  <w:t>Analista Funcional</w:t>
                </w:r>
              </w:p>
            </w:tc>
          </w:tr>
          <w:tr w:rsidR="00EF0055" w14:paraId="2E7A5C22" w14:textId="77777777">
            <w:trPr>
              <w:trHeight w:val="420"/>
            </w:trPr>
            <w:tc>
              <w:tcPr>
                <w:tcW w:w="1920" w:type="dxa"/>
                <w:vMerge/>
                <w:shd w:val="clear" w:color="auto" w:fill="auto"/>
                <w:tcMar>
                  <w:top w:w="100" w:type="dxa"/>
                  <w:left w:w="100" w:type="dxa"/>
                  <w:bottom w:w="100" w:type="dxa"/>
                  <w:right w:w="100" w:type="dxa"/>
                </w:tcMar>
              </w:tcPr>
              <w:p w14:paraId="57D2B53C"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497F9749" w14:textId="77777777" w:rsidR="00EF0055" w:rsidRDefault="00AA6336">
                <w:pPr>
                  <w:widowControl w:val="0"/>
                  <w:pBdr>
                    <w:top w:val="nil"/>
                    <w:left w:val="nil"/>
                    <w:bottom w:val="nil"/>
                    <w:right w:val="nil"/>
                    <w:between w:val="nil"/>
                  </w:pBdr>
                  <w:spacing w:line="360" w:lineRule="auto"/>
                  <w:jc w:val="center"/>
                </w:pPr>
                <w:r>
                  <w:t>1.3</w:t>
                </w:r>
              </w:p>
            </w:tc>
            <w:tc>
              <w:tcPr>
                <w:tcW w:w="3015" w:type="dxa"/>
                <w:shd w:val="clear" w:color="auto" w:fill="auto"/>
                <w:tcMar>
                  <w:top w:w="100" w:type="dxa"/>
                  <w:left w:w="100" w:type="dxa"/>
                  <w:bottom w:w="100" w:type="dxa"/>
                  <w:right w:w="100" w:type="dxa"/>
                </w:tcMar>
              </w:tcPr>
              <w:p w14:paraId="3EDBB937" w14:textId="77777777" w:rsidR="00EF0055" w:rsidRDefault="00AA6336">
                <w:pPr>
                  <w:widowControl w:val="0"/>
                  <w:spacing w:line="360" w:lineRule="auto"/>
                </w:pPr>
                <w:r>
                  <w:t>Definición de objetivos y alcance</w:t>
                </w:r>
              </w:p>
            </w:tc>
            <w:tc>
              <w:tcPr>
                <w:tcW w:w="2775" w:type="dxa"/>
                <w:shd w:val="clear" w:color="auto" w:fill="auto"/>
                <w:tcMar>
                  <w:top w:w="100" w:type="dxa"/>
                  <w:left w:w="100" w:type="dxa"/>
                  <w:bottom w:w="100" w:type="dxa"/>
                  <w:right w:w="100" w:type="dxa"/>
                </w:tcMar>
              </w:tcPr>
              <w:p w14:paraId="0E5D49D3" w14:textId="77777777" w:rsidR="00EF0055" w:rsidRDefault="00AA6336">
                <w:pPr>
                  <w:widowControl w:val="0"/>
                  <w:pBdr>
                    <w:top w:val="nil"/>
                    <w:left w:val="nil"/>
                    <w:bottom w:val="nil"/>
                    <w:right w:val="nil"/>
                    <w:between w:val="nil"/>
                  </w:pBdr>
                  <w:spacing w:line="360" w:lineRule="auto"/>
                </w:pPr>
                <w:r>
                  <w:t>Líder de Proyecto +</w:t>
                </w:r>
              </w:p>
              <w:p w14:paraId="2BE5EB23" w14:textId="77777777" w:rsidR="00EF0055" w:rsidRDefault="00AA6336">
                <w:pPr>
                  <w:widowControl w:val="0"/>
                  <w:spacing w:line="360" w:lineRule="auto"/>
                </w:pPr>
                <w:r>
                  <w:t>Analista Funcional</w:t>
                </w:r>
              </w:p>
            </w:tc>
          </w:tr>
          <w:tr w:rsidR="00EF0055" w14:paraId="22D943B6" w14:textId="77777777">
            <w:trPr>
              <w:trHeight w:val="420"/>
            </w:trPr>
            <w:tc>
              <w:tcPr>
                <w:tcW w:w="1920" w:type="dxa"/>
                <w:vMerge/>
                <w:shd w:val="clear" w:color="auto" w:fill="auto"/>
                <w:tcMar>
                  <w:top w:w="100" w:type="dxa"/>
                  <w:left w:w="100" w:type="dxa"/>
                  <w:bottom w:w="100" w:type="dxa"/>
                  <w:right w:w="100" w:type="dxa"/>
                </w:tcMar>
              </w:tcPr>
              <w:p w14:paraId="272D4398"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0E86DD63" w14:textId="77777777" w:rsidR="00EF0055" w:rsidRDefault="00AA6336">
                <w:pPr>
                  <w:widowControl w:val="0"/>
                  <w:pBdr>
                    <w:top w:val="nil"/>
                    <w:left w:val="nil"/>
                    <w:bottom w:val="nil"/>
                    <w:right w:val="nil"/>
                    <w:between w:val="nil"/>
                  </w:pBdr>
                  <w:spacing w:line="360" w:lineRule="auto"/>
                  <w:jc w:val="center"/>
                </w:pPr>
                <w:r>
                  <w:t>1.4</w:t>
                </w:r>
              </w:p>
            </w:tc>
            <w:tc>
              <w:tcPr>
                <w:tcW w:w="3015" w:type="dxa"/>
                <w:shd w:val="clear" w:color="auto" w:fill="auto"/>
                <w:tcMar>
                  <w:top w:w="100" w:type="dxa"/>
                  <w:left w:w="100" w:type="dxa"/>
                  <w:bottom w:w="100" w:type="dxa"/>
                  <w:right w:w="100" w:type="dxa"/>
                </w:tcMar>
              </w:tcPr>
              <w:p w14:paraId="66E7D729" w14:textId="77777777" w:rsidR="00EF0055" w:rsidRDefault="00AA6336">
                <w:pPr>
                  <w:widowControl w:val="0"/>
                  <w:spacing w:line="360" w:lineRule="auto"/>
                </w:pPr>
                <w:r>
                  <w:t>Conformación del equipo de proyecto</w:t>
                </w:r>
              </w:p>
            </w:tc>
            <w:tc>
              <w:tcPr>
                <w:tcW w:w="2775" w:type="dxa"/>
                <w:shd w:val="clear" w:color="auto" w:fill="auto"/>
                <w:tcMar>
                  <w:top w:w="100" w:type="dxa"/>
                  <w:left w:w="100" w:type="dxa"/>
                  <w:bottom w:w="100" w:type="dxa"/>
                  <w:right w:w="100" w:type="dxa"/>
                </w:tcMar>
              </w:tcPr>
              <w:p w14:paraId="67362293" w14:textId="77777777" w:rsidR="00EF0055" w:rsidRDefault="00AA6336">
                <w:pPr>
                  <w:widowControl w:val="0"/>
                  <w:pBdr>
                    <w:top w:val="nil"/>
                    <w:left w:val="nil"/>
                    <w:bottom w:val="nil"/>
                    <w:right w:val="nil"/>
                    <w:between w:val="nil"/>
                  </w:pBdr>
                  <w:spacing w:line="360" w:lineRule="auto"/>
                </w:pPr>
                <w:r>
                  <w:t>Líder de Proyecto</w:t>
                </w:r>
              </w:p>
            </w:tc>
          </w:tr>
          <w:tr w:rsidR="00EF0055" w14:paraId="168B02C2" w14:textId="77777777">
            <w:trPr>
              <w:trHeight w:val="420"/>
            </w:trPr>
            <w:tc>
              <w:tcPr>
                <w:tcW w:w="1920" w:type="dxa"/>
                <w:vMerge w:val="restart"/>
                <w:shd w:val="clear" w:color="auto" w:fill="auto"/>
                <w:tcMar>
                  <w:top w:w="100" w:type="dxa"/>
                  <w:left w:w="100" w:type="dxa"/>
                  <w:bottom w:w="100" w:type="dxa"/>
                  <w:right w:w="100" w:type="dxa"/>
                </w:tcMar>
              </w:tcPr>
              <w:p w14:paraId="04075C96" w14:textId="77777777" w:rsidR="00EF0055" w:rsidRDefault="00AA6336">
                <w:pPr>
                  <w:widowControl w:val="0"/>
                  <w:pBdr>
                    <w:top w:val="nil"/>
                    <w:left w:val="nil"/>
                    <w:bottom w:val="nil"/>
                    <w:right w:val="nil"/>
                    <w:between w:val="nil"/>
                  </w:pBdr>
                  <w:spacing w:line="360" w:lineRule="auto"/>
                  <w:rPr>
                    <w:b/>
                  </w:rPr>
                </w:pPr>
                <w:r>
                  <w:rPr>
                    <w:b/>
                  </w:rPr>
                  <w:t>Planificación</w:t>
                </w:r>
              </w:p>
            </w:tc>
            <w:tc>
              <w:tcPr>
                <w:tcW w:w="615" w:type="dxa"/>
                <w:shd w:val="clear" w:color="auto" w:fill="auto"/>
                <w:tcMar>
                  <w:top w:w="100" w:type="dxa"/>
                  <w:left w:w="100" w:type="dxa"/>
                  <w:bottom w:w="100" w:type="dxa"/>
                  <w:right w:w="100" w:type="dxa"/>
                </w:tcMar>
              </w:tcPr>
              <w:p w14:paraId="29779433" w14:textId="77777777" w:rsidR="00EF0055" w:rsidRDefault="00AA6336">
                <w:pPr>
                  <w:widowControl w:val="0"/>
                  <w:pBdr>
                    <w:top w:val="nil"/>
                    <w:left w:val="nil"/>
                    <w:bottom w:val="nil"/>
                    <w:right w:val="nil"/>
                    <w:between w:val="nil"/>
                  </w:pBdr>
                  <w:spacing w:line="360" w:lineRule="auto"/>
                  <w:jc w:val="center"/>
                </w:pPr>
                <w:r>
                  <w:t>2.1</w:t>
                </w:r>
              </w:p>
            </w:tc>
            <w:tc>
              <w:tcPr>
                <w:tcW w:w="3015" w:type="dxa"/>
                <w:shd w:val="clear" w:color="auto" w:fill="auto"/>
                <w:tcMar>
                  <w:top w:w="100" w:type="dxa"/>
                  <w:left w:w="100" w:type="dxa"/>
                  <w:bottom w:w="100" w:type="dxa"/>
                  <w:right w:w="100" w:type="dxa"/>
                </w:tcMar>
              </w:tcPr>
              <w:p w14:paraId="6B7D3AB9" w14:textId="77777777" w:rsidR="00EF0055" w:rsidRDefault="00AA6336">
                <w:pPr>
                  <w:widowControl w:val="0"/>
                  <w:spacing w:line="360" w:lineRule="auto"/>
                </w:pPr>
                <w:r>
                  <w:t>Relevamiento de requerimientos internos</w:t>
                </w:r>
              </w:p>
            </w:tc>
            <w:tc>
              <w:tcPr>
                <w:tcW w:w="2775" w:type="dxa"/>
                <w:shd w:val="clear" w:color="auto" w:fill="auto"/>
                <w:tcMar>
                  <w:top w:w="100" w:type="dxa"/>
                  <w:left w:w="100" w:type="dxa"/>
                  <w:bottom w:w="100" w:type="dxa"/>
                  <w:right w:w="100" w:type="dxa"/>
                </w:tcMar>
              </w:tcPr>
              <w:p w14:paraId="3E42AF03" w14:textId="77777777" w:rsidR="00EF0055" w:rsidRDefault="00AA6336">
                <w:pPr>
                  <w:widowControl w:val="0"/>
                  <w:pBdr>
                    <w:top w:val="nil"/>
                    <w:left w:val="nil"/>
                    <w:bottom w:val="nil"/>
                    <w:right w:val="nil"/>
                    <w:between w:val="nil"/>
                  </w:pBdr>
                  <w:spacing w:line="360" w:lineRule="auto"/>
                </w:pPr>
                <w:r>
                  <w:t>Analista Funcional +</w:t>
                </w:r>
              </w:p>
              <w:p w14:paraId="1F40DDD5" w14:textId="77777777" w:rsidR="00EF0055" w:rsidRDefault="00AA6336">
                <w:pPr>
                  <w:widowControl w:val="0"/>
                  <w:pBdr>
                    <w:top w:val="nil"/>
                    <w:left w:val="nil"/>
                    <w:bottom w:val="nil"/>
                    <w:right w:val="nil"/>
                    <w:between w:val="nil"/>
                  </w:pBdr>
                  <w:spacing w:line="360" w:lineRule="auto"/>
                </w:pPr>
                <w:r>
                  <w:t>Especialista en Logística y Seguridad</w:t>
                </w:r>
              </w:p>
            </w:tc>
          </w:tr>
          <w:tr w:rsidR="00EF0055" w14:paraId="777E2208" w14:textId="77777777">
            <w:trPr>
              <w:trHeight w:val="420"/>
            </w:trPr>
            <w:tc>
              <w:tcPr>
                <w:tcW w:w="1920" w:type="dxa"/>
                <w:vMerge/>
                <w:shd w:val="clear" w:color="auto" w:fill="auto"/>
                <w:tcMar>
                  <w:top w:w="100" w:type="dxa"/>
                  <w:left w:w="100" w:type="dxa"/>
                  <w:bottom w:w="100" w:type="dxa"/>
                  <w:right w:w="100" w:type="dxa"/>
                </w:tcMar>
              </w:tcPr>
              <w:p w14:paraId="6DF57FCD"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7E34C591" w14:textId="77777777" w:rsidR="00EF0055" w:rsidRDefault="00AA6336">
                <w:pPr>
                  <w:widowControl w:val="0"/>
                  <w:pBdr>
                    <w:top w:val="nil"/>
                    <w:left w:val="nil"/>
                    <w:bottom w:val="nil"/>
                    <w:right w:val="nil"/>
                    <w:between w:val="nil"/>
                  </w:pBdr>
                  <w:spacing w:line="360" w:lineRule="auto"/>
                  <w:jc w:val="center"/>
                </w:pPr>
                <w:r>
                  <w:t>2.2</w:t>
                </w:r>
              </w:p>
            </w:tc>
            <w:tc>
              <w:tcPr>
                <w:tcW w:w="3015" w:type="dxa"/>
                <w:shd w:val="clear" w:color="auto" w:fill="auto"/>
                <w:tcMar>
                  <w:top w:w="100" w:type="dxa"/>
                  <w:left w:w="100" w:type="dxa"/>
                  <w:bottom w:w="100" w:type="dxa"/>
                  <w:right w:w="100" w:type="dxa"/>
                </w:tcMar>
              </w:tcPr>
              <w:p w14:paraId="498C53AC" w14:textId="77777777" w:rsidR="00EF0055" w:rsidRDefault="00AA6336">
                <w:pPr>
                  <w:widowControl w:val="0"/>
                  <w:spacing w:line="360" w:lineRule="auto"/>
                </w:pPr>
                <w:r>
                  <w:t>Definición de criterios de selección de proveedores</w:t>
                </w:r>
              </w:p>
            </w:tc>
            <w:tc>
              <w:tcPr>
                <w:tcW w:w="2775" w:type="dxa"/>
                <w:shd w:val="clear" w:color="auto" w:fill="auto"/>
                <w:tcMar>
                  <w:top w:w="100" w:type="dxa"/>
                  <w:left w:w="100" w:type="dxa"/>
                  <w:bottom w:w="100" w:type="dxa"/>
                  <w:right w:w="100" w:type="dxa"/>
                </w:tcMar>
              </w:tcPr>
              <w:p w14:paraId="2772BB09" w14:textId="77777777" w:rsidR="00EF0055" w:rsidRDefault="00AA6336">
                <w:pPr>
                  <w:widowControl w:val="0"/>
                  <w:pBdr>
                    <w:top w:val="nil"/>
                    <w:left w:val="nil"/>
                    <w:bottom w:val="nil"/>
                    <w:right w:val="nil"/>
                    <w:between w:val="nil"/>
                  </w:pBdr>
                  <w:spacing w:line="360" w:lineRule="auto"/>
                </w:pPr>
                <w:r>
                  <w:t>Analista Funcional</w:t>
                </w:r>
              </w:p>
            </w:tc>
          </w:tr>
          <w:tr w:rsidR="00EF0055" w14:paraId="241C263A" w14:textId="77777777">
            <w:trPr>
              <w:trHeight w:val="420"/>
            </w:trPr>
            <w:tc>
              <w:tcPr>
                <w:tcW w:w="1920" w:type="dxa"/>
                <w:vMerge/>
                <w:shd w:val="clear" w:color="auto" w:fill="auto"/>
                <w:tcMar>
                  <w:top w:w="100" w:type="dxa"/>
                  <w:left w:w="100" w:type="dxa"/>
                  <w:bottom w:w="100" w:type="dxa"/>
                  <w:right w:w="100" w:type="dxa"/>
                </w:tcMar>
              </w:tcPr>
              <w:p w14:paraId="3CEC7DF9"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57A9970B" w14:textId="77777777" w:rsidR="00EF0055" w:rsidRDefault="00AA6336">
                <w:pPr>
                  <w:widowControl w:val="0"/>
                  <w:pBdr>
                    <w:top w:val="nil"/>
                    <w:left w:val="nil"/>
                    <w:bottom w:val="nil"/>
                    <w:right w:val="nil"/>
                    <w:between w:val="nil"/>
                  </w:pBdr>
                  <w:spacing w:line="360" w:lineRule="auto"/>
                  <w:jc w:val="center"/>
                </w:pPr>
                <w:r>
                  <w:t>2.3</w:t>
                </w:r>
              </w:p>
            </w:tc>
            <w:tc>
              <w:tcPr>
                <w:tcW w:w="3015" w:type="dxa"/>
                <w:shd w:val="clear" w:color="auto" w:fill="auto"/>
                <w:tcMar>
                  <w:top w:w="100" w:type="dxa"/>
                  <w:left w:w="100" w:type="dxa"/>
                  <w:bottom w:w="100" w:type="dxa"/>
                  <w:right w:w="100" w:type="dxa"/>
                </w:tcMar>
              </w:tcPr>
              <w:p w14:paraId="201455D1" w14:textId="77777777" w:rsidR="00EF0055" w:rsidRDefault="00AA6336">
                <w:pPr>
                  <w:widowControl w:val="0"/>
                  <w:spacing w:line="360" w:lineRule="auto"/>
                </w:pPr>
                <w:r>
                  <w:t>Estimación de presupuesto</w:t>
                </w:r>
              </w:p>
            </w:tc>
            <w:tc>
              <w:tcPr>
                <w:tcW w:w="2775" w:type="dxa"/>
                <w:shd w:val="clear" w:color="auto" w:fill="auto"/>
                <w:tcMar>
                  <w:top w:w="100" w:type="dxa"/>
                  <w:left w:w="100" w:type="dxa"/>
                  <w:bottom w:w="100" w:type="dxa"/>
                  <w:right w:w="100" w:type="dxa"/>
                </w:tcMar>
              </w:tcPr>
              <w:p w14:paraId="472CFE14" w14:textId="77777777" w:rsidR="00EF0055" w:rsidRDefault="00AA6336">
                <w:pPr>
                  <w:widowControl w:val="0"/>
                  <w:pBdr>
                    <w:top w:val="nil"/>
                    <w:left w:val="nil"/>
                    <w:bottom w:val="nil"/>
                    <w:right w:val="nil"/>
                    <w:between w:val="nil"/>
                  </w:pBdr>
                  <w:spacing w:line="360" w:lineRule="auto"/>
                </w:pPr>
                <w:r>
                  <w:t>Líder de Proyecto</w:t>
                </w:r>
              </w:p>
            </w:tc>
          </w:tr>
          <w:tr w:rsidR="00EF0055" w14:paraId="4F89691D" w14:textId="77777777">
            <w:trPr>
              <w:trHeight w:val="420"/>
            </w:trPr>
            <w:tc>
              <w:tcPr>
                <w:tcW w:w="1920" w:type="dxa"/>
                <w:vMerge/>
                <w:shd w:val="clear" w:color="auto" w:fill="auto"/>
                <w:tcMar>
                  <w:top w:w="100" w:type="dxa"/>
                  <w:left w:w="100" w:type="dxa"/>
                  <w:bottom w:w="100" w:type="dxa"/>
                  <w:right w:w="100" w:type="dxa"/>
                </w:tcMar>
              </w:tcPr>
              <w:p w14:paraId="66F33431"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B2633B0" w14:textId="77777777" w:rsidR="00EF0055" w:rsidRDefault="00AA6336">
                <w:pPr>
                  <w:widowControl w:val="0"/>
                  <w:pBdr>
                    <w:top w:val="nil"/>
                    <w:left w:val="nil"/>
                    <w:bottom w:val="nil"/>
                    <w:right w:val="nil"/>
                    <w:between w:val="nil"/>
                  </w:pBdr>
                  <w:spacing w:line="360" w:lineRule="auto"/>
                  <w:jc w:val="center"/>
                </w:pPr>
                <w:r>
                  <w:t>2.4</w:t>
                </w:r>
              </w:p>
            </w:tc>
            <w:tc>
              <w:tcPr>
                <w:tcW w:w="3015" w:type="dxa"/>
                <w:shd w:val="clear" w:color="auto" w:fill="auto"/>
                <w:tcMar>
                  <w:top w:w="100" w:type="dxa"/>
                  <w:left w:w="100" w:type="dxa"/>
                  <w:bottom w:w="100" w:type="dxa"/>
                  <w:right w:w="100" w:type="dxa"/>
                </w:tcMar>
              </w:tcPr>
              <w:p w14:paraId="2399B264" w14:textId="77777777" w:rsidR="00EF0055" w:rsidRDefault="00AA6336">
                <w:pPr>
                  <w:widowControl w:val="0"/>
                  <w:spacing w:line="360" w:lineRule="auto"/>
                </w:pPr>
                <w:r>
                  <w:t>Elaboración de cronograma preliminar</w:t>
                </w:r>
              </w:p>
            </w:tc>
            <w:tc>
              <w:tcPr>
                <w:tcW w:w="2775" w:type="dxa"/>
                <w:shd w:val="clear" w:color="auto" w:fill="auto"/>
                <w:tcMar>
                  <w:top w:w="100" w:type="dxa"/>
                  <w:left w:w="100" w:type="dxa"/>
                  <w:bottom w:w="100" w:type="dxa"/>
                  <w:right w:w="100" w:type="dxa"/>
                </w:tcMar>
              </w:tcPr>
              <w:p w14:paraId="5A5D7CCB" w14:textId="77777777" w:rsidR="00EF0055" w:rsidRDefault="00AA6336">
                <w:pPr>
                  <w:widowControl w:val="0"/>
                  <w:pBdr>
                    <w:top w:val="nil"/>
                    <w:left w:val="nil"/>
                    <w:bottom w:val="nil"/>
                    <w:right w:val="nil"/>
                    <w:between w:val="nil"/>
                  </w:pBdr>
                  <w:spacing w:line="360" w:lineRule="auto"/>
                </w:pPr>
                <w:r>
                  <w:t>Líder de Proyecto</w:t>
                </w:r>
              </w:p>
            </w:tc>
          </w:tr>
          <w:tr w:rsidR="00EF0055" w14:paraId="64EA7056" w14:textId="77777777">
            <w:trPr>
              <w:trHeight w:val="420"/>
            </w:trPr>
            <w:tc>
              <w:tcPr>
                <w:tcW w:w="1920" w:type="dxa"/>
                <w:vMerge/>
                <w:shd w:val="clear" w:color="auto" w:fill="auto"/>
                <w:tcMar>
                  <w:top w:w="100" w:type="dxa"/>
                  <w:left w:w="100" w:type="dxa"/>
                  <w:bottom w:w="100" w:type="dxa"/>
                  <w:right w:w="100" w:type="dxa"/>
                </w:tcMar>
              </w:tcPr>
              <w:p w14:paraId="6592508E"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39293B51" w14:textId="77777777" w:rsidR="00EF0055" w:rsidRDefault="00AA6336">
                <w:pPr>
                  <w:widowControl w:val="0"/>
                  <w:pBdr>
                    <w:top w:val="nil"/>
                    <w:left w:val="nil"/>
                    <w:bottom w:val="nil"/>
                    <w:right w:val="nil"/>
                    <w:between w:val="nil"/>
                  </w:pBdr>
                  <w:spacing w:line="360" w:lineRule="auto"/>
                  <w:jc w:val="center"/>
                </w:pPr>
                <w:r>
                  <w:t>2.5</w:t>
                </w:r>
              </w:p>
            </w:tc>
            <w:tc>
              <w:tcPr>
                <w:tcW w:w="3015" w:type="dxa"/>
                <w:shd w:val="clear" w:color="auto" w:fill="auto"/>
                <w:tcMar>
                  <w:top w:w="100" w:type="dxa"/>
                  <w:left w:w="100" w:type="dxa"/>
                  <w:bottom w:w="100" w:type="dxa"/>
                  <w:right w:w="100" w:type="dxa"/>
                </w:tcMar>
              </w:tcPr>
              <w:p w14:paraId="7DD56332" w14:textId="77777777" w:rsidR="00EF0055" w:rsidRDefault="00AA6336">
                <w:pPr>
                  <w:widowControl w:val="0"/>
                  <w:spacing w:line="360" w:lineRule="auto"/>
                </w:pPr>
                <w:r>
                  <w:t>Preparación del pliego de licitación / RFP</w:t>
                </w:r>
              </w:p>
            </w:tc>
            <w:tc>
              <w:tcPr>
                <w:tcW w:w="2775" w:type="dxa"/>
                <w:shd w:val="clear" w:color="auto" w:fill="auto"/>
                <w:tcMar>
                  <w:top w:w="100" w:type="dxa"/>
                  <w:left w:w="100" w:type="dxa"/>
                  <w:bottom w:w="100" w:type="dxa"/>
                  <w:right w:w="100" w:type="dxa"/>
                </w:tcMar>
              </w:tcPr>
              <w:p w14:paraId="7E4B6E05" w14:textId="77777777" w:rsidR="00EF0055" w:rsidRDefault="00AA6336">
                <w:pPr>
                  <w:widowControl w:val="0"/>
                  <w:pBdr>
                    <w:top w:val="nil"/>
                    <w:left w:val="nil"/>
                    <w:bottom w:val="nil"/>
                    <w:right w:val="nil"/>
                    <w:between w:val="nil"/>
                  </w:pBdr>
                  <w:spacing w:line="360" w:lineRule="auto"/>
                </w:pPr>
                <w:r>
                  <w:t>Líder de Proyecto +</w:t>
                </w:r>
              </w:p>
              <w:p w14:paraId="2EC8B592" w14:textId="77777777" w:rsidR="00EF0055" w:rsidRDefault="00AA6336">
                <w:pPr>
                  <w:widowControl w:val="0"/>
                  <w:pBdr>
                    <w:top w:val="nil"/>
                    <w:left w:val="nil"/>
                    <w:bottom w:val="nil"/>
                    <w:right w:val="nil"/>
                    <w:between w:val="nil"/>
                  </w:pBdr>
                  <w:spacing w:line="360" w:lineRule="auto"/>
                </w:pPr>
                <w:r>
                  <w:t>Analista Funcional</w:t>
                </w:r>
              </w:p>
            </w:tc>
          </w:tr>
          <w:tr w:rsidR="00EF0055" w14:paraId="28C9596F" w14:textId="77777777">
            <w:trPr>
              <w:trHeight w:val="420"/>
            </w:trPr>
            <w:tc>
              <w:tcPr>
                <w:tcW w:w="1920" w:type="dxa"/>
                <w:vMerge/>
                <w:shd w:val="clear" w:color="auto" w:fill="auto"/>
                <w:tcMar>
                  <w:top w:w="100" w:type="dxa"/>
                  <w:left w:w="100" w:type="dxa"/>
                  <w:bottom w:w="100" w:type="dxa"/>
                  <w:right w:w="100" w:type="dxa"/>
                </w:tcMar>
              </w:tcPr>
              <w:p w14:paraId="10E48C54"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2AE83A60" w14:textId="77777777" w:rsidR="00EF0055" w:rsidRDefault="00AA6336">
                <w:pPr>
                  <w:widowControl w:val="0"/>
                  <w:pBdr>
                    <w:top w:val="nil"/>
                    <w:left w:val="nil"/>
                    <w:bottom w:val="nil"/>
                    <w:right w:val="nil"/>
                    <w:between w:val="nil"/>
                  </w:pBdr>
                  <w:spacing w:line="360" w:lineRule="auto"/>
                  <w:jc w:val="center"/>
                </w:pPr>
                <w:r>
                  <w:t>2.6</w:t>
                </w:r>
              </w:p>
            </w:tc>
            <w:tc>
              <w:tcPr>
                <w:tcW w:w="3015" w:type="dxa"/>
                <w:shd w:val="clear" w:color="auto" w:fill="auto"/>
                <w:tcMar>
                  <w:top w:w="100" w:type="dxa"/>
                  <w:left w:w="100" w:type="dxa"/>
                  <w:bottom w:w="100" w:type="dxa"/>
                  <w:right w:w="100" w:type="dxa"/>
                </w:tcMar>
              </w:tcPr>
              <w:p w14:paraId="2A142FC5" w14:textId="77777777" w:rsidR="00EF0055" w:rsidRDefault="00AA6336">
                <w:pPr>
                  <w:widowControl w:val="0"/>
                  <w:spacing w:line="360" w:lineRule="auto"/>
                </w:pPr>
                <w:r>
                  <w:t>Desarrollo de plan de comunicaciones del proyecto</w:t>
                </w:r>
              </w:p>
            </w:tc>
            <w:tc>
              <w:tcPr>
                <w:tcW w:w="2775" w:type="dxa"/>
                <w:shd w:val="clear" w:color="auto" w:fill="auto"/>
                <w:tcMar>
                  <w:top w:w="100" w:type="dxa"/>
                  <w:left w:w="100" w:type="dxa"/>
                  <w:bottom w:w="100" w:type="dxa"/>
                  <w:right w:w="100" w:type="dxa"/>
                </w:tcMar>
              </w:tcPr>
              <w:p w14:paraId="63796990" w14:textId="77777777" w:rsidR="00EF0055" w:rsidRDefault="00AA6336">
                <w:pPr>
                  <w:widowControl w:val="0"/>
                  <w:pBdr>
                    <w:top w:val="nil"/>
                    <w:left w:val="nil"/>
                    <w:bottom w:val="nil"/>
                    <w:right w:val="nil"/>
                    <w:between w:val="nil"/>
                  </w:pBdr>
                  <w:spacing w:line="360" w:lineRule="auto"/>
                </w:pPr>
                <w:r>
                  <w:t>Líder de Proyecto +</w:t>
                </w:r>
              </w:p>
              <w:p w14:paraId="43D3A0B7" w14:textId="77777777" w:rsidR="00EF0055" w:rsidRDefault="00AA6336">
                <w:pPr>
                  <w:widowControl w:val="0"/>
                  <w:pBdr>
                    <w:top w:val="nil"/>
                    <w:left w:val="nil"/>
                    <w:bottom w:val="nil"/>
                    <w:right w:val="nil"/>
                    <w:between w:val="nil"/>
                  </w:pBdr>
                  <w:spacing w:line="360" w:lineRule="auto"/>
                </w:pPr>
                <w:r>
                  <w:t>Especialista en Capacitación y Soporte</w:t>
                </w:r>
              </w:p>
            </w:tc>
          </w:tr>
          <w:tr w:rsidR="00EF0055" w14:paraId="194C6B8F" w14:textId="77777777">
            <w:trPr>
              <w:trHeight w:val="420"/>
            </w:trPr>
            <w:tc>
              <w:tcPr>
                <w:tcW w:w="1920" w:type="dxa"/>
                <w:vMerge/>
                <w:shd w:val="clear" w:color="auto" w:fill="auto"/>
                <w:tcMar>
                  <w:top w:w="100" w:type="dxa"/>
                  <w:left w:w="100" w:type="dxa"/>
                  <w:bottom w:w="100" w:type="dxa"/>
                  <w:right w:w="100" w:type="dxa"/>
                </w:tcMar>
              </w:tcPr>
              <w:p w14:paraId="4F78BFB4"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65F4810" w14:textId="77777777" w:rsidR="00EF0055" w:rsidRDefault="00AA6336">
                <w:pPr>
                  <w:widowControl w:val="0"/>
                  <w:pBdr>
                    <w:top w:val="nil"/>
                    <w:left w:val="nil"/>
                    <w:bottom w:val="nil"/>
                    <w:right w:val="nil"/>
                    <w:between w:val="nil"/>
                  </w:pBdr>
                  <w:spacing w:line="360" w:lineRule="auto"/>
                  <w:jc w:val="center"/>
                </w:pPr>
                <w:r>
                  <w:t>2.7</w:t>
                </w:r>
              </w:p>
            </w:tc>
            <w:tc>
              <w:tcPr>
                <w:tcW w:w="3015" w:type="dxa"/>
                <w:shd w:val="clear" w:color="auto" w:fill="auto"/>
                <w:tcMar>
                  <w:top w:w="100" w:type="dxa"/>
                  <w:left w:w="100" w:type="dxa"/>
                  <w:bottom w:w="100" w:type="dxa"/>
                  <w:right w:w="100" w:type="dxa"/>
                </w:tcMar>
              </w:tcPr>
              <w:p w14:paraId="705C6853" w14:textId="77777777" w:rsidR="00EF0055" w:rsidRDefault="00AA6336">
                <w:pPr>
                  <w:widowControl w:val="0"/>
                  <w:spacing w:line="360" w:lineRule="auto"/>
                </w:pPr>
                <w:r>
                  <w:t>Análisis de riesgos y plan de mitigación</w:t>
                </w:r>
              </w:p>
            </w:tc>
            <w:tc>
              <w:tcPr>
                <w:tcW w:w="2775" w:type="dxa"/>
                <w:shd w:val="clear" w:color="auto" w:fill="auto"/>
                <w:tcMar>
                  <w:top w:w="100" w:type="dxa"/>
                  <w:left w:w="100" w:type="dxa"/>
                  <w:bottom w:w="100" w:type="dxa"/>
                  <w:right w:w="100" w:type="dxa"/>
                </w:tcMar>
              </w:tcPr>
              <w:p w14:paraId="241B222E" w14:textId="77777777" w:rsidR="00EF0055" w:rsidRDefault="00AA6336">
                <w:pPr>
                  <w:widowControl w:val="0"/>
                  <w:spacing w:line="360" w:lineRule="auto"/>
                </w:pPr>
                <w:r>
                  <w:t>Líder de Proyecto +</w:t>
                </w:r>
              </w:p>
              <w:p w14:paraId="3FFAF316" w14:textId="77777777" w:rsidR="00EF0055" w:rsidRDefault="00AA6336">
                <w:pPr>
                  <w:widowControl w:val="0"/>
                  <w:spacing w:line="360" w:lineRule="auto"/>
                </w:pPr>
                <w:r>
                  <w:t>Analista Funcional</w:t>
                </w:r>
              </w:p>
            </w:tc>
          </w:tr>
          <w:tr w:rsidR="00EF0055" w14:paraId="0FF99656" w14:textId="77777777">
            <w:trPr>
              <w:trHeight w:val="420"/>
            </w:trPr>
            <w:tc>
              <w:tcPr>
                <w:tcW w:w="1920" w:type="dxa"/>
                <w:vMerge/>
                <w:shd w:val="clear" w:color="auto" w:fill="auto"/>
                <w:tcMar>
                  <w:top w:w="100" w:type="dxa"/>
                  <w:left w:w="100" w:type="dxa"/>
                  <w:bottom w:w="100" w:type="dxa"/>
                  <w:right w:w="100" w:type="dxa"/>
                </w:tcMar>
              </w:tcPr>
              <w:p w14:paraId="23C71B40"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286D38F9" w14:textId="77777777" w:rsidR="00EF0055" w:rsidRDefault="00AA6336">
                <w:pPr>
                  <w:widowControl w:val="0"/>
                  <w:pBdr>
                    <w:top w:val="nil"/>
                    <w:left w:val="nil"/>
                    <w:bottom w:val="nil"/>
                    <w:right w:val="nil"/>
                    <w:between w:val="nil"/>
                  </w:pBdr>
                  <w:spacing w:line="360" w:lineRule="auto"/>
                  <w:jc w:val="center"/>
                </w:pPr>
                <w:r>
                  <w:t>2.8</w:t>
                </w:r>
              </w:p>
            </w:tc>
            <w:tc>
              <w:tcPr>
                <w:tcW w:w="3015" w:type="dxa"/>
                <w:shd w:val="clear" w:color="auto" w:fill="auto"/>
                <w:tcMar>
                  <w:top w:w="100" w:type="dxa"/>
                  <w:left w:w="100" w:type="dxa"/>
                  <w:bottom w:w="100" w:type="dxa"/>
                  <w:right w:w="100" w:type="dxa"/>
                </w:tcMar>
              </w:tcPr>
              <w:p w14:paraId="012F7051" w14:textId="77777777" w:rsidR="00EF0055" w:rsidRDefault="00AA6336">
                <w:pPr>
                  <w:widowControl w:val="0"/>
                  <w:spacing w:line="360" w:lineRule="auto"/>
                </w:pPr>
                <w:r>
                  <w:t>Definición de métricas/KPIs y plan de calidad</w:t>
                </w:r>
              </w:p>
            </w:tc>
            <w:tc>
              <w:tcPr>
                <w:tcW w:w="2775" w:type="dxa"/>
                <w:shd w:val="clear" w:color="auto" w:fill="auto"/>
                <w:tcMar>
                  <w:top w:w="100" w:type="dxa"/>
                  <w:left w:w="100" w:type="dxa"/>
                  <w:bottom w:w="100" w:type="dxa"/>
                  <w:right w:w="100" w:type="dxa"/>
                </w:tcMar>
              </w:tcPr>
              <w:p w14:paraId="13F48E53" w14:textId="77777777" w:rsidR="00EF0055" w:rsidRDefault="00AA6336">
                <w:pPr>
                  <w:widowControl w:val="0"/>
                  <w:spacing w:line="360" w:lineRule="auto"/>
                </w:pPr>
                <w:r>
                  <w:t>Líder de Proyecto +</w:t>
                </w:r>
              </w:p>
              <w:p w14:paraId="2804B0CA" w14:textId="77777777" w:rsidR="00EF0055" w:rsidRDefault="00AA6336">
                <w:pPr>
                  <w:widowControl w:val="0"/>
                  <w:spacing w:line="360" w:lineRule="auto"/>
                </w:pPr>
                <w:r>
                  <w:t>Analista Funcional</w:t>
                </w:r>
              </w:p>
              <w:p w14:paraId="56FF01EC" w14:textId="77777777" w:rsidR="00EF0055" w:rsidRDefault="00EF0055">
                <w:pPr>
                  <w:widowControl w:val="0"/>
                  <w:spacing w:line="360" w:lineRule="auto"/>
                </w:pPr>
              </w:p>
            </w:tc>
          </w:tr>
          <w:tr w:rsidR="00EF0055" w14:paraId="566D4ED7" w14:textId="77777777">
            <w:trPr>
              <w:trHeight w:val="420"/>
            </w:trPr>
            <w:tc>
              <w:tcPr>
                <w:tcW w:w="1920" w:type="dxa"/>
                <w:vMerge/>
                <w:shd w:val="clear" w:color="auto" w:fill="auto"/>
                <w:tcMar>
                  <w:top w:w="100" w:type="dxa"/>
                  <w:left w:w="100" w:type="dxa"/>
                  <w:bottom w:w="100" w:type="dxa"/>
                  <w:right w:w="100" w:type="dxa"/>
                </w:tcMar>
              </w:tcPr>
              <w:p w14:paraId="75092A12"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7B9FE3A8" w14:textId="77777777" w:rsidR="00EF0055" w:rsidRDefault="00AA6336">
                <w:pPr>
                  <w:widowControl w:val="0"/>
                  <w:pBdr>
                    <w:top w:val="nil"/>
                    <w:left w:val="nil"/>
                    <w:bottom w:val="nil"/>
                    <w:right w:val="nil"/>
                    <w:between w:val="nil"/>
                  </w:pBdr>
                  <w:spacing w:line="360" w:lineRule="auto"/>
                  <w:jc w:val="center"/>
                </w:pPr>
                <w:r>
                  <w:t>2.9</w:t>
                </w:r>
              </w:p>
            </w:tc>
            <w:tc>
              <w:tcPr>
                <w:tcW w:w="3015" w:type="dxa"/>
                <w:shd w:val="clear" w:color="auto" w:fill="auto"/>
                <w:tcMar>
                  <w:top w:w="100" w:type="dxa"/>
                  <w:left w:w="100" w:type="dxa"/>
                  <w:bottom w:w="100" w:type="dxa"/>
                  <w:right w:w="100" w:type="dxa"/>
                </w:tcMar>
              </w:tcPr>
              <w:p w14:paraId="3FED8C42" w14:textId="77777777" w:rsidR="00EF0055" w:rsidRDefault="00AA6336">
                <w:pPr>
                  <w:widowControl w:val="0"/>
                  <w:spacing w:line="360" w:lineRule="auto"/>
                </w:pPr>
                <w:r>
                  <w:t>Aprobación inicial del plan de proyecto</w:t>
                </w:r>
              </w:p>
            </w:tc>
            <w:tc>
              <w:tcPr>
                <w:tcW w:w="2775" w:type="dxa"/>
                <w:shd w:val="clear" w:color="auto" w:fill="auto"/>
                <w:tcMar>
                  <w:top w:w="100" w:type="dxa"/>
                  <w:left w:w="100" w:type="dxa"/>
                  <w:bottom w:w="100" w:type="dxa"/>
                  <w:right w:w="100" w:type="dxa"/>
                </w:tcMar>
              </w:tcPr>
              <w:p w14:paraId="172A8CEE" w14:textId="77777777" w:rsidR="00EF0055" w:rsidRDefault="00AA6336">
                <w:pPr>
                  <w:widowControl w:val="0"/>
                  <w:pBdr>
                    <w:top w:val="nil"/>
                    <w:left w:val="nil"/>
                    <w:bottom w:val="nil"/>
                    <w:right w:val="nil"/>
                    <w:between w:val="nil"/>
                  </w:pBdr>
                  <w:spacing w:line="360" w:lineRule="auto"/>
                </w:pPr>
                <w:r>
                  <w:t>Líder de Proyecto</w:t>
                </w:r>
              </w:p>
            </w:tc>
          </w:tr>
          <w:tr w:rsidR="00EF0055" w14:paraId="4F9CA309" w14:textId="77777777">
            <w:trPr>
              <w:trHeight w:val="420"/>
            </w:trPr>
            <w:tc>
              <w:tcPr>
                <w:tcW w:w="1920" w:type="dxa"/>
                <w:vMerge w:val="restart"/>
                <w:shd w:val="clear" w:color="auto" w:fill="auto"/>
                <w:tcMar>
                  <w:top w:w="100" w:type="dxa"/>
                  <w:left w:w="100" w:type="dxa"/>
                  <w:bottom w:w="100" w:type="dxa"/>
                  <w:right w:w="100" w:type="dxa"/>
                </w:tcMar>
              </w:tcPr>
              <w:p w14:paraId="3A7679C7" w14:textId="77777777" w:rsidR="00EF0055" w:rsidRDefault="00AA6336">
                <w:pPr>
                  <w:widowControl w:val="0"/>
                  <w:pBdr>
                    <w:top w:val="nil"/>
                    <w:left w:val="nil"/>
                    <w:bottom w:val="nil"/>
                    <w:right w:val="nil"/>
                    <w:between w:val="nil"/>
                  </w:pBdr>
                  <w:spacing w:line="360" w:lineRule="auto"/>
                  <w:rPr>
                    <w:b/>
                  </w:rPr>
                </w:pPr>
                <w:r>
                  <w:rPr>
                    <w:b/>
                  </w:rPr>
                  <w:t>Proceso de Adquisición</w:t>
                </w:r>
              </w:p>
            </w:tc>
            <w:tc>
              <w:tcPr>
                <w:tcW w:w="615" w:type="dxa"/>
                <w:shd w:val="clear" w:color="auto" w:fill="auto"/>
                <w:tcMar>
                  <w:top w:w="100" w:type="dxa"/>
                  <w:left w:w="100" w:type="dxa"/>
                  <w:bottom w:w="100" w:type="dxa"/>
                  <w:right w:w="100" w:type="dxa"/>
                </w:tcMar>
              </w:tcPr>
              <w:p w14:paraId="6E2AA1CE" w14:textId="77777777" w:rsidR="00EF0055" w:rsidRDefault="00AA6336">
                <w:pPr>
                  <w:widowControl w:val="0"/>
                  <w:pBdr>
                    <w:top w:val="nil"/>
                    <w:left w:val="nil"/>
                    <w:bottom w:val="nil"/>
                    <w:right w:val="nil"/>
                    <w:between w:val="nil"/>
                  </w:pBdr>
                  <w:spacing w:line="360" w:lineRule="auto"/>
                  <w:jc w:val="center"/>
                </w:pPr>
                <w:r>
                  <w:t>3.1</w:t>
                </w:r>
              </w:p>
            </w:tc>
            <w:tc>
              <w:tcPr>
                <w:tcW w:w="3015" w:type="dxa"/>
                <w:shd w:val="clear" w:color="auto" w:fill="auto"/>
                <w:tcMar>
                  <w:top w:w="100" w:type="dxa"/>
                  <w:left w:w="100" w:type="dxa"/>
                  <w:bottom w:w="100" w:type="dxa"/>
                  <w:right w:w="100" w:type="dxa"/>
                </w:tcMar>
              </w:tcPr>
              <w:p w14:paraId="748E45DB" w14:textId="77777777" w:rsidR="00EF0055" w:rsidRDefault="00AA6336">
                <w:pPr>
                  <w:widowControl w:val="0"/>
                  <w:spacing w:line="360" w:lineRule="auto"/>
                </w:pPr>
                <w:r>
                  <w:t>Publicación del pliego / solicitud de propuestas</w:t>
                </w:r>
              </w:p>
            </w:tc>
            <w:tc>
              <w:tcPr>
                <w:tcW w:w="2775" w:type="dxa"/>
                <w:shd w:val="clear" w:color="auto" w:fill="auto"/>
                <w:tcMar>
                  <w:top w:w="100" w:type="dxa"/>
                  <w:left w:w="100" w:type="dxa"/>
                  <w:bottom w:w="100" w:type="dxa"/>
                  <w:right w:w="100" w:type="dxa"/>
                </w:tcMar>
              </w:tcPr>
              <w:p w14:paraId="111AE3AA" w14:textId="77777777" w:rsidR="00EF0055" w:rsidRDefault="00AA6336">
                <w:pPr>
                  <w:widowControl w:val="0"/>
                  <w:pBdr>
                    <w:top w:val="nil"/>
                    <w:left w:val="nil"/>
                    <w:bottom w:val="nil"/>
                    <w:right w:val="nil"/>
                    <w:between w:val="nil"/>
                  </w:pBdr>
                  <w:spacing w:line="360" w:lineRule="auto"/>
                </w:pPr>
                <w:r>
                  <w:t>Líder de Proyecto</w:t>
                </w:r>
              </w:p>
            </w:tc>
          </w:tr>
          <w:tr w:rsidR="00EF0055" w14:paraId="705FE20C" w14:textId="77777777">
            <w:trPr>
              <w:trHeight w:val="420"/>
            </w:trPr>
            <w:tc>
              <w:tcPr>
                <w:tcW w:w="1920" w:type="dxa"/>
                <w:vMerge/>
                <w:shd w:val="clear" w:color="auto" w:fill="auto"/>
                <w:tcMar>
                  <w:top w:w="100" w:type="dxa"/>
                  <w:left w:w="100" w:type="dxa"/>
                  <w:bottom w:w="100" w:type="dxa"/>
                  <w:right w:w="100" w:type="dxa"/>
                </w:tcMar>
              </w:tcPr>
              <w:p w14:paraId="4727658A"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4D6F2DBB" w14:textId="77777777" w:rsidR="00EF0055" w:rsidRDefault="00AA6336">
                <w:pPr>
                  <w:widowControl w:val="0"/>
                  <w:pBdr>
                    <w:top w:val="nil"/>
                    <w:left w:val="nil"/>
                    <w:bottom w:val="nil"/>
                    <w:right w:val="nil"/>
                    <w:between w:val="nil"/>
                  </w:pBdr>
                  <w:spacing w:line="360" w:lineRule="auto"/>
                  <w:jc w:val="center"/>
                </w:pPr>
                <w:r>
                  <w:t>3.2</w:t>
                </w:r>
              </w:p>
            </w:tc>
            <w:tc>
              <w:tcPr>
                <w:tcW w:w="3015" w:type="dxa"/>
                <w:shd w:val="clear" w:color="auto" w:fill="auto"/>
                <w:tcMar>
                  <w:top w:w="100" w:type="dxa"/>
                  <w:left w:w="100" w:type="dxa"/>
                  <w:bottom w:w="100" w:type="dxa"/>
                  <w:right w:w="100" w:type="dxa"/>
                </w:tcMar>
              </w:tcPr>
              <w:p w14:paraId="3D3A4D87" w14:textId="77777777" w:rsidR="00EF0055" w:rsidRDefault="00AA6336">
                <w:pPr>
                  <w:widowControl w:val="0"/>
                  <w:spacing w:line="360" w:lineRule="auto"/>
                </w:pPr>
                <w:r>
                  <w:t>Recepción de ofertas</w:t>
                </w:r>
              </w:p>
            </w:tc>
            <w:tc>
              <w:tcPr>
                <w:tcW w:w="2775" w:type="dxa"/>
                <w:shd w:val="clear" w:color="auto" w:fill="auto"/>
                <w:tcMar>
                  <w:top w:w="100" w:type="dxa"/>
                  <w:left w:w="100" w:type="dxa"/>
                  <w:bottom w:w="100" w:type="dxa"/>
                  <w:right w:w="100" w:type="dxa"/>
                </w:tcMar>
              </w:tcPr>
              <w:p w14:paraId="00BD11C8" w14:textId="77777777" w:rsidR="00EF0055" w:rsidRDefault="00AA6336">
                <w:pPr>
                  <w:widowControl w:val="0"/>
                  <w:pBdr>
                    <w:top w:val="nil"/>
                    <w:left w:val="nil"/>
                    <w:bottom w:val="nil"/>
                    <w:right w:val="nil"/>
                    <w:between w:val="nil"/>
                  </w:pBdr>
                  <w:spacing w:line="360" w:lineRule="auto"/>
                </w:pPr>
                <w:r>
                  <w:t>Analista Funcional</w:t>
                </w:r>
              </w:p>
            </w:tc>
          </w:tr>
          <w:tr w:rsidR="00EF0055" w14:paraId="6674D7D6" w14:textId="77777777">
            <w:trPr>
              <w:trHeight w:val="420"/>
            </w:trPr>
            <w:tc>
              <w:tcPr>
                <w:tcW w:w="1920" w:type="dxa"/>
                <w:vMerge/>
                <w:shd w:val="clear" w:color="auto" w:fill="auto"/>
                <w:tcMar>
                  <w:top w:w="100" w:type="dxa"/>
                  <w:left w:w="100" w:type="dxa"/>
                  <w:bottom w:w="100" w:type="dxa"/>
                  <w:right w:w="100" w:type="dxa"/>
                </w:tcMar>
              </w:tcPr>
              <w:p w14:paraId="296FCFA3"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417D672C" w14:textId="77777777" w:rsidR="00EF0055" w:rsidRDefault="00AA6336">
                <w:pPr>
                  <w:widowControl w:val="0"/>
                  <w:pBdr>
                    <w:top w:val="nil"/>
                    <w:left w:val="nil"/>
                    <w:bottom w:val="nil"/>
                    <w:right w:val="nil"/>
                    <w:between w:val="nil"/>
                  </w:pBdr>
                  <w:spacing w:line="360" w:lineRule="auto"/>
                  <w:jc w:val="center"/>
                </w:pPr>
                <w:r>
                  <w:t>3.3</w:t>
                </w:r>
              </w:p>
            </w:tc>
            <w:tc>
              <w:tcPr>
                <w:tcW w:w="3015" w:type="dxa"/>
                <w:shd w:val="clear" w:color="auto" w:fill="auto"/>
                <w:tcMar>
                  <w:top w:w="100" w:type="dxa"/>
                  <w:left w:w="100" w:type="dxa"/>
                  <w:bottom w:w="100" w:type="dxa"/>
                  <w:right w:w="100" w:type="dxa"/>
                </w:tcMar>
              </w:tcPr>
              <w:p w14:paraId="02EBDD5A" w14:textId="77777777" w:rsidR="00EF0055" w:rsidRDefault="00AA6336">
                <w:pPr>
                  <w:widowControl w:val="0"/>
                  <w:spacing w:line="360" w:lineRule="auto"/>
                </w:pPr>
                <w:r>
                  <w:t>Evaluación de ofertas</w:t>
                </w:r>
              </w:p>
            </w:tc>
            <w:tc>
              <w:tcPr>
                <w:tcW w:w="2775" w:type="dxa"/>
                <w:shd w:val="clear" w:color="auto" w:fill="auto"/>
                <w:tcMar>
                  <w:top w:w="100" w:type="dxa"/>
                  <w:left w:w="100" w:type="dxa"/>
                  <w:bottom w:w="100" w:type="dxa"/>
                  <w:right w:w="100" w:type="dxa"/>
                </w:tcMar>
              </w:tcPr>
              <w:p w14:paraId="2D977B6C" w14:textId="77777777" w:rsidR="00EF0055" w:rsidRDefault="00AA6336">
                <w:pPr>
                  <w:widowControl w:val="0"/>
                  <w:pBdr>
                    <w:top w:val="nil"/>
                    <w:left w:val="nil"/>
                    <w:bottom w:val="nil"/>
                    <w:right w:val="nil"/>
                    <w:between w:val="nil"/>
                  </w:pBdr>
                  <w:spacing w:line="360" w:lineRule="auto"/>
                </w:pPr>
                <w:r>
                  <w:t>Líder de Proyecto +</w:t>
                </w:r>
              </w:p>
              <w:p w14:paraId="27669AC8" w14:textId="77777777" w:rsidR="00EF0055" w:rsidRDefault="00AA6336">
                <w:pPr>
                  <w:widowControl w:val="0"/>
                  <w:pBdr>
                    <w:top w:val="nil"/>
                    <w:left w:val="nil"/>
                    <w:bottom w:val="nil"/>
                    <w:right w:val="nil"/>
                    <w:between w:val="nil"/>
                  </w:pBdr>
                  <w:spacing w:line="360" w:lineRule="auto"/>
                </w:pPr>
                <w:r>
                  <w:t>Analista Funcional</w:t>
                </w:r>
              </w:p>
              <w:p w14:paraId="264CAC25" w14:textId="77777777" w:rsidR="00EF0055" w:rsidRDefault="00EF0055">
                <w:pPr>
                  <w:widowControl w:val="0"/>
                  <w:pBdr>
                    <w:top w:val="nil"/>
                    <w:left w:val="nil"/>
                    <w:bottom w:val="nil"/>
                    <w:right w:val="nil"/>
                    <w:between w:val="nil"/>
                  </w:pBdr>
                  <w:spacing w:line="360" w:lineRule="auto"/>
                </w:pPr>
              </w:p>
            </w:tc>
          </w:tr>
          <w:tr w:rsidR="00EF0055" w14:paraId="519C7673" w14:textId="77777777">
            <w:trPr>
              <w:trHeight w:val="420"/>
            </w:trPr>
            <w:tc>
              <w:tcPr>
                <w:tcW w:w="1920" w:type="dxa"/>
                <w:vMerge/>
                <w:shd w:val="clear" w:color="auto" w:fill="auto"/>
                <w:tcMar>
                  <w:top w:w="100" w:type="dxa"/>
                  <w:left w:w="100" w:type="dxa"/>
                  <w:bottom w:w="100" w:type="dxa"/>
                  <w:right w:w="100" w:type="dxa"/>
                </w:tcMar>
              </w:tcPr>
              <w:p w14:paraId="2B892920"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47FB782E" w14:textId="77777777" w:rsidR="00EF0055" w:rsidRDefault="00AA6336">
                <w:pPr>
                  <w:widowControl w:val="0"/>
                  <w:pBdr>
                    <w:top w:val="nil"/>
                    <w:left w:val="nil"/>
                    <w:bottom w:val="nil"/>
                    <w:right w:val="nil"/>
                    <w:between w:val="nil"/>
                  </w:pBdr>
                  <w:spacing w:line="360" w:lineRule="auto"/>
                  <w:jc w:val="center"/>
                </w:pPr>
                <w:r>
                  <w:t>3.4</w:t>
                </w:r>
              </w:p>
            </w:tc>
            <w:tc>
              <w:tcPr>
                <w:tcW w:w="3015" w:type="dxa"/>
                <w:shd w:val="clear" w:color="auto" w:fill="auto"/>
                <w:tcMar>
                  <w:top w:w="100" w:type="dxa"/>
                  <w:left w:w="100" w:type="dxa"/>
                  <w:bottom w:w="100" w:type="dxa"/>
                  <w:right w:w="100" w:type="dxa"/>
                </w:tcMar>
              </w:tcPr>
              <w:p w14:paraId="153E6876" w14:textId="77777777" w:rsidR="00EF0055" w:rsidRDefault="00AA6336">
                <w:pPr>
                  <w:widowControl w:val="0"/>
                  <w:spacing w:line="360" w:lineRule="auto"/>
                </w:pPr>
                <w:r>
                  <w:t>Negociación de condiciones</w:t>
                </w:r>
              </w:p>
            </w:tc>
            <w:tc>
              <w:tcPr>
                <w:tcW w:w="2775" w:type="dxa"/>
                <w:shd w:val="clear" w:color="auto" w:fill="auto"/>
                <w:tcMar>
                  <w:top w:w="100" w:type="dxa"/>
                  <w:left w:w="100" w:type="dxa"/>
                  <w:bottom w:w="100" w:type="dxa"/>
                  <w:right w:w="100" w:type="dxa"/>
                </w:tcMar>
              </w:tcPr>
              <w:p w14:paraId="163A31FD" w14:textId="77777777" w:rsidR="00EF0055" w:rsidRDefault="00AA6336">
                <w:pPr>
                  <w:widowControl w:val="0"/>
                  <w:pBdr>
                    <w:top w:val="nil"/>
                    <w:left w:val="nil"/>
                    <w:bottom w:val="nil"/>
                    <w:right w:val="nil"/>
                    <w:between w:val="nil"/>
                  </w:pBdr>
                  <w:spacing w:line="360" w:lineRule="auto"/>
                </w:pPr>
                <w:r>
                  <w:t>Líder de Proyecto</w:t>
                </w:r>
              </w:p>
            </w:tc>
          </w:tr>
          <w:tr w:rsidR="00EF0055" w14:paraId="20720E61" w14:textId="77777777">
            <w:trPr>
              <w:trHeight w:val="420"/>
            </w:trPr>
            <w:tc>
              <w:tcPr>
                <w:tcW w:w="1920" w:type="dxa"/>
                <w:vMerge/>
                <w:shd w:val="clear" w:color="auto" w:fill="auto"/>
                <w:tcMar>
                  <w:top w:w="100" w:type="dxa"/>
                  <w:left w:w="100" w:type="dxa"/>
                  <w:bottom w:w="100" w:type="dxa"/>
                  <w:right w:w="100" w:type="dxa"/>
                </w:tcMar>
              </w:tcPr>
              <w:p w14:paraId="7A78F4D0"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0D54C401" w14:textId="77777777" w:rsidR="00EF0055" w:rsidRDefault="00AA6336">
                <w:pPr>
                  <w:widowControl w:val="0"/>
                  <w:pBdr>
                    <w:top w:val="nil"/>
                    <w:left w:val="nil"/>
                    <w:bottom w:val="nil"/>
                    <w:right w:val="nil"/>
                    <w:between w:val="nil"/>
                  </w:pBdr>
                  <w:spacing w:line="360" w:lineRule="auto"/>
                  <w:jc w:val="center"/>
                </w:pPr>
                <w:r>
                  <w:t>3.5</w:t>
                </w:r>
              </w:p>
            </w:tc>
            <w:tc>
              <w:tcPr>
                <w:tcW w:w="3015" w:type="dxa"/>
                <w:shd w:val="clear" w:color="auto" w:fill="auto"/>
                <w:tcMar>
                  <w:top w:w="100" w:type="dxa"/>
                  <w:left w:w="100" w:type="dxa"/>
                  <w:bottom w:w="100" w:type="dxa"/>
                  <w:right w:w="100" w:type="dxa"/>
                </w:tcMar>
              </w:tcPr>
              <w:p w14:paraId="07F01855" w14:textId="77777777" w:rsidR="00EF0055" w:rsidRDefault="00AA6336">
                <w:pPr>
                  <w:widowControl w:val="0"/>
                  <w:spacing w:line="360" w:lineRule="auto"/>
                </w:pPr>
                <w:r>
                  <w:t>Selección del proveedor</w:t>
                </w:r>
              </w:p>
            </w:tc>
            <w:tc>
              <w:tcPr>
                <w:tcW w:w="2775" w:type="dxa"/>
                <w:shd w:val="clear" w:color="auto" w:fill="auto"/>
                <w:tcMar>
                  <w:top w:w="100" w:type="dxa"/>
                  <w:left w:w="100" w:type="dxa"/>
                  <w:bottom w:w="100" w:type="dxa"/>
                  <w:right w:w="100" w:type="dxa"/>
                </w:tcMar>
              </w:tcPr>
              <w:p w14:paraId="20E230AD" w14:textId="77777777" w:rsidR="00EF0055" w:rsidRDefault="00AA6336">
                <w:pPr>
                  <w:widowControl w:val="0"/>
                  <w:pBdr>
                    <w:top w:val="nil"/>
                    <w:left w:val="nil"/>
                    <w:bottom w:val="nil"/>
                    <w:right w:val="nil"/>
                    <w:between w:val="nil"/>
                  </w:pBdr>
                  <w:spacing w:line="360" w:lineRule="auto"/>
                </w:pPr>
                <w:r>
                  <w:t>Líder de Proyecto</w:t>
                </w:r>
              </w:p>
            </w:tc>
          </w:tr>
          <w:tr w:rsidR="00EF0055" w14:paraId="7BF93A46" w14:textId="77777777">
            <w:trPr>
              <w:trHeight w:val="420"/>
            </w:trPr>
            <w:tc>
              <w:tcPr>
                <w:tcW w:w="1920" w:type="dxa"/>
                <w:vMerge/>
                <w:shd w:val="clear" w:color="auto" w:fill="auto"/>
                <w:tcMar>
                  <w:top w:w="100" w:type="dxa"/>
                  <w:left w:w="100" w:type="dxa"/>
                  <w:bottom w:w="100" w:type="dxa"/>
                  <w:right w:w="100" w:type="dxa"/>
                </w:tcMar>
              </w:tcPr>
              <w:p w14:paraId="529E5530"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F36E3E3" w14:textId="77777777" w:rsidR="00EF0055" w:rsidRDefault="00AA6336">
                <w:pPr>
                  <w:widowControl w:val="0"/>
                  <w:pBdr>
                    <w:top w:val="nil"/>
                    <w:left w:val="nil"/>
                    <w:bottom w:val="nil"/>
                    <w:right w:val="nil"/>
                    <w:between w:val="nil"/>
                  </w:pBdr>
                  <w:spacing w:line="360" w:lineRule="auto"/>
                  <w:jc w:val="center"/>
                </w:pPr>
                <w:r>
                  <w:t>3.6</w:t>
                </w:r>
              </w:p>
            </w:tc>
            <w:tc>
              <w:tcPr>
                <w:tcW w:w="3015" w:type="dxa"/>
                <w:shd w:val="clear" w:color="auto" w:fill="auto"/>
                <w:tcMar>
                  <w:top w:w="100" w:type="dxa"/>
                  <w:left w:w="100" w:type="dxa"/>
                  <w:bottom w:w="100" w:type="dxa"/>
                  <w:right w:w="100" w:type="dxa"/>
                </w:tcMar>
              </w:tcPr>
              <w:p w14:paraId="17D13FF4" w14:textId="77777777" w:rsidR="00EF0055" w:rsidRDefault="00AA6336">
                <w:pPr>
                  <w:widowControl w:val="0"/>
                  <w:spacing w:line="360" w:lineRule="auto"/>
                </w:pPr>
                <w:r>
                  <w:t>Firma de contrato y SLA</w:t>
                </w:r>
              </w:p>
            </w:tc>
            <w:tc>
              <w:tcPr>
                <w:tcW w:w="2775" w:type="dxa"/>
                <w:shd w:val="clear" w:color="auto" w:fill="auto"/>
                <w:tcMar>
                  <w:top w:w="100" w:type="dxa"/>
                  <w:left w:w="100" w:type="dxa"/>
                  <w:bottom w:w="100" w:type="dxa"/>
                  <w:right w:w="100" w:type="dxa"/>
                </w:tcMar>
              </w:tcPr>
              <w:p w14:paraId="518F27DD" w14:textId="77777777" w:rsidR="00EF0055" w:rsidRDefault="00AA6336">
                <w:pPr>
                  <w:widowControl w:val="0"/>
                  <w:pBdr>
                    <w:top w:val="nil"/>
                    <w:left w:val="nil"/>
                    <w:bottom w:val="nil"/>
                    <w:right w:val="nil"/>
                    <w:between w:val="nil"/>
                  </w:pBdr>
                  <w:spacing w:line="360" w:lineRule="auto"/>
                </w:pPr>
                <w:r>
                  <w:t>Líder de Proyecto</w:t>
                </w:r>
              </w:p>
            </w:tc>
          </w:tr>
          <w:tr w:rsidR="00EF0055" w14:paraId="7F480BEB" w14:textId="77777777">
            <w:trPr>
              <w:trHeight w:val="420"/>
            </w:trPr>
            <w:tc>
              <w:tcPr>
                <w:tcW w:w="1920" w:type="dxa"/>
                <w:vMerge w:val="restart"/>
                <w:shd w:val="clear" w:color="auto" w:fill="auto"/>
                <w:tcMar>
                  <w:top w:w="100" w:type="dxa"/>
                  <w:left w:w="100" w:type="dxa"/>
                  <w:bottom w:w="100" w:type="dxa"/>
                  <w:right w:w="100" w:type="dxa"/>
                </w:tcMar>
              </w:tcPr>
              <w:p w14:paraId="233D8C56" w14:textId="77777777" w:rsidR="00EF0055" w:rsidRDefault="00AA6336">
                <w:pPr>
                  <w:widowControl w:val="0"/>
                  <w:pBdr>
                    <w:top w:val="nil"/>
                    <w:left w:val="nil"/>
                    <w:bottom w:val="nil"/>
                    <w:right w:val="nil"/>
                    <w:between w:val="nil"/>
                  </w:pBdr>
                  <w:spacing w:line="360" w:lineRule="auto"/>
                  <w:rPr>
                    <w:b/>
                  </w:rPr>
                </w:pPr>
                <w:r>
                  <w:rPr>
                    <w:b/>
                  </w:rPr>
                  <w:t>Ejecución y Control del Proveedor</w:t>
                </w:r>
              </w:p>
            </w:tc>
            <w:tc>
              <w:tcPr>
                <w:tcW w:w="615" w:type="dxa"/>
                <w:shd w:val="clear" w:color="auto" w:fill="auto"/>
                <w:tcMar>
                  <w:top w:w="100" w:type="dxa"/>
                  <w:left w:w="100" w:type="dxa"/>
                  <w:bottom w:w="100" w:type="dxa"/>
                  <w:right w:w="100" w:type="dxa"/>
                </w:tcMar>
              </w:tcPr>
              <w:p w14:paraId="0B3D914B" w14:textId="77777777" w:rsidR="00EF0055" w:rsidRDefault="00AA6336">
                <w:pPr>
                  <w:widowControl w:val="0"/>
                  <w:pBdr>
                    <w:top w:val="nil"/>
                    <w:left w:val="nil"/>
                    <w:bottom w:val="nil"/>
                    <w:right w:val="nil"/>
                    <w:between w:val="nil"/>
                  </w:pBdr>
                  <w:spacing w:line="360" w:lineRule="auto"/>
                  <w:jc w:val="center"/>
                </w:pPr>
                <w:r>
                  <w:t>4.1</w:t>
                </w:r>
              </w:p>
            </w:tc>
            <w:tc>
              <w:tcPr>
                <w:tcW w:w="3015" w:type="dxa"/>
                <w:shd w:val="clear" w:color="auto" w:fill="auto"/>
                <w:tcMar>
                  <w:top w:w="100" w:type="dxa"/>
                  <w:left w:w="100" w:type="dxa"/>
                  <w:bottom w:w="100" w:type="dxa"/>
                  <w:right w:w="100" w:type="dxa"/>
                </w:tcMar>
              </w:tcPr>
              <w:p w14:paraId="53FB99C0" w14:textId="77777777" w:rsidR="00EF0055" w:rsidRDefault="00AA6336">
                <w:pPr>
                  <w:widowControl w:val="0"/>
                  <w:spacing w:line="360" w:lineRule="auto"/>
                </w:pPr>
                <w:r>
                  <w:t>Revisión y aprobación del plan de trabajo del proveedor</w:t>
                </w:r>
              </w:p>
            </w:tc>
            <w:tc>
              <w:tcPr>
                <w:tcW w:w="2775" w:type="dxa"/>
                <w:shd w:val="clear" w:color="auto" w:fill="auto"/>
                <w:tcMar>
                  <w:top w:w="100" w:type="dxa"/>
                  <w:left w:w="100" w:type="dxa"/>
                  <w:bottom w:w="100" w:type="dxa"/>
                  <w:right w:w="100" w:type="dxa"/>
                </w:tcMar>
              </w:tcPr>
              <w:p w14:paraId="76463ABB" w14:textId="77777777" w:rsidR="00EF0055" w:rsidRDefault="00AA6336">
                <w:pPr>
                  <w:widowControl w:val="0"/>
                  <w:pBdr>
                    <w:top w:val="nil"/>
                    <w:left w:val="nil"/>
                    <w:bottom w:val="nil"/>
                    <w:right w:val="nil"/>
                    <w:between w:val="nil"/>
                  </w:pBdr>
                  <w:spacing w:line="360" w:lineRule="auto"/>
                </w:pPr>
                <w:r>
                  <w:t>Líder de Proyecto</w:t>
                </w:r>
              </w:p>
            </w:tc>
          </w:tr>
          <w:tr w:rsidR="00EF0055" w14:paraId="20A025A4" w14:textId="77777777">
            <w:trPr>
              <w:trHeight w:val="420"/>
            </w:trPr>
            <w:tc>
              <w:tcPr>
                <w:tcW w:w="1920" w:type="dxa"/>
                <w:vMerge/>
                <w:shd w:val="clear" w:color="auto" w:fill="auto"/>
                <w:tcMar>
                  <w:top w:w="100" w:type="dxa"/>
                  <w:left w:w="100" w:type="dxa"/>
                  <w:bottom w:w="100" w:type="dxa"/>
                  <w:right w:w="100" w:type="dxa"/>
                </w:tcMar>
              </w:tcPr>
              <w:p w14:paraId="09FE3D78"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7988EB3F" w14:textId="77777777" w:rsidR="00EF0055" w:rsidRDefault="00AA6336">
                <w:pPr>
                  <w:widowControl w:val="0"/>
                  <w:pBdr>
                    <w:top w:val="nil"/>
                    <w:left w:val="nil"/>
                    <w:bottom w:val="nil"/>
                    <w:right w:val="nil"/>
                    <w:between w:val="nil"/>
                  </w:pBdr>
                  <w:spacing w:line="360" w:lineRule="auto"/>
                  <w:jc w:val="center"/>
                </w:pPr>
                <w:r>
                  <w:t>4.2</w:t>
                </w:r>
              </w:p>
            </w:tc>
            <w:tc>
              <w:tcPr>
                <w:tcW w:w="3015" w:type="dxa"/>
                <w:shd w:val="clear" w:color="auto" w:fill="auto"/>
                <w:tcMar>
                  <w:top w:w="100" w:type="dxa"/>
                  <w:left w:w="100" w:type="dxa"/>
                  <w:bottom w:w="100" w:type="dxa"/>
                  <w:right w:w="100" w:type="dxa"/>
                </w:tcMar>
              </w:tcPr>
              <w:p w14:paraId="14B5DB1B" w14:textId="77777777" w:rsidR="00EF0055" w:rsidRDefault="00AA6336">
                <w:pPr>
                  <w:widowControl w:val="0"/>
                  <w:spacing w:line="360" w:lineRule="auto"/>
                </w:pPr>
                <w:r>
                  <w:t>Reuniones de seguimiento del proyecto</w:t>
                </w:r>
              </w:p>
            </w:tc>
            <w:tc>
              <w:tcPr>
                <w:tcW w:w="2775" w:type="dxa"/>
                <w:shd w:val="clear" w:color="auto" w:fill="auto"/>
                <w:tcMar>
                  <w:top w:w="100" w:type="dxa"/>
                  <w:left w:w="100" w:type="dxa"/>
                  <w:bottom w:w="100" w:type="dxa"/>
                  <w:right w:w="100" w:type="dxa"/>
                </w:tcMar>
              </w:tcPr>
              <w:p w14:paraId="1FA3612B" w14:textId="77777777" w:rsidR="00EF0055" w:rsidRDefault="00AA6336">
                <w:pPr>
                  <w:widowControl w:val="0"/>
                  <w:pBdr>
                    <w:top w:val="nil"/>
                    <w:left w:val="nil"/>
                    <w:bottom w:val="nil"/>
                    <w:right w:val="nil"/>
                    <w:between w:val="nil"/>
                  </w:pBdr>
                  <w:spacing w:line="360" w:lineRule="auto"/>
                </w:pPr>
                <w:r>
                  <w:t>Líder de Proyecto +</w:t>
                </w:r>
              </w:p>
              <w:p w14:paraId="59D3779A" w14:textId="77777777" w:rsidR="00EF0055" w:rsidRDefault="00AA6336">
                <w:pPr>
                  <w:widowControl w:val="0"/>
                  <w:pBdr>
                    <w:top w:val="nil"/>
                    <w:left w:val="nil"/>
                    <w:bottom w:val="nil"/>
                    <w:right w:val="nil"/>
                    <w:between w:val="nil"/>
                  </w:pBdr>
                  <w:spacing w:line="360" w:lineRule="auto"/>
                </w:pPr>
                <w:r>
                  <w:t>Consultor del Proveedor</w:t>
                </w:r>
              </w:p>
            </w:tc>
          </w:tr>
          <w:tr w:rsidR="00EF0055" w14:paraId="107218C3" w14:textId="77777777">
            <w:trPr>
              <w:trHeight w:val="420"/>
            </w:trPr>
            <w:tc>
              <w:tcPr>
                <w:tcW w:w="1920" w:type="dxa"/>
                <w:vMerge/>
                <w:shd w:val="clear" w:color="auto" w:fill="auto"/>
                <w:tcMar>
                  <w:top w:w="100" w:type="dxa"/>
                  <w:left w:w="100" w:type="dxa"/>
                  <w:bottom w:w="100" w:type="dxa"/>
                  <w:right w:w="100" w:type="dxa"/>
                </w:tcMar>
              </w:tcPr>
              <w:p w14:paraId="3AD0BE20"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751A9848" w14:textId="77777777" w:rsidR="00EF0055" w:rsidRDefault="00AA6336">
                <w:pPr>
                  <w:widowControl w:val="0"/>
                  <w:pBdr>
                    <w:top w:val="nil"/>
                    <w:left w:val="nil"/>
                    <w:bottom w:val="nil"/>
                    <w:right w:val="nil"/>
                    <w:between w:val="nil"/>
                  </w:pBdr>
                  <w:spacing w:line="360" w:lineRule="auto"/>
                  <w:jc w:val="center"/>
                </w:pPr>
                <w:r>
                  <w:t>4.3</w:t>
                </w:r>
              </w:p>
            </w:tc>
            <w:tc>
              <w:tcPr>
                <w:tcW w:w="3015" w:type="dxa"/>
                <w:shd w:val="clear" w:color="auto" w:fill="auto"/>
                <w:tcMar>
                  <w:top w:w="100" w:type="dxa"/>
                  <w:left w:w="100" w:type="dxa"/>
                  <w:bottom w:w="100" w:type="dxa"/>
                  <w:right w:w="100" w:type="dxa"/>
                </w:tcMar>
              </w:tcPr>
              <w:p w14:paraId="1850E703" w14:textId="77777777" w:rsidR="00EF0055" w:rsidRDefault="00AA6336">
                <w:pPr>
                  <w:widowControl w:val="0"/>
                  <w:spacing w:line="360" w:lineRule="auto"/>
                </w:pPr>
                <w:r>
                  <w:t>Validación de entregables parciales</w:t>
                </w:r>
              </w:p>
            </w:tc>
            <w:tc>
              <w:tcPr>
                <w:tcW w:w="2775" w:type="dxa"/>
                <w:shd w:val="clear" w:color="auto" w:fill="auto"/>
                <w:tcMar>
                  <w:top w:w="100" w:type="dxa"/>
                  <w:left w:w="100" w:type="dxa"/>
                  <w:bottom w:w="100" w:type="dxa"/>
                  <w:right w:w="100" w:type="dxa"/>
                </w:tcMar>
              </w:tcPr>
              <w:p w14:paraId="72BB2472" w14:textId="77777777" w:rsidR="00EF0055" w:rsidRDefault="00AA6336">
                <w:pPr>
                  <w:widowControl w:val="0"/>
                  <w:pBdr>
                    <w:top w:val="nil"/>
                    <w:left w:val="nil"/>
                    <w:bottom w:val="nil"/>
                    <w:right w:val="nil"/>
                    <w:between w:val="nil"/>
                  </w:pBdr>
                  <w:spacing w:line="360" w:lineRule="auto"/>
                </w:pPr>
                <w:r>
                  <w:t>Analista Funcional</w:t>
                </w:r>
              </w:p>
            </w:tc>
          </w:tr>
          <w:tr w:rsidR="00EF0055" w14:paraId="736F1BBC" w14:textId="77777777">
            <w:trPr>
              <w:trHeight w:val="420"/>
            </w:trPr>
            <w:tc>
              <w:tcPr>
                <w:tcW w:w="1920" w:type="dxa"/>
                <w:vMerge/>
                <w:shd w:val="clear" w:color="auto" w:fill="auto"/>
                <w:tcMar>
                  <w:top w:w="100" w:type="dxa"/>
                  <w:left w:w="100" w:type="dxa"/>
                  <w:bottom w:w="100" w:type="dxa"/>
                  <w:right w:w="100" w:type="dxa"/>
                </w:tcMar>
              </w:tcPr>
              <w:p w14:paraId="042CA153"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3F358E45" w14:textId="77777777" w:rsidR="00EF0055" w:rsidRDefault="00AA6336">
                <w:pPr>
                  <w:widowControl w:val="0"/>
                  <w:pBdr>
                    <w:top w:val="nil"/>
                    <w:left w:val="nil"/>
                    <w:bottom w:val="nil"/>
                    <w:right w:val="nil"/>
                    <w:between w:val="nil"/>
                  </w:pBdr>
                  <w:spacing w:line="360" w:lineRule="auto"/>
                  <w:jc w:val="center"/>
                </w:pPr>
                <w:r>
                  <w:t>4.4</w:t>
                </w:r>
              </w:p>
            </w:tc>
            <w:tc>
              <w:tcPr>
                <w:tcW w:w="3015" w:type="dxa"/>
                <w:shd w:val="clear" w:color="auto" w:fill="auto"/>
                <w:tcMar>
                  <w:top w:w="100" w:type="dxa"/>
                  <w:left w:w="100" w:type="dxa"/>
                  <w:bottom w:w="100" w:type="dxa"/>
                  <w:right w:w="100" w:type="dxa"/>
                </w:tcMar>
              </w:tcPr>
              <w:p w14:paraId="049FD1D9" w14:textId="77777777" w:rsidR="00EF0055" w:rsidRDefault="00AA6336">
                <w:pPr>
                  <w:widowControl w:val="0"/>
                  <w:spacing w:line="360" w:lineRule="auto"/>
                </w:pPr>
                <w:r>
                  <w:t>Coordinación de pruebas piloto con usuarios clave</w:t>
                </w:r>
              </w:p>
            </w:tc>
            <w:tc>
              <w:tcPr>
                <w:tcW w:w="2775" w:type="dxa"/>
                <w:shd w:val="clear" w:color="auto" w:fill="auto"/>
                <w:tcMar>
                  <w:top w:w="100" w:type="dxa"/>
                  <w:left w:w="100" w:type="dxa"/>
                  <w:bottom w:w="100" w:type="dxa"/>
                  <w:right w:w="100" w:type="dxa"/>
                </w:tcMar>
              </w:tcPr>
              <w:p w14:paraId="02423113" w14:textId="77777777" w:rsidR="00EF0055" w:rsidRDefault="00AA6336">
                <w:pPr>
                  <w:widowControl w:val="0"/>
                  <w:pBdr>
                    <w:top w:val="nil"/>
                    <w:left w:val="nil"/>
                    <w:bottom w:val="nil"/>
                    <w:right w:val="nil"/>
                    <w:between w:val="nil"/>
                  </w:pBdr>
                  <w:spacing w:line="360" w:lineRule="auto"/>
                </w:pPr>
                <w:r>
                  <w:t>Analista Funcional +</w:t>
                </w:r>
              </w:p>
              <w:p w14:paraId="40616511" w14:textId="77777777" w:rsidR="00EF0055" w:rsidRDefault="00AA6336">
                <w:pPr>
                  <w:widowControl w:val="0"/>
                  <w:pBdr>
                    <w:top w:val="nil"/>
                    <w:left w:val="nil"/>
                    <w:bottom w:val="nil"/>
                    <w:right w:val="nil"/>
                    <w:between w:val="nil"/>
                  </w:pBdr>
                  <w:spacing w:line="360" w:lineRule="auto"/>
                </w:pPr>
                <w:r>
                  <w:t>Usuarios Clave</w:t>
                </w:r>
              </w:p>
            </w:tc>
          </w:tr>
          <w:tr w:rsidR="00EF0055" w14:paraId="52E54A4F" w14:textId="77777777">
            <w:trPr>
              <w:trHeight w:val="420"/>
            </w:trPr>
            <w:tc>
              <w:tcPr>
                <w:tcW w:w="1920" w:type="dxa"/>
                <w:vMerge/>
                <w:shd w:val="clear" w:color="auto" w:fill="auto"/>
                <w:tcMar>
                  <w:top w:w="100" w:type="dxa"/>
                  <w:left w:w="100" w:type="dxa"/>
                  <w:bottom w:w="100" w:type="dxa"/>
                  <w:right w:w="100" w:type="dxa"/>
                </w:tcMar>
              </w:tcPr>
              <w:p w14:paraId="0887F4FC"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2CE1A6C" w14:textId="77777777" w:rsidR="00EF0055" w:rsidRDefault="00AA6336">
                <w:pPr>
                  <w:widowControl w:val="0"/>
                  <w:pBdr>
                    <w:top w:val="nil"/>
                    <w:left w:val="nil"/>
                    <w:bottom w:val="nil"/>
                    <w:right w:val="nil"/>
                    <w:between w:val="nil"/>
                  </w:pBdr>
                  <w:spacing w:line="360" w:lineRule="auto"/>
                  <w:jc w:val="center"/>
                </w:pPr>
                <w:r>
                  <w:t>4.5</w:t>
                </w:r>
              </w:p>
            </w:tc>
            <w:tc>
              <w:tcPr>
                <w:tcW w:w="3015" w:type="dxa"/>
                <w:shd w:val="clear" w:color="auto" w:fill="auto"/>
                <w:tcMar>
                  <w:top w:w="100" w:type="dxa"/>
                  <w:left w:w="100" w:type="dxa"/>
                  <w:bottom w:w="100" w:type="dxa"/>
                  <w:right w:w="100" w:type="dxa"/>
                </w:tcMar>
              </w:tcPr>
              <w:p w14:paraId="17D887E4" w14:textId="77777777" w:rsidR="00EF0055" w:rsidRDefault="00AA6336">
                <w:pPr>
                  <w:widowControl w:val="0"/>
                  <w:spacing w:line="360" w:lineRule="auto"/>
                </w:pPr>
                <w:r>
                  <w:t>Gestión de cambios y ajustes solicitados</w:t>
                </w:r>
              </w:p>
            </w:tc>
            <w:tc>
              <w:tcPr>
                <w:tcW w:w="2775" w:type="dxa"/>
                <w:shd w:val="clear" w:color="auto" w:fill="auto"/>
                <w:tcMar>
                  <w:top w:w="100" w:type="dxa"/>
                  <w:left w:w="100" w:type="dxa"/>
                  <w:bottom w:w="100" w:type="dxa"/>
                  <w:right w:w="100" w:type="dxa"/>
                </w:tcMar>
              </w:tcPr>
              <w:p w14:paraId="68E1E375" w14:textId="77777777" w:rsidR="00EF0055" w:rsidRDefault="00AA6336">
                <w:pPr>
                  <w:widowControl w:val="0"/>
                  <w:pBdr>
                    <w:top w:val="nil"/>
                    <w:left w:val="nil"/>
                    <w:bottom w:val="nil"/>
                    <w:right w:val="nil"/>
                    <w:between w:val="nil"/>
                  </w:pBdr>
                  <w:spacing w:line="360" w:lineRule="auto"/>
                </w:pPr>
                <w:r>
                  <w:t>Líder de Proyecto +</w:t>
                </w:r>
              </w:p>
              <w:p w14:paraId="3CDFF119" w14:textId="77777777" w:rsidR="00EF0055" w:rsidRDefault="00AA6336">
                <w:pPr>
                  <w:widowControl w:val="0"/>
                  <w:pBdr>
                    <w:top w:val="nil"/>
                    <w:left w:val="nil"/>
                    <w:bottom w:val="nil"/>
                    <w:right w:val="nil"/>
                    <w:between w:val="nil"/>
                  </w:pBdr>
                  <w:spacing w:line="360" w:lineRule="auto"/>
                </w:pPr>
                <w:r>
                  <w:t>Analista Funcional</w:t>
                </w:r>
              </w:p>
              <w:p w14:paraId="76310DA4" w14:textId="77777777" w:rsidR="00EF0055" w:rsidRDefault="00EF0055">
                <w:pPr>
                  <w:widowControl w:val="0"/>
                  <w:pBdr>
                    <w:top w:val="nil"/>
                    <w:left w:val="nil"/>
                    <w:bottom w:val="nil"/>
                    <w:right w:val="nil"/>
                    <w:between w:val="nil"/>
                  </w:pBdr>
                  <w:spacing w:line="360" w:lineRule="auto"/>
                </w:pPr>
              </w:p>
            </w:tc>
          </w:tr>
          <w:tr w:rsidR="00EF0055" w14:paraId="09A1C892" w14:textId="77777777">
            <w:trPr>
              <w:trHeight w:val="420"/>
            </w:trPr>
            <w:tc>
              <w:tcPr>
                <w:tcW w:w="1920" w:type="dxa"/>
                <w:vMerge/>
                <w:shd w:val="clear" w:color="auto" w:fill="auto"/>
                <w:tcMar>
                  <w:top w:w="100" w:type="dxa"/>
                  <w:left w:w="100" w:type="dxa"/>
                  <w:bottom w:w="100" w:type="dxa"/>
                  <w:right w:w="100" w:type="dxa"/>
                </w:tcMar>
              </w:tcPr>
              <w:p w14:paraId="41608ABF"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2FB79742" w14:textId="77777777" w:rsidR="00EF0055" w:rsidRDefault="00AA6336">
                <w:pPr>
                  <w:widowControl w:val="0"/>
                  <w:pBdr>
                    <w:top w:val="nil"/>
                    <w:left w:val="nil"/>
                    <w:bottom w:val="nil"/>
                    <w:right w:val="nil"/>
                    <w:between w:val="nil"/>
                  </w:pBdr>
                  <w:spacing w:line="360" w:lineRule="auto"/>
                  <w:jc w:val="center"/>
                </w:pPr>
                <w:r>
                  <w:t>4.6</w:t>
                </w:r>
              </w:p>
            </w:tc>
            <w:tc>
              <w:tcPr>
                <w:tcW w:w="3015" w:type="dxa"/>
                <w:shd w:val="clear" w:color="auto" w:fill="auto"/>
                <w:tcMar>
                  <w:top w:w="100" w:type="dxa"/>
                  <w:left w:w="100" w:type="dxa"/>
                  <w:bottom w:w="100" w:type="dxa"/>
                  <w:right w:w="100" w:type="dxa"/>
                </w:tcMar>
              </w:tcPr>
              <w:p w14:paraId="31327899" w14:textId="77777777" w:rsidR="00EF0055" w:rsidRDefault="00AA6336">
                <w:pPr>
                  <w:widowControl w:val="0"/>
                  <w:spacing w:line="360" w:lineRule="auto"/>
                </w:pPr>
                <w:r>
                  <w:t>Definición de políticas de acceso y seguridad en la solución</w:t>
                </w:r>
              </w:p>
            </w:tc>
            <w:tc>
              <w:tcPr>
                <w:tcW w:w="2775" w:type="dxa"/>
                <w:shd w:val="clear" w:color="auto" w:fill="auto"/>
                <w:tcMar>
                  <w:top w:w="100" w:type="dxa"/>
                  <w:left w:w="100" w:type="dxa"/>
                  <w:bottom w:w="100" w:type="dxa"/>
                  <w:right w:w="100" w:type="dxa"/>
                </w:tcMar>
              </w:tcPr>
              <w:p w14:paraId="78495334" w14:textId="77777777" w:rsidR="00EF0055" w:rsidRDefault="00AA6336">
                <w:pPr>
                  <w:widowControl w:val="0"/>
                  <w:pBdr>
                    <w:top w:val="nil"/>
                    <w:left w:val="nil"/>
                    <w:bottom w:val="nil"/>
                    <w:right w:val="nil"/>
                    <w:between w:val="nil"/>
                  </w:pBdr>
                  <w:spacing w:line="360" w:lineRule="auto"/>
                </w:pPr>
                <w:r>
                  <w:t>Analista Funcional + Ingeniero/Técnico de Sistemas +</w:t>
                </w:r>
              </w:p>
              <w:p w14:paraId="3009F8FD" w14:textId="77777777" w:rsidR="00EF0055" w:rsidRDefault="00AA6336">
                <w:pPr>
                  <w:widowControl w:val="0"/>
                  <w:pBdr>
                    <w:top w:val="nil"/>
                    <w:left w:val="nil"/>
                    <w:bottom w:val="nil"/>
                    <w:right w:val="nil"/>
                    <w:between w:val="nil"/>
                  </w:pBdr>
                  <w:spacing w:line="360" w:lineRule="auto"/>
                </w:pPr>
                <w:r>
                  <w:t>Especialista en Logística y Seguridad</w:t>
                </w:r>
              </w:p>
            </w:tc>
          </w:tr>
          <w:tr w:rsidR="00EF0055" w14:paraId="352D5675" w14:textId="77777777">
            <w:trPr>
              <w:trHeight w:val="420"/>
            </w:trPr>
            <w:tc>
              <w:tcPr>
                <w:tcW w:w="1920" w:type="dxa"/>
                <w:vMerge/>
                <w:shd w:val="clear" w:color="auto" w:fill="auto"/>
                <w:tcMar>
                  <w:top w:w="100" w:type="dxa"/>
                  <w:left w:w="100" w:type="dxa"/>
                  <w:bottom w:w="100" w:type="dxa"/>
                  <w:right w:w="100" w:type="dxa"/>
                </w:tcMar>
              </w:tcPr>
              <w:p w14:paraId="1E984788"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52FCF29D" w14:textId="77777777" w:rsidR="00EF0055" w:rsidRDefault="00AA6336">
                <w:pPr>
                  <w:widowControl w:val="0"/>
                  <w:pBdr>
                    <w:top w:val="nil"/>
                    <w:left w:val="nil"/>
                    <w:bottom w:val="nil"/>
                    <w:right w:val="nil"/>
                    <w:between w:val="nil"/>
                  </w:pBdr>
                  <w:spacing w:line="360" w:lineRule="auto"/>
                  <w:jc w:val="center"/>
                </w:pPr>
                <w:r>
                  <w:t>4.7</w:t>
                </w:r>
              </w:p>
            </w:tc>
            <w:tc>
              <w:tcPr>
                <w:tcW w:w="3015" w:type="dxa"/>
                <w:shd w:val="clear" w:color="auto" w:fill="auto"/>
                <w:tcMar>
                  <w:top w:w="100" w:type="dxa"/>
                  <w:left w:w="100" w:type="dxa"/>
                  <w:bottom w:w="100" w:type="dxa"/>
                  <w:right w:w="100" w:type="dxa"/>
                </w:tcMar>
              </w:tcPr>
              <w:p w14:paraId="4CF45271" w14:textId="77777777" w:rsidR="00EF0055" w:rsidRDefault="00AA6336">
                <w:pPr>
                  <w:widowControl w:val="0"/>
                  <w:spacing w:line="360" w:lineRule="auto"/>
                </w:pPr>
                <w:r>
                  <w:t>Implementación de auditorías y trazabilidad</w:t>
                </w:r>
              </w:p>
            </w:tc>
            <w:tc>
              <w:tcPr>
                <w:tcW w:w="2775" w:type="dxa"/>
                <w:shd w:val="clear" w:color="auto" w:fill="auto"/>
                <w:tcMar>
                  <w:top w:w="100" w:type="dxa"/>
                  <w:left w:w="100" w:type="dxa"/>
                  <w:bottom w:w="100" w:type="dxa"/>
                  <w:right w:w="100" w:type="dxa"/>
                </w:tcMar>
              </w:tcPr>
              <w:p w14:paraId="540B97FC" w14:textId="77777777" w:rsidR="00EF0055" w:rsidRDefault="00AA6336">
                <w:pPr>
                  <w:widowControl w:val="0"/>
                  <w:spacing w:line="360" w:lineRule="auto"/>
                </w:pPr>
                <w:r>
                  <w:t>Ingeniero/Técnico de Sistemas +</w:t>
                </w:r>
              </w:p>
              <w:p w14:paraId="5BD27DB4" w14:textId="77777777" w:rsidR="00EF0055" w:rsidRDefault="00AA6336">
                <w:pPr>
                  <w:widowControl w:val="0"/>
                  <w:spacing w:line="360" w:lineRule="auto"/>
                </w:pPr>
                <w:r>
                  <w:t>Consultor del Proveedor</w:t>
                </w:r>
              </w:p>
            </w:tc>
          </w:tr>
          <w:tr w:rsidR="00EF0055" w14:paraId="33339012" w14:textId="77777777">
            <w:trPr>
              <w:trHeight w:val="420"/>
            </w:trPr>
            <w:tc>
              <w:tcPr>
                <w:tcW w:w="1920" w:type="dxa"/>
                <w:vMerge w:val="restart"/>
                <w:shd w:val="clear" w:color="auto" w:fill="auto"/>
                <w:tcMar>
                  <w:top w:w="100" w:type="dxa"/>
                  <w:left w:w="100" w:type="dxa"/>
                  <w:bottom w:w="100" w:type="dxa"/>
                  <w:right w:w="100" w:type="dxa"/>
                </w:tcMar>
              </w:tcPr>
              <w:p w14:paraId="275A87D8" w14:textId="77777777" w:rsidR="00EF0055" w:rsidRDefault="00AA6336">
                <w:pPr>
                  <w:widowControl w:val="0"/>
                  <w:pBdr>
                    <w:top w:val="nil"/>
                    <w:left w:val="nil"/>
                    <w:bottom w:val="nil"/>
                    <w:right w:val="nil"/>
                    <w:between w:val="nil"/>
                  </w:pBdr>
                  <w:spacing w:line="360" w:lineRule="auto"/>
                  <w:rPr>
                    <w:b/>
                  </w:rPr>
                </w:pPr>
                <w:r>
                  <w:rPr>
                    <w:b/>
                  </w:rPr>
                  <w:t>Implementación</w:t>
                </w:r>
              </w:p>
            </w:tc>
            <w:tc>
              <w:tcPr>
                <w:tcW w:w="615" w:type="dxa"/>
                <w:shd w:val="clear" w:color="auto" w:fill="auto"/>
                <w:tcMar>
                  <w:top w:w="100" w:type="dxa"/>
                  <w:left w:w="100" w:type="dxa"/>
                  <w:bottom w:w="100" w:type="dxa"/>
                  <w:right w:w="100" w:type="dxa"/>
                </w:tcMar>
              </w:tcPr>
              <w:p w14:paraId="571A2BEE" w14:textId="77777777" w:rsidR="00EF0055" w:rsidRDefault="00AA6336">
                <w:pPr>
                  <w:widowControl w:val="0"/>
                  <w:pBdr>
                    <w:top w:val="nil"/>
                    <w:left w:val="nil"/>
                    <w:bottom w:val="nil"/>
                    <w:right w:val="nil"/>
                    <w:between w:val="nil"/>
                  </w:pBdr>
                  <w:spacing w:line="360" w:lineRule="auto"/>
                  <w:jc w:val="center"/>
                </w:pPr>
                <w:r>
                  <w:t>5.1</w:t>
                </w:r>
              </w:p>
            </w:tc>
            <w:tc>
              <w:tcPr>
                <w:tcW w:w="3015" w:type="dxa"/>
                <w:shd w:val="clear" w:color="auto" w:fill="auto"/>
                <w:tcMar>
                  <w:top w:w="100" w:type="dxa"/>
                  <w:left w:w="100" w:type="dxa"/>
                  <w:bottom w:w="100" w:type="dxa"/>
                  <w:right w:w="100" w:type="dxa"/>
                </w:tcMar>
              </w:tcPr>
              <w:p w14:paraId="221427B9" w14:textId="77777777" w:rsidR="00EF0055" w:rsidRDefault="00AA6336">
                <w:pPr>
                  <w:widowControl w:val="0"/>
                  <w:spacing w:line="360" w:lineRule="auto"/>
                </w:pPr>
                <w:r>
                  <w:t>Instalación del software en la infraestructura del cliente</w:t>
                </w:r>
              </w:p>
            </w:tc>
            <w:tc>
              <w:tcPr>
                <w:tcW w:w="2775" w:type="dxa"/>
                <w:shd w:val="clear" w:color="auto" w:fill="auto"/>
                <w:tcMar>
                  <w:top w:w="100" w:type="dxa"/>
                  <w:left w:w="100" w:type="dxa"/>
                  <w:bottom w:w="100" w:type="dxa"/>
                  <w:right w:w="100" w:type="dxa"/>
                </w:tcMar>
              </w:tcPr>
              <w:p w14:paraId="7A44AB03" w14:textId="77777777" w:rsidR="00EF0055" w:rsidRDefault="00AA6336">
                <w:pPr>
                  <w:widowControl w:val="0"/>
                  <w:pBdr>
                    <w:top w:val="nil"/>
                    <w:left w:val="nil"/>
                    <w:bottom w:val="nil"/>
                    <w:right w:val="nil"/>
                    <w:between w:val="nil"/>
                  </w:pBdr>
                  <w:spacing w:line="360" w:lineRule="auto"/>
                </w:pPr>
                <w:r>
                  <w:t>Ingeniero/Técnico de Sistemas +</w:t>
                </w:r>
              </w:p>
              <w:p w14:paraId="376184E1" w14:textId="77777777" w:rsidR="00EF0055" w:rsidRDefault="00AA6336">
                <w:pPr>
                  <w:widowControl w:val="0"/>
                  <w:pBdr>
                    <w:top w:val="nil"/>
                    <w:left w:val="nil"/>
                    <w:bottom w:val="nil"/>
                    <w:right w:val="nil"/>
                    <w:between w:val="nil"/>
                  </w:pBdr>
                  <w:spacing w:line="360" w:lineRule="auto"/>
                </w:pPr>
                <w:r>
                  <w:t>Consultor del Proveedor</w:t>
                </w:r>
              </w:p>
            </w:tc>
          </w:tr>
          <w:tr w:rsidR="00EF0055" w14:paraId="2DA34932" w14:textId="77777777">
            <w:trPr>
              <w:trHeight w:val="420"/>
            </w:trPr>
            <w:tc>
              <w:tcPr>
                <w:tcW w:w="1920" w:type="dxa"/>
                <w:vMerge/>
                <w:shd w:val="clear" w:color="auto" w:fill="auto"/>
                <w:tcMar>
                  <w:top w:w="100" w:type="dxa"/>
                  <w:left w:w="100" w:type="dxa"/>
                  <w:bottom w:w="100" w:type="dxa"/>
                  <w:right w:w="100" w:type="dxa"/>
                </w:tcMar>
              </w:tcPr>
              <w:p w14:paraId="5C2ABE55"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ED49AC4" w14:textId="77777777" w:rsidR="00EF0055" w:rsidRDefault="00AA6336">
                <w:pPr>
                  <w:widowControl w:val="0"/>
                  <w:pBdr>
                    <w:top w:val="nil"/>
                    <w:left w:val="nil"/>
                    <w:bottom w:val="nil"/>
                    <w:right w:val="nil"/>
                    <w:between w:val="nil"/>
                  </w:pBdr>
                  <w:spacing w:line="360" w:lineRule="auto"/>
                  <w:jc w:val="center"/>
                </w:pPr>
                <w:r>
                  <w:t>5.2</w:t>
                </w:r>
              </w:p>
            </w:tc>
            <w:tc>
              <w:tcPr>
                <w:tcW w:w="3015" w:type="dxa"/>
                <w:shd w:val="clear" w:color="auto" w:fill="auto"/>
                <w:tcMar>
                  <w:top w:w="100" w:type="dxa"/>
                  <w:left w:w="100" w:type="dxa"/>
                  <w:bottom w:w="100" w:type="dxa"/>
                  <w:right w:w="100" w:type="dxa"/>
                </w:tcMar>
              </w:tcPr>
              <w:p w14:paraId="6D4253E0" w14:textId="77777777" w:rsidR="00EF0055" w:rsidRDefault="00AA6336">
                <w:pPr>
                  <w:widowControl w:val="0"/>
                  <w:spacing w:line="360" w:lineRule="auto"/>
                </w:pPr>
                <w:r>
                  <w:t>Configuración y adaptación a procesos internos</w:t>
                </w:r>
              </w:p>
            </w:tc>
            <w:tc>
              <w:tcPr>
                <w:tcW w:w="2775" w:type="dxa"/>
                <w:shd w:val="clear" w:color="auto" w:fill="auto"/>
                <w:tcMar>
                  <w:top w:w="100" w:type="dxa"/>
                  <w:left w:w="100" w:type="dxa"/>
                  <w:bottom w:w="100" w:type="dxa"/>
                  <w:right w:w="100" w:type="dxa"/>
                </w:tcMar>
              </w:tcPr>
              <w:p w14:paraId="2498B030" w14:textId="77777777" w:rsidR="00EF0055" w:rsidRDefault="00AA6336">
                <w:pPr>
                  <w:widowControl w:val="0"/>
                  <w:pBdr>
                    <w:top w:val="nil"/>
                    <w:left w:val="nil"/>
                    <w:bottom w:val="nil"/>
                    <w:right w:val="nil"/>
                    <w:between w:val="nil"/>
                  </w:pBdr>
                  <w:spacing w:line="360" w:lineRule="auto"/>
                </w:pPr>
                <w:r>
                  <w:t>Ingeniero/Técnico de Sistemas +</w:t>
                </w:r>
              </w:p>
              <w:p w14:paraId="10ABE600" w14:textId="77777777" w:rsidR="00EF0055" w:rsidRDefault="00AA6336">
                <w:pPr>
                  <w:widowControl w:val="0"/>
                  <w:pBdr>
                    <w:top w:val="nil"/>
                    <w:left w:val="nil"/>
                    <w:bottom w:val="nil"/>
                    <w:right w:val="nil"/>
                    <w:between w:val="nil"/>
                  </w:pBdr>
                  <w:spacing w:line="360" w:lineRule="auto"/>
                </w:pPr>
                <w:r>
                  <w:t>Consultor del Proveedor</w:t>
                </w:r>
              </w:p>
            </w:tc>
          </w:tr>
          <w:tr w:rsidR="00EF0055" w14:paraId="73D7C57E" w14:textId="77777777">
            <w:trPr>
              <w:trHeight w:val="420"/>
            </w:trPr>
            <w:tc>
              <w:tcPr>
                <w:tcW w:w="1920" w:type="dxa"/>
                <w:vMerge/>
                <w:shd w:val="clear" w:color="auto" w:fill="auto"/>
                <w:tcMar>
                  <w:top w:w="100" w:type="dxa"/>
                  <w:left w:w="100" w:type="dxa"/>
                  <w:bottom w:w="100" w:type="dxa"/>
                  <w:right w:w="100" w:type="dxa"/>
                </w:tcMar>
              </w:tcPr>
              <w:p w14:paraId="6C3BC9AB"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4CB4A267" w14:textId="77777777" w:rsidR="00EF0055" w:rsidRDefault="00AA6336">
                <w:pPr>
                  <w:widowControl w:val="0"/>
                  <w:pBdr>
                    <w:top w:val="nil"/>
                    <w:left w:val="nil"/>
                    <w:bottom w:val="nil"/>
                    <w:right w:val="nil"/>
                    <w:between w:val="nil"/>
                  </w:pBdr>
                  <w:spacing w:line="360" w:lineRule="auto"/>
                  <w:jc w:val="center"/>
                </w:pPr>
                <w:r>
                  <w:t>5.3</w:t>
                </w:r>
              </w:p>
            </w:tc>
            <w:tc>
              <w:tcPr>
                <w:tcW w:w="3015" w:type="dxa"/>
                <w:shd w:val="clear" w:color="auto" w:fill="auto"/>
                <w:tcMar>
                  <w:top w:w="100" w:type="dxa"/>
                  <w:left w:w="100" w:type="dxa"/>
                  <w:bottom w:w="100" w:type="dxa"/>
                  <w:right w:w="100" w:type="dxa"/>
                </w:tcMar>
              </w:tcPr>
              <w:p w14:paraId="48C717DE" w14:textId="77777777" w:rsidR="00EF0055" w:rsidRDefault="00AA6336">
                <w:pPr>
                  <w:widowControl w:val="0"/>
                  <w:spacing w:line="360" w:lineRule="auto"/>
                </w:pPr>
                <w:r>
                  <w:t>Carga inicial de parámetros y catálogos</w:t>
                </w:r>
              </w:p>
            </w:tc>
            <w:tc>
              <w:tcPr>
                <w:tcW w:w="2775" w:type="dxa"/>
                <w:shd w:val="clear" w:color="auto" w:fill="auto"/>
                <w:tcMar>
                  <w:top w:w="100" w:type="dxa"/>
                  <w:left w:w="100" w:type="dxa"/>
                  <w:bottom w:w="100" w:type="dxa"/>
                  <w:right w:w="100" w:type="dxa"/>
                </w:tcMar>
              </w:tcPr>
              <w:p w14:paraId="18EB804F" w14:textId="77777777" w:rsidR="00EF0055" w:rsidRDefault="00AA6336">
                <w:pPr>
                  <w:widowControl w:val="0"/>
                  <w:pBdr>
                    <w:top w:val="nil"/>
                    <w:left w:val="nil"/>
                    <w:bottom w:val="nil"/>
                    <w:right w:val="nil"/>
                    <w:between w:val="nil"/>
                  </w:pBdr>
                  <w:spacing w:line="360" w:lineRule="auto"/>
                </w:pPr>
                <w:r>
                  <w:t>Analista Funcional +</w:t>
                </w:r>
              </w:p>
              <w:p w14:paraId="1DA61651" w14:textId="77777777" w:rsidR="00EF0055" w:rsidRDefault="00AA6336">
                <w:pPr>
                  <w:widowControl w:val="0"/>
                  <w:pBdr>
                    <w:top w:val="nil"/>
                    <w:left w:val="nil"/>
                    <w:bottom w:val="nil"/>
                    <w:right w:val="nil"/>
                    <w:between w:val="nil"/>
                  </w:pBdr>
                  <w:spacing w:line="360" w:lineRule="auto"/>
                </w:pPr>
                <w:r>
                  <w:t>Ingeniero/Técnico de Sistemas +</w:t>
                </w:r>
              </w:p>
              <w:p w14:paraId="07B2DD13" w14:textId="77777777" w:rsidR="00EF0055" w:rsidRDefault="00AA6336">
                <w:pPr>
                  <w:widowControl w:val="0"/>
                  <w:pBdr>
                    <w:top w:val="nil"/>
                    <w:left w:val="nil"/>
                    <w:bottom w:val="nil"/>
                    <w:right w:val="nil"/>
                    <w:between w:val="nil"/>
                  </w:pBdr>
                  <w:spacing w:line="360" w:lineRule="auto"/>
                </w:pPr>
                <w:r>
                  <w:t>Consultor del Proveedor</w:t>
                </w:r>
              </w:p>
            </w:tc>
          </w:tr>
          <w:tr w:rsidR="00EF0055" w14:paraId="20BD3CB7" w14:textId="77777777">
            <w:trPr>
              <w:trHeight w:val="420"/>
            </w:trPr>
            <w:tc>
              <w:tcPr>
                <w:tcW w:w="1920" w:type="dxa"/>
                <w:vMerge/>
                <w:shd w:val="clear" w:color="auto" w:fill="auto"/>
                <w:tcMar>
                  <w:top w:w="100" w:type="dxa"/>
                  <w:left w:w="100" w:type="dxa"/>
                  <w:bottom w:w="100" w:type="dxa"/>
                  <w:right w:w="100" w:type="dxa"/>
                </w:tcMar>
              </w:tcPr>
              <w:p w14:paraId="37C05754"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8E3025C" w14:textId="77777777" w:rsidR="00EF0055" w:rsidRDefault="00AA6336">
                <w:pPr>
                  <w:widowControl w:val="0"/>
                  <w:pBdr>
                    <w:top w:val="nil"/>
                    <w:left w:val="nil"/>
                    <w:bottom w:val="nil"/>
                    <w:right w:val="nil"/>
                    <w:between w:val="nil"/>
                  </w:pBdr>
                  <w:spacing w:line="360" w:lineRule="auto"/>
                  <w:jc w:val="center"/>
                </w:pPr>
                <w:r>
                  <w:t>5.4</w:t>
                </w:r>
              </w:p>
            </w:tc>
            <w:tc>
              <w:tcPr>
                <w:tcW w:w="3015" w:type="dxa"/>
                <w:shd w:val="clear" w:color="auto" w:fill="auto"/>
                <w:tcMar>
                  <w:top w:w="100" w:type="dxa"/>
                  <w:left w:w="100" w:type="dxa"/>
                  <w:bottom w:w="100" w:type="dxa"/>
                  <w:right w:w="100" w:type="dxa"/>
                </w:tcMar>
              </w:tcPr>
              <w:p w14:paraId="67DE833F" w14:textId="77777777" w:rsidR="00EF0055" w:rsidRDefault="00AA6336">
                <w:pPr>
                  <w:widowControl w:val="0"/>
                  <w:spacing w:line="360" w:lineRule="auto"/>
                </w:pPr>
                <w:r>
                  <w:t>Prueba de consistencia de datos iniciales</w:t>
                </w:r>
              </w:p>
            </w:tc>
            <w:tc>
              <w:tcPr>
                <w:tcW w:w="2775" w:type="dxa"/>
                <w:shd w:val="clear" w:color="auto" w:fill="auto"/>
                <w:tcMar>
                  <w:top w:w="100" w:type="dxa"/>
                  <w:left w:w="100" w:type="dxa"/>
                  <w:bottom w:w="100" w:type="dxa"/>
                  <w:right w:w="100" w:type="dxa"/>
                </w:tcMar>
              </w:tcPr>
              <w:p w14:paraId="5E5E0371" w14:textId="77777777" w:rsidR="00EF0055" w:rsidRDefault="00AA6336">
                <w:pPr>
                  <w:widowControl w:val="0"/>
                  <w:spacing w:line="360" w:lineRule="auto"/>
                </w:pPr>
                <w:r>
                  <w:t>Analista Funcional +</w:t>
                </w:r>
              </w:p>
              <w:p w14:paraId="57B6F40B" w14:textId="77777777" w:rsidR="00EF0055" w:rsidRDefault="00AA6336">
                <w:pPr>
                  <w:widowControl w:val="0"/>
                  <w:spacing w:line="360" w:lineRule="auto"/>
                </w:pPr>
                <w:r>
                  <w:t>Ingeniero/Técnico de Sistemas</w:t>
                </w:r>
              </w:p>
            </w:tc>
          </w:tr>
          <w:tr w:rsidR="00EF0055" w14:paraId="50809B6D" w14:textId="77777777">
            <w:trPr>
              <w:trHeight w:val="420"/>
            </w:trPr>
            <w:tc>
              <w:tcPr>
                <w:tcW w:w="1920" w:type="dxa"/>
                <w:vMerge/>
                <w:shd w:val="clear" w:color="auto" w:fill="auto"/>
                <w:tcMar>
                  <w:top w:w="100" w:type="dxa"/>
                  <w:left w:w="100" w:type="dxa"/>
                  <w:bottom w:w="100" w:type="dxa"/>
                  <w:right w:w="100" w:type="dxa"/>
                </w:tcMar>
              </w:tcPr>
              <w:p w14:paraId="16CEEF7B"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BC6019A" w14:textId="77777777" w:rsidR="00EF0055" w:rsidRDefault="00AA6336">
                <w:pPr>
                  <w:widowControl w:val="0"/>
                  <w:pBdr>
                    <w:top w:val="nil"/>
                    <w:left w:val="nil"/>
                    <w:bottom w:val="nil"/>
                    <w:right w:val="nil"/>
                    <w:between w:val="nil"/>
                  </w:pBdr>
                  <w:spacing w:line="360" w:lineRule="auto"/>
                  <w:jc w:val="center"/>
                </w:pPr>
                <w:r>
                  <w:t>5.5</w:t>
                </w:r>
              </w:p>
            </w:tc>
            <w:tc>
              <w:tcPr>
                <w:tcW w:w="3015" w:type="dxa"/>
                <w:shd w:val="clear" w:color="auto" w:fill="auto"/>
                <w:tcMar>
                  <w:top w:w="100" w:type="dxa"/>
                  <w:left w:w="100" w:type="dxa"/>
                  <w:bottom w:w="100" w:type="dxa"/>
                  <w:right w:w="100" w:type="dxa"/>
                </w:tcMar>
              </w:tcPr>
              <w:p w14:paraId="1638221A" w14:textId="77777777" w:rsidR="00EF0055" w:rsidRDefault="00AA6336">
                <w:pPr>
                  <w:widowControl w:val="0"/>
                  <w:spacing w:line="360" w:lineRule="auto"/>
                </w:pPr>
                <w:r>
                  <w:t>Capacitación de usuarios finales</w:t>
                </w:r>
              </w:p>
            </w:tc>
            <w:tc>
              <w:tcPr>
                <w:tcW w:w="2775" w:type="dxa"/>
                <w:shd w:val="clear" w:color="auto" w:fill="auto"/>
                <w:tcMar>
                  <w:top w:w="100" w:type="dxa"/>
                  <w:left w:w="100" w:type="dxa"/>
                  <w:bottom w:w="100" w:type="dxa"/>
                  <w:right w:w="100" w:type="dxa"/>
                </w:tcMar>
              </w:tcPr>
              <w:p w14:paraId="0280F8EB" w14:textId="77777777" w:rsidR="00EF0055" w:rsidRDefault="00AA6336">
                <w:pPr>
                  <w:widowControl w:val="0"/>
                  <w:pBdr>
                    <w:top w:val="nil"/>
                    <w:left w:val="nil"/>
                    <w:bottom w:val="nil"/>
                    <w:right w:val="nil"/>
                    <w:between w:val="nil"/>
                  </w:pBdr>
                  <w:spacing w:line="360" w:lineRule="auto"/>
                </w:pPr>
                <w:r>
                  <w:t>Especialista en Capacitación y Soporte +</w:t>
                </w:r>
              </w:p>
              <w:p w14:paraId="28DA0F10" w14:textId="77777777" w:rsidR="00EF0055" w:rsidRDefault="00AA6336">
                <w:pPr>
                  <w:widowControl w:val="0"/>
                  <w:pBdr>
                    <w:top w:val="nil"/>
                    <w:left w:val="nil"/>
                    <w:bottom w:val="nil"/>
                    <w:right w:val="nil"/>
                    <w:between w:val="nil"/>
                  </w:pBdr>
                  <w:spacing w:line="360" w:lineRule="auto"/>
                </w:pPr>
                <w:r>
                  <w:t>Consultor del Proveedor</w:t>
                </w:r>
              </w:p>
            </w:tc>
          </w:tr>
          <w:tr w:rsidR="00EF0055" w14:paraId="5FD012AD" w14:textId="77777777">
            <w:trPr>
              <w:trHeight w:val="420"/>
            </w:trPr>
            <w:tc>
              <w:tcPr>
                <w:tcW w:w="1920" w:type="dxa"/>
                <w:vMerge/>
                <w:shd w:val="clear" w:color="auto" w:fill="auto"/>
                <w:tcMar>
                  <w:top w:w="100" w:type="dxa"/>
                  <w:left w:w="100" w:type="dxa"/>
                  <w:bottom w:w="100" w:type="dxa"/>
                  <w:right w:w="100" w:type="dxa"/>
                </w:tcMar>
              </w:tcPr>
              <w:p w14:paraId="70D7816E"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68D5B30" w14:textId="77777777" w:rsidR="00EF0055" w:rsidRDefault="00AA6336">
                <w:pPr>
                  <w:widowControl w:val="0"/>
                  <w:pBdr>
                    <w:top w:val="nil"/>
                    <w:left w:val="nil"/>
                    <w:bottom w:val="nil"/>
                    <w:right w:val="nil"/>
                    <w:between w:val="nil"/>
                  </w:pBdr>
                  <w:spacing w:line="360" w:lineRule="auto"/>
                  <w:jc w:val="center"/>
                </w:pPr>
                <w:r>
                  <w:t>5.6</w:t>
                </w:r>
              </w:p>
            </w:tc>
            <w:tc>
              <w:tcPr>
                <w:tcW w:w="3015" w:type="dxa"/>
                <w:shd w:val="clear" w:color="auto" w:fill="auto"/>
                <w:tcMar>
                  <w:top w:w="100" w:type="dxa"/>
                  <w:left w:w="100" w:type="dxa"/>
                  <w:bottom w:w="100" w:type="dxa"/>
                  <w:right w:w="100" w:type="dxa"/>
                </w:tcMar>
              </w:tcPr>
              <w:p w14:paraId="47F00E96" w14:textId="77777777" w:rsidR="00EF0055" w:rsidRDefault="00AA6336">
                <w:pPr>
                  <w:widowControl w:val="0"/>
                  <w:spacing w:line="360" w:lineRule="auto"/>
                </w:pPr>
                <w:r>
                  <w:t>Capacitación de personal de soporte</w:t>
                </w:r>
              </w:p>
            </w:tc>
            <w:tc>
              <w:tcPr>
                <w:tcW w:w="2775" w:type="dxa"/>
                <w:shd w:val="clear" w:color="auto" w:fill="auto"/>
                <w:tcMar>
                  <w:top w:w="100" w:type="dxa"/>
                  <w:left w:w="100" w:type="dxa"/>
                  <w:bottom w:w="100" w:type="dxa"/>
                  <w:right w:w="100" w:type="dxa"/>
                </w:tcMar>
              </w:tcPr>
              <w:p w14:paraId="5F6C7BA3" w14:textId="77777777" w:rsidR="00EF0055" w:rsidRDefault="00AA6336">
                <w:pPr>
                  <w:widowControl w:val="0"/>
                  <w:pBdr>
                    <w:top w:val="nil"/>
                    <w:left w:val="nil"/>
                    <w:bottom w:val="nil"/>
                    <w:right w:val="nil"/>
                    <w:between w:val="nil"/>
                  </w:pBdr>
                  <w:spacing w:line="360" w:lineRule="auto"/>
                </w:pPr>
                <w:r>
                  <w:t>Especialista en Capacitación y Soporte</w:t>
                </w:r>
              </w:p>
            </w:tc>
          </w:tr>
          <w:tr w:rsidR="00EF0055" w14:paraId="277159D2" w14:textId="77777777">
            <w:trPr>
              <w:trHeight w:val="420"/>
            </w:trPr>
            <w:tc>
              <w:tcPr>
                <w:tcW w:w="1920" w:type="dxa"/>
                <w:vMerge/>
                <w:shd w:val="clear" w:color="auto" w:fill="auto"/>
                <w:tcMar>
                  <w:top w:w="100" w:type="dxa"/>
                  <w:left w:w="100" w:type="dxa"/>
                  <w:bottom w:w="100" w:type="dxa"/>
                  <w:right w:w="100" w:type="dxa"/>
                </w:tcMar>
              </w:tcPr>
              <w:p w14:paraId="4C69575B"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0049161B" w14:textId="77777777" w:rsidR="00EF0055" w:rsidRDefault="00AA6336">
                <w:pPr>
                  <w:widowControl w:val="0"/>
                  <w:pBdr>
                    <w:top w:val="nil"/>
                    <w:left w:val="nil"/>
                    <w:bottom w:val="nil"/>
                    <w:right w:val="nil"/>
                    <w:between w:val="nil"/>
                  </w:pBdr>
                  <w:spacing w:line="360" w:lineRule="auto"/>
                  <w:jc w:val="center"/>
                </w:pPr>
                <w:r>
                  <w:t>5.7</w:t>
                </w:r>
              </w:p>
            </w:tc>
            <w:tc>
              <w:tcPr>
                <w:tcW w:w="3015" w:type="dxa"/>
                <w:shd w:val="clear" w:color="auto" w:fill="auto"/>
                <w:tcMar>
                  <w:top w:w="100" w:type="dxa"/>
                  <w:left w:w="100" w:type="dxa"/>
                  <w:bottom w:w="100" w:type="dxa"/>
                  <w:right w:w="100" w:type="dxa"/>
                </w:tcMar>
              </w:tcPr>
              <w:p w14:paraId="0EE1A755" w14:textId="77777777" w:rsidR="00EF0055" w:rsidRDefault="00AA6336">
                <w:pPr>
                  <w:widowControl w:val="0"/>
                  <w:spacing w:line="360" w:lineRule="auto"/>
                </w:pPr>
                <w:r>
                  <w:t>Pruebas de aceptación del usuario (UAT)</w:t>
                </w:r>
              </w:p>
            </w:tc>
            <w:tc>
              <w:tcPr>
                <w:tcW w:w="2775" w:type="dxa"/>
                <w:shd w:val="clear" w:color="auto" w:fill="auto"/>
                <w:tcMar>
                  <w:top w:w="100" w:type="dxa"/>
                  <w:left w:w="100" w:type="dxa"/>
                  <w:bottom w:w="100" w:type="dxa"/>
                  <w:right w:w="100" w:type="dxa"/>
                </w:tcMar>
              </w:tcPr>
              <w:p w14:paraId="01DD3117" w14:textId="77777777" w:rsidR="00EF0055" w:rsidRDefault="00AA6336">
                <w:pPr>
                  <w:widowControl w:val="0"/>
                  <w:pBdr>
                    <w:top w:val="nil"/>
                    <w:left w:val="nil"/>
                    <w:bottom w:val="nil"/>
                    <w:right w:val="nil"/>
                    <w:between w:val="nil"/>
                  </w:pBdr>
                  <w:spacing w:line="360" w:lineRule="auto"/>
                </w:pPr>
                <w:r>
                  <w:t>Analista Funcional +</w:t>
                </w:r>
              </w:p>
              <w:p w14:paraId="1DB0EC99" w14:textId="77777777" w:rsidR="00EF0055" w:rsidRDefault="00AA6336">
                <w:pPr>
                  <w:widowControl w:val="0"/>
                  <w:pBdr>
                    <w:top w:val="nil"/>
                    <w:left w:val="nil"/>
                    <w:bottom w:val="nil"/>
                    <w:right w:val="nil"/>
                    <w:between w:val="nil"/>
                  </w:pBdr>
                  <w:spacing w:line="360" w:lineRule="auto"/>
                </w:pPr>
                <w:r>
                  <w:t>Usuarios Clave</w:t>
                </w:r>
              </w:p>
            </w:tc>
          </w:tr>
          <w:tr w:rsidR="00EF0055" w14:paraId="69E10D25" w14:textId="77777777">
            <w:trPr>
              <w:trHeight w:val="420"/>
            </w:trPr>
            <w:tc>
              <w:tcPr>
                <w:tcW w:w="1920" w:type="dxa"/>
                <w:vMerge/>
                <w:shd w:val="clear" w:color="auto" w:fill="auto"/>
                <w:tcMar>
                  <w:top w:w="100" w:type="dxa"/>
                  <w:left w:w="100" w:type="dxa"/>
                  <w:bottom w:w="100" w:type="dxa"/>
                  <w:right w:w="100" w:type="dxa"/>
                </w:tcMar>
              </w:tcPr>
              <w:p w14:paraId="428F9EB3"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AC80D36" w14:textId="77777777" w:rsidR="00EF0055" w:rsidRDefault="00AA6336">
                <w:pPr>
                  <w:widowControl w:val="0"/>
                  <w:pBdr>
                    <w:top w:val="nil"/>
                    <w:left w:val="nil"/>
                    <w:bottom w:val="nil"/>
                    <w:right w:val="nil"/>
                    <w:between w:val="nil"/>
                  </w:pBdr>
                  <w:spacing w:line="360" w:lineRule="auto"/>
                  <w:jc w:val="center"/>
                </w:pPr>
                <w:r>
                  <w:t>5.8</w:t>
                </w:r>
              </w:p>
            </w:tc>
            <w:tc>
              <w:tcPr>
                <w:tcW w:w="3015" w:type="dxa"/>
                <w:shd w:val="clear" w:color="auto" w:fill="auto"/>
                <w:tcMar>
                  <w:top w:w="100" w:type="dxa"/>
                  <w:left w:w="100" w:type="dxa"/>
                  <w:bottom w:w="100" w:type="dxa"/>
                  <w:right w:w="100" w:type="dxa"/>
                </w:tcMar>
              </w:tcPr>
              <w:p w14:paraId="07AF9A0D" w14:textId="77777777" w:rsidR="00EF0055" w:rsidRDefault="00AA6336">
                <w:pPr>
                  <w:widowControl w:val="0"/>
                  <w:spacing w:line="360" w:lineRule="auto"/>
                </w:pPr>
                <w:r>
                  <w:t>Puesta en producción (Go Live)</w:t>
                </w:r>
              </w:p>
            </w:tc>
            <w:tc>
              <w:tcPr>
                <w:tcW w:w="2775" w:type="dxa"/>
                <w:shd w:val="clear" w:color="auto" w:fill="auto"/>
                <w:tcMar>
                  <w:top w:w="100" w:type="dxa"/>
                  <w:left w:w="100" w:type="dxa"/>
                  <w:bottom w:w="100" w:type="dxa"/>
                  <w:right w:w="100" w:type="dxa"/>
                </w:tcMar>
              </w:tcPr>
              <w:p w14:paraId="76B5987F" w14:textId="77777777" w:rsidR="00EF0055" w:rsidRDefault="00AA6336">
                <w:pPr>
                  <w:widowControl w:val="0"/>
                  <w:pBdr>
                    <w:top w:val="nil"/>
                    <w:left w:val="nil"/>
                    <w:bottom w:val="nil"/>
                    <w:right w:val="nil"/>
                    <w:between w:val="nil"/>
                  </w:pBdr>
                  <w:spacing w:line="360" w:lineRule="auto"/>
                </w:pPr>
                <w:r>
                  <w:t>Líder de Proyecto +</w:t>
                </w:r>
              </w:p>
              <w:p w14:paraId="2FA82DAF" w14:textId="77777777" w:rsidR="00EF0055" w:rsidRDefault="00AA6336">
                <w:pPr>
                  <w:widowControl w:val="0"/>
                  <w:pBdr>
                    <w:top w:val="nil"/>
                    <w:left w:val="nil"/>
                    <w:bottom w:val="nil"/>
                    <w:right w:val="nil"/>
                    <w:between w:val="nil"/>
                  </w:pBdr>
                  <w:spacing w:line="360" w:lineRule="auto"/>
                </w:pPr>
                <w:r>
                  <w:t>Ingeniero/Técnico de Sistemas +</w:t>
                </w:r>
              </w:p>
              <w:p w14:paraId="61ED5BA1" w14:textId="77777777" w:rsidR="00EF0055" w:rsidRDefault="00AA6336">
                <w:pPr>
                  <w:widowControl w:val="0"/>
                  <w:pBdr>
                    <w:top w:val="nil"/>
                    <w:left w:val="nil"/>
                    <w:bottom w:val="nil"/>
                    <w:right w:val="nil"/>
                    <w:between w:val="nil"/>
                  </w:pBdr>
                  <w:spacing w:line="360" w:lineRule="auto"/>
                </w:pPr>
                <w:r>
                  <w:t>Consultor del Proveedor</w:t>
                </w:r>
              </w:p>
            </w:tc>
          </w:tr>
          <w:tr w:rsidR="00EF0055" w14:paraId="69F32427" w14:textId="77777777">
            <w:trPr>
              <w:trHeight w:val="420"/>
            </w:trPr>
            <w:tc>
              <w:tcPr>
                <w:tcW w:w="1920" w:type="dxa"/>
                <w:vMerge/>
                <w:shd w:val="clear" w:color="auto" w:fill="auto"/>
                <w:tcMar>
                  <w:top w:w="100" w:type="dxa"/>
                  <w:left w:w="100" w:type="dxa"/>
                  <w:bottom w:w="100" w:type="dxa"/>
                  <w:right w:w="100" w:type="dxa"/>
                </w:tcMar>
              </w:tcPr>
              <w:p w14:paraId="79C24697"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2D1AFC41" w14:textId="77777777" w:rsidR="00EF0055" w:rsidRDefault="00AA6336">
                <w:pPr>
                  <w:widowControl w:val="0"/>
                  <w:pBdr>
                    <w:top w:val="nil"/>
                    <w:left w:val="nil"/>
                    <w:bottom w:val="nil"/>
                    <w:right w:val="nil"/>
                    <w:between w:val="nil"/>
                  </w:pBdr>
                  <w:spacing w:line="360" w:lineRule="auto"/>
                  <w:jc w:val="center"/>
                </w:pPr>
                <w:r>
                  <w:t>5.9</w:t>
                </w:r>
              </w:p>
            </w:tc>
            <w:tc>
              <w:tcPr>
                <w:tcW w:w="3015" w:type="dxa"/>
                <w:shd w:val="clear" w:color="auto" w:fill="auto"/>
                <w:tcMar>
                  <w:top w:w="100" w:type="dxa"/>
                  <w:left w:w="100" w:type="dxa"/>
                  <w:bottom w:w="100" w:type="dxa"/>
                  <w:right w:w="100" w:type="dxa"/>
                </w:tcMar>
              </w:tcPr>
              <w:p w14:paraId="7F4C0494" w14:textId="77777777" w:rsidR="00EF0055" w:rsidRDefault="00AA6336">
                <w:pPr>
                  <w:widowControl w:val="0"/>
                  <w:spacing w:line="360" w:lineRule="auto"/>
                </w:pPr>
                <w:r>
                  <w:t>Validación final y firma de conformidad</w:t>
                </w:r>
              </w:p>
            </w:tc>
            <w:tc>
              <w:tcPr>
                <w:tcW w:w="2775" w:type="dxa"/>
                <w:shd w:val="clear" w:color="auto" w:fill="auto"/>
                <w:tcMar>
                  <w:top w:w="100" w:type="dxa"/>
                  <w:left w:w="100" w:type="dxa"/>
                  <w:bottom w:w="100" w:type="dxa"/>
                  <w:right w:w="100" w:type="dxa"/>
                </w:tcMar>
              </w:tcPr>
              <w:p w14:paraId="2258A019" w14:textId="77777777" w:rsidR="00EF0055" w:rsidRDefault="00AA6336">
                <w:pPr>
                  <w:widowControl w:val="0"/>
                  <w:pBdr>
                    <w:top w:val="nil"/>
                    <w:left w:val="nil"/>
                    <w:bottom w:val="nil"/>
                    <w:right w:val="nil"/>
                    <w:between w:val="nil"/>
                  </w:pBdr>
                  <w:spacing w:line="360" w:lineRule="auto"/>
                </w:pPr>
                <w:r>
                  <w:t>Líder de Proyecto +</w:t>
                </w:r>
              </w:p>
              <w:p w14:paraId="3D029C26" w14:textId="77777777" w:rsidR="00EF0055" w:rsidRDefault="00AA6336">
                <w:pPr>
                  <w:widowControl w:val="0"/>
                  <w:pBdr>
                    <w:top w:val="nil"/>
                    <w:left w:val="nil"/>
                    <w:bottom w:val="nil"/>
                    <w:right w:val="nil"/>
                    <w:between w:val="nil"/>
                  </w:pBdr>
                  <w:spacing w:line="360" w:lineRule="auto"/>
                </w:pPr>
                <w:r>
                  <w:t>Analista Funcional +</w:t>
                </w:r>
              </w:p>
              <w:p w14:paraId="282D3912" w14:textId="77777777" w:rsidR="00EF0055" w:rsidRDefault="00AA6336">
                <w:pPr>
                  <w:widowControl w:val="0"/>
                  <w:pBdr>
                    <w:top w:val="nil"/>
                    <w:left w:val="nil"/>
                    <w:bottom w:val="nil"/>
                    <w:right w:val="nil"/>
                    <w:between w:val="nil"/>
                  </w:pBdr>
                  <w:spacing w:line="360" w:lineRule="auto"/>
                </w:pPr>
                <w:r>
                  <w:t>Usuarios Clave</w:t>
                </w:r>
              </w:p>
            </w:tc>
          </w:tr>
          <w:tr w:rsidR="00EF0055" w14:paraId="5CB6CA4B" w14:textId="77777777">
            <w:trPr>
              <w:trHeight w:val="420"/>
            </w:trPr>
            <w:tc>
              <w:tcPr>
                <w:tcW w:w="1920" w:type="dxa"/>
                <w:vMerge w:val="restart"/>
                <w:shd w:val="clear" w:color="auto" w:fill="auto"/>
                <w:tcMar>
                  <w:top w:w="100" w:type="dxa"/>
                  <w:left w:w="100" w:type="dxa"/>
                  <w:bottom w:w="100" w:type="dxa"/>
                  <w:right w:w="100" w:type="dxa"/>
                </w:tcMar>
              </w:tcPr>
              <w:p w14:paraId="2FBEEA59" w14:textId="77777777" w:rsidR="00EF0055" w:rsidRDefault="00AA6336">
                <w:pPr>
                  <w:widowControl w:val="0"/>
                  <w:pBdr>
                    <w:top w:val="nil"/>
                    <w:left w:val="nil"/>
                    <w:bottom w:val="nil"/>
                    <w:right w:val="nil"/>
                    <w:between w:val="nil"/>
                  </w:pBdr>
                  <w:spacing w:line="360" w:lineRule="auto"/>
                  <w:rPr>
                    <w:b/>
                  </w:rPr>
                </w:pPr>
                <w:r>
                  <w:rPr>
                    <w:b/>
                  </w:rPr>
                  <w:t>Cierre y Transferencia</w:t>
                </w:r>
              </w:p>
            </w:tc>
            <w:tc>
              <w:tcPr>
                <w:tcW w:w="615" w:type="dxa"/>
                <w:shd w:val="clear" w:color="auto" w:fill="auto"/>
                <w:tcMar>
                  <w:top w:w="100" w:type="dxa"/>
                  <w:left w:w="100" w:type="dxa"/>
                  <w:bottom w:w="100" w:type="dxa"/>
                  <w:right w:w="100" w:type="dxa"/>
                </w:tcMar>
              </w:tcPr>
              <w:p w14:paraId="4A312DAD" w14:textId="77777777" w:rsidR="00EF0055" w:rsidRDefault="00AA6336">
                <w:pPr>
                  <w:widowControl w:val="0"/>
                  <w:pBdr>
                    <w:top w:val="nil"/>
                    <w:left w:val="nil"/>
                    <w:bottom w:val="nil"/>
                    <w:right w:val="nil"/>
                    <w:between w:val="nil"/>
                  </w:pBdr>
                  <w:spacing w:line="360" w:lineRule="auto"/>
                  <w:jc w:val="center"/>
                </w:pPr>
                <w:r>
                  <w:t>6.1</w:t>
                </w:r>
              </w:p>
            </w:tc>
            <w:tc>
              <w:tcPr>
                <w:tcW w:w="3015" w:type="dxa"/>
                <w:shd w:val="clear" w:color="auto" w:fill="auto"/>
                <w:tcMar>
                  <w:top w:w="100" w:type="dxa"/>
                  <w:left w:w="100" w:type="dxa"/>
                  <w:bottom w:w="100" w:type="dxa"/>
                  <w:right w:w="100" w:type="dxa"/>
                </w:tcMar>
              </w:tcPr>
              <w:p w14:paraId="5BB21B6A" w14:textId="77777777" w:rsidR="00EF0055" w:rsidRDefault="00AA6336">
                <w:pPr>
                  <w:widowControl w:val="0"/>
                  <w:spacing w:line="360" w:lineRule="auto"/>
                </w:pPr>
                <w:r>
                  <w:t>Recepción formal del software</w:t>
                </w:r>
              </w:p>
            </w:tc>
            <w:tc>
              <w:tcPr>
                <w:tcW w:w="2775" w:type="dxa"/>
                <w:shd w:val="clear" w:color="auto" w:fill="auto"/>
                <w:tcMar>
                  <w:top w:w="100" w:type="dxa"/>
                  <w:left w:w="100" w:type="dxa"/>
                  <w:bottom w:w="100" w:type="dxa"/>
                  <w:right w:w="100" w:type="dxa"/>
                </w:tcMar>
              </w:tcPr>
              <w:p w14:paraId="5AD29BFB" w14:textId="77777777" w:rsidR="00EF0055" w:rsidRDefault="00AA6336">
                <w:pPr>
                  <w:widowControl w:val="0"/>
                  <w:pBdr>
                    <w:top w:val="nil"/>
                    <w:left w:val="nil"/>
                    <w:bottom w:val="nil"/>
                    <w:right w:val="nil"/>
                    <w:between w:val="nil"/>
                  </w:pBdr>
                  <w:spacing w:line="360" w:lineRule="auto"/>
                </w:pPr>
                <w:r>
                  <w:t>Líder de Proyecto</w:t>
                </w:r>
              </w:p>
            </w:tc>
          </w:tr>
          <w:tr w:rsidR="00EF0055" w14:paraId="056649E2" w14:textId="77777777">
            <w:trPr>
              <w:trHeight w:val="420"/>
            </w:trPr>
            <w:tc>
              <w:tcPr>
                <w:tcW w:w="1920" w:type="dxa"/>
                <w:vMerge/>
                <w:shd w:val="clear" w:color="auto" w:fill="auto"/>
                <w:tcMar>
                  <w:top w:w="100" w:type="dxa"/>
                  <w:left w:w="100" w:type="dxa"/>
                  <w:bottom w:w="100" w:type="dxa"/>
                  <w:right w:w="100" w:type="dxa"/>
                </w:tcMar>
              </w:tcPr>
              <w:p w14:paraId="6B7B7E7A"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7BB00959" w14:textId="77777777" w:rsidR="00EF0055" w:rsidRDefault="00AA6336">
                <w:pPr>
                  <w:widowControl w:val="0"/>
                  <w:pBdr>
                    <w:top w:val="nil"/>
                    <w:left w:val="nil"/>
                    <w:bottom w:val="nil"/>
                    <w:right w:val="nil"/>
                    <w:between w:val="nil"/>
                  </w:pBdr>
                  <w:spacing w:line="360" w:lineRule="auto"/>
                  <w:jc w:val="center"/>
                </w:pPr>
                <w:r>
                  <w:t>6.2</w:t>
                </w:r>
              </w:p>
            </w:tc>
            <w:tc>
              <w:tcPr>
                <w:tcW w:w="3015" w:type="dxa"/>
                <w:shd w:val="clear" w:color="auto" w:fill="auto"/>
                <w:tcMar>
                  <w:top w:w="100" w:type="dxa"/>
                  <w:left w:w="100" w:type="dxa"/>
                  <w:bottom w:w="100" w:type="dxa"/>
                  <w:right w:w="100" w:type="dxa"/>
                </w:tcMar>
              </w:tcPr>
              <w:p w14:paraId="2B63A56D" w14:textId="77777777" w:rsidR="00EF0055" w:rsidRDefault="00AA6336">
                <w:pPr>
                  <w:widowControl w:val="0"/>
                  <w:spacing w:line="360" w:lineRule="auto"/>
                </w:pPr>
                <w:r>
                  <w:t>Entrega y resguardo de documentación final</w:t>
                </w:r>
              </w:p>
            </w:tc>
            <w:tc>
              <w:tcPr>
                <w:tcW w:w="2775" w:type="dxa"/>
                <w:shd w:val="clear" w:color="auto" w:fill="auto"/>
                <w:tcMar>
                  <w:top w:w="100" w:type="dxa"/>
                  <w:left w:w="100" w:type="dxa"/>
                  <w:bottom w:w="100" w:type="dxa"/>
                  <w:right w:w="100" w:type="dxa"/>
                </w:tcMar>
              </w:tcPr>
              <w:p w14:paraId="28CE1772" w14:textId="77777777" w:rsidR="00EF0055" w:rsidRDefault="00AA6336">
                <w:pPr>
                  <w:widowControl w:val="0"/>
                  <w:pBdr>
                    <w:top w:val="nil"/>
                    <w:left w:val="nil"/>
                    <w:bottom w:val="nil"/>
                    <w:right w:val="nil"/>
                    <w:between w:val="nil"/>
                  </w:pBdr>
                  <w:spacing w:line="360" w:lineRule="auto"/>
                </w:pPr>
                <w:r>
                  <w:t>Líder de Proyecto</w:t>
                </w:r>
              </w:p>
            </w:tc>
          </w:tr>
          <w:tr w:rsidR="00EF0055" w14:paraId="0AC520A7" w14:textId="77777777">
            <w:trPr>
              <w:trHeight w:val="420"/>
            </w:trPr>
            <w:tc>
              <w:tcPr>
                <w:tcW w:w="1920" w:type="dxa"/>
                <w:vMerge/>
                <w:shd w:val="clear" w:color="auto" w:fill="auto"/>
                <w:tcMar>
                  <w:top w:w="100" w:type="dxa"/>
                  <w:left w:w="100" w:type="dxa"/>
                  <w:bottom w:w="100" w:type="dxa"/>
                  <w:right w:w="100" w:type="dxa"/>
                </w:tcMar>
              </w:tcPr>
              <w:p w14:paraId="402D11EF"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1C15C575" w14:textId="77777777" w:rsidR="00EF0055" w:rsidRDefault="00AA6336">
                <w:pPr>
                  <w:widowControl w:val="0"/>
                  <w:pBdr>
                    <w:top w:val="nil"/>
                    <w:left w:val="nil"/>
                    <w:bottom w:val="nil"/>
                    <w:right w:val="nil"/>
                    <w:between w:val="nil"/>
                  </w:pBdr>
                  <w:spacing w:line="360" w:lineRule="auto"/>
                  <w:jc w:val="center"/>
                </w:pPr>
                <w:r>
                  <w:t>6.3</w:t>
                </w:r>
              </w:p>
            </w:tc>
            <w:tc>
              <w:tcPr>
                <w:tcW w:w="3015" w:type="dxa"/>
                <w:shd w:val="clear" w:color="auto" w:fill="auto"/>
                <w:tcMar>
                  <w:top w:w="100" w:type="dxa"/>
                  <w:left w:w="100" w:type="dxa"/>
                  <w:bottom w:w="100" w:type="dxa"/>
                  <w:right w:w="100" w:type="dxa"/>
                </w:tcMar>
              </w:tcPr>
              <w:p w14:paraId="0A44E5DC" w14:textId="77777777" w:rsidR="00EF0055" w:rsidRDefault="00AA6336">
                <w:pPr>
                  <w:widowControl w:val="0"/>
                  <w:spacing w:line="360" w:lineRule="auto"/>
                </w:pPr>
                <w:r>
                  <w:t>Evaluación de cumplimiento de contrato</w:t>
                </w:r>
              </w:p>
            </w:tc>
            <w:tc>
              <w:tcPr>
                <w:tcW w:w="2775" w:type="dxa"/>
                <w:shd w:val="clear" w:color="auto" w:fill="auto"/>
                <w:tcMar>
                  <w:top w:w="100" w:type="dxa"/>
                  <w:left w:w="100" w:type="dxa"/>
                  <w:bottom w:w="100" w:type="dxa"/>
                  <w:right w:w="100" w:type="dxa"/>
                </w:tcMar>
              </w:tcPr>
              <w:p w14:paraId="1032DFEC" w14:textId="77777777" w:rsidR="00EF0055" w:rsidRDefault="00AA6336">
                <w:pPr>
                  <w:widowControl w:val="0"/>
                  <w:pBdr>
                    <w:top w:val="nil"/>
                    <w:left w:val="nil"/>
                    <w:bottom w:val="nil"/>
                    <w:right w:val="nil"/>
                    <w:between w:val="nil"/>
                  </w:pBdr>
                  <w:spacing w:line="360" w:lineRule="auto"/>
                </w:pPr>
                <w:r>
                  <w:t>Líder de Proyecto</w:t>
                </w:r>
              </w:p>
            </w:tc>
          </w:tr>
          <w:tr w:rsidR="00EF0055" w14:paraId="0D8D4EF2" w14:textId="77777777">
            <w:trPr>
              <w:trHeight w:val="420"/>
            </w:trPr>
            <w:tc>
              <w:tcPr>
                <w:tcW w:w="1920" w:type="dxa"/>
                <w:vMerge/>
                <w:shd w:val="clear" w:color="auto" w:fill="auto"/>
                <w:tcMar>
                  <w:top w:w="100" w:type="dxa"/>
                  <w:left w:w="100" w:type="dxa"/>
                  <w:bottom w:w="100" w:type="dxa"/>
                  <w:right w:w="100" w:type="dxa"/>
                </w:tcMar>
              </w:tcPr>
              <w:p w14:paraId="478257D2"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E6FF31F" w14:textId="77777777" w:rsidR="00EF0055" w:rsidRDefault="00AA6336">
                <w:pPr>
                  <w:widowControl w:val="0"/>
                  <w:pBdr>
                    <w:top w:val="nil"/>
                    <w:left w:val="nil"/>
                    <w:bottom w:val="nil"/>
                    <w:right w:val="nil"/>
                    <w:between w:val="nil"/>
                  </w:pBdr>
                  <w:spacing w:line="360" w:lineRule="auto"/>
                  <w:jc w:val="center"/>
                </w:pPr>
                <w:r>
                  <w:t>6.4</w:t>
                </w:r>
              </w:p>
            </w:tc>
            <w:tc>
              <w:tcPr>
                <w:tcW w:w="3015" w:type="dxa"/>
                <w:shd w:val="clear" w:color="auto" w:fill="auto"/>
                <w:tcMar>
                  <w:top w:w="100" w:type="dxa"/>
                  <w:left w:w="100" w:type="dxa"/>
                  <w:bottom w:w="100" w:type="dxa"/>
                  <w:right w:w="100" w:type="dxa"/>
                </w:tcMar>
              </w:tcPr>
              <w:p w14:paraId="57CED250" w14:textId="77777777" w:rsidR="00EF0055" w:rsidRDefault="00AA6336">
                <w:pPr>
                  <w:widowControl w:val="0"/>
                  <w:spacing w:line="360" w:lineRule="auto"/>
                </w:pPr>
                <w:r>
                  <w:t>Seguimiento post-implementación (soporte inicial)</w:t>
                </w:r>
              </w:p>
            </w:tc>
            <w:tc>
              <w:tcPr>
                <w:tcW w:w="2775" w:type="dxa"/>
                <w:shd w:val="clear" w:color="auto" w:fill="auto"/>
                <w:tcMar>
                  <w:top w:w="100" w:type="dxa"/>
                  <w:left w:w="100" w:type="dxa"/>
                  <w:bottom w:w="100" w:type="dxa"/>
                  <w:right w:w="100" w:type="dxa"/>
                </w:tcMar>
              </w:tcPr>
              <w:p w14:paraId="34673030" w14:textId="77777777" w:rsidR="00EF0055" w:rsidRDefault="00AA6336">
                <w:pPr>
                  <w:widowControl w:val="0"/>
                  <w:pBdr>
                    <w:top w:val="nil"/>
                    <w:left w:val="nil"/>
                    <w:bottom w:val="nil"/>
                    <w:right w:val="nil"/>
                    <w:between w:val="nil"/>
                  </w:pBdr>
                  <w:spacing w:line="360" w:lineRule="auto"/>
                </w:pPr>
                <w:r>
                  <w:t>Consultor del Proveedor +</w:t>
                </w:r>
              </w:p>
              <w:p w14:paraId="75B07534" w14:textId="77777777" w:rsidR="00EF0055" w:rsidRDefault="00AA6336">
                <w:pPr>
                  <w:widowControl w:val="0"/>
                  <w:pBdr>
                    <w:top w:val="nil"/>
                    <w:left w:val="nil"/>
                    <w:bottom w:val="nil"/>
                    <w:right w:val="nil"/>
                    <w:between w:val="nil"/>
                  </w:pBdr>
                  <w:spacing w:line="360" w:lineRule="auto"/>
                </w:pPr>
                <w:r>
                  <w:t>Especialista en Capacitación y Soporte</w:t>
                </w:r>
              </w:p>
            </w:tc>
          </w:tr>
          <w:tr w:rsidR="00EF0055" w14:paraId="44E39940" w14:textId="77777777">
            <w:trPr>
              <w:trHeight w:val="420"/>
            </w:trPr>
            <w:tc>
              <w:tcPr>
                <w:tcW w:w="1920" w:type="dxa"/>
                <w:vMerge/>
                <w:shd w:val="clear" w:color="auto" w:fill="auto"/>
                <w:tcMar>
                  <w:top w:w="100" w:type="dxa"/>
                  <w:left w:w="100" w:type="dxa"/>
                  <w:bottom w:w="100" w:type="dxa"/>
                  <w:right w:w="100" w:type="dxa"/>
                </w:tcMar>
              </w:tcPr>
              <w:p w14:paraId="011A418E"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67519B6E" w14:textId="77777777" w:rsidR="00EF0055" w:rsidRDefault="00AA6336">
                <w:pPr>
                  <w:widowControl w:val="0"/>
                  <w:pBdr>
                    <w:top w:val="nil"/>
                    <w:left w:val="nil"/>
                    <w:bottom w:val="nil"/>
                    <w:right w:val="nil"/>
                    <w:between w:val="nil"/>
                  </w:pBdr>
                  <w:spacing w:line="360" w:lineRule="auto"/>
                  <w:jc w:val="center"/>
                </w:pPr>
                <w:r>
                  <w:t>6.5</w:t>
                </w:r>
              </w:p>
            </w:tc>
            <w:tc>
              <w:tcPr>
                <w:tcW w:w="3015" w:type="dxa"/>
                <w:shd w:val="clear" w:color="auto" w:fill="auto"/>
                <w:tcMar>
                  <w:top w:w="100" w:type="dxa"/>
                  <w:left w:w="100" w:type="dxa"/>
                  <w:bottom w:w="100" w:type="dxa"/>
                  <w:right w:w="100" w:type="dxa"/>
                </w:tcMar>
              </w:tcPr>
              <w:p w14:paraId="40C4C9AB" w14:textId="77777777" w:rsidR="00EF0055" w:rsidRDefault="00AA6336">
                <w:pPr>
                  <w:widowControl w:val="0"/>
                  <w:spacing w:line="360" w:lineRule="auto"/>
                </w:pPr>
                <w:r>
                  <w:t>Cierre administrativo</w:t>
                </w:r>
              </w:p>
            </w:tc>
            <w:tc>
              <w:tcPr>
                <w:tcW w:w="2775" w:type="dxa"/>
                <w:shd w:val="clear" w:color="auto" w:fill="auto"/>
                <w:tcMar>
                  <w:top w:w="100" w:type="dxa"/>
                  <w:left w:w="100" w:type="dxa"/>
                  <w:bottom w:w="100" w:type="dxa"/>
                  <w:right w:w="100" w:type="dxa"/>
                </w:tcMar>
              </w:tcPr>
              <w:p w14:paraId="587969FB" w14:textId="77777777" w:rsidR="00EF0055" w:rsidRDefault="00AA6336">
                <w:pPr>
                  <w:widowControl w:val="0"/>
                  <w:pBdr>
                    <w:top w:val="nil"/>
                    <w:left w:val="nil"/>
                    <w:bottom w:val="nil"/>
                    <w:right w:val="nil"/>
                    <w:between w:val="nil"/>
                  </w:pBdr>
                  <w:spacing w:line="360" w:lineRule="auto"/>
                </w:pPr>
                <w:r>
                  <w:t>Líder de Proyecto</w:t>
                </w:r>
              </w:p>
            </w:tc>
          </w:tr>
          <w:tr w:rsidR="00EF0055" w14:paraId="65F42305" w14:textId="77777777">
            <w:trPr>
              <w:trHeight w:val="420"/>
            </w:trPr>
            <w:tc>
              <w:tcPr>
                <w:tcW w:w="1920" w:type="dxa"/>
                <w:vMerge/>
                <w:shd w:val="clear" w:color="auto" w:fill="auto"/>
                <w:tcMar>
                  <w:top w:w="100" w:type="dxa"/>
                  <w:left w:w="100" w:type="dxa"/>
                  <w:bottom w:w="100" w:type="dxa"/>
                  <w:right w:w="100" w:type="dxa"/>
                </w:tcMar>
              </w:tcPr>
              <w:p w14:paraId="6A7B08A2"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0D072DA2" w14:textId="77777777" w:rsidR="00EF0055" w:rsidRDefault="00AA6336">
                <w:pPr>
                  <w:widowControl w:val="0"/>
                  <w:pBdr>
                    <w:top w:val="nil"/>
                    <w:left w:val="nil"/>
                    <w:bottom w:val="nil"/>
                    <w:right w:val="nil"/>
                    <w:between w:val="nil"/>
                  </w:pBdr>
                  <w:spacing w:line="360" w:lineRule="auto"/>
                  <w:jc w:val="center"/>
                </w:pPr>
                <w:r>
                  <w:t>6.6</w:t>
                </w:r>
              </w:p>
            </w:tc>
            <w:tc>
              <w:tcPr>
                <w:tcW w:w="3015" w:type="dxa"/>
                <w:shd w:val="clear" w:color="auto" w:fill="auto"/>
                <w:tcMar>
                  <w:top w:w="100" w:type="dxa"/>
                  <w:left w:w="100" w:type="dxa"/>
                  <w:bottom w:w="100" w:type="dxa"/>
                  <w:right w:w="100" w:type="dxa"/>
                </w:tcMar>
              </w:tcPr>
              <w:p w14:paraId="676E6036" w14:textId="77777777" w:rsidR="00EF0055" w:rsidRDefault="00AA6336">
                <w:pPr>
                  <w:widowControl w:val="0"/>
                  <w:spacing w:line="360" w:lineRule="auto"/>
                </w:pPr>
                <w:r>
                  <w:t>Registro de lecciones aprendidas</w:t>
                </w:r>
              </w:p>
            </w:tc>
            <w:tc>
              <w:tcPr>
                <w:tcW w:w="2775" w:type="dxa"/>
                <w:shd w:val="clear" w:color="auto" w:fill="auto"/>
                <w:tcMar>
                  <w:top w:w="100" w:type="dxa"/>
                  <w:left w:w="100" w:type="dxa"/>
                  <w:bottom w:w="100" w:type="dxa"/>
                  <w:right w:w="100" w:type="dxa"/>
                </w:tcMar>
              </w:tcPr>
              <w:p w14:paraId="106DF8F2" w14:textId="77777777" w:rsidR="00EF0055" w:rsidRDefault="00AA6336">
                <w:pPr>
                  <w:widowControl w:val="0"/>
                  <w:pBdr>
                    <w:top w:val="nil"/>
                    <w:left w:val="nil"/>
                    <w:bottom w:val="nil"/>
                    <w:right w:val="nil"/>
                    <w:between w:val="nil"/>
                  </w:pBdr>
                  <w:spacing w:line="360" w:lineRule="auto"/>
                </w:pPr>
                <w:r>
                  <w:t>Líder de Proyecto</w:t>
                </w:r>
              </w:p>
            </w:tc>
          </w:tr>
          <w:tr w:rsidR="00EF0055" w14:paraId="135A717B" w14:textId="77777777">
            <w:trPr>
              <w:trHeight w:val="420"/>
            </w:trPr>
            <w:tc>
              <w:tcPr>
                <w:tcW w:w="1920" w:type="dxa"/>
                <w:vMerge/>
                <w:shd w:val="clear" w:color="auto" w:fill="auto"/>
                <w:tcMar>
                  <w:top w:w="100" w:type="dxa"/>
                  <w:left w:w="100" w:type="dxa"/>
                  <w:bottom w:w="100" w:type="dxa"/>
                  <w:right w:w="100" w:type="dxa"/>
                </w:tcMar>
              </w:tcPr>
              <w:p w14:paraId="61F05F1D"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5D7DD5BE" w14:textId="77777777" w:rsidR="00EF0055" w:rsidRDefault="00AA6336">
                <w:pPr>
                  <w:widowControl w:val="0"/>
                  <w:pBdr>
                    <w:top w:val="nil"/>
                    <w:left w:val="nil"/>
                    <w:bottom w:val="nil"/>
                    <w:right w:val="nil"/>
                    <w:between w:val="nil"/>
                  </w:pBdr>
                  <w:spacing w:line="360" w:lineRule="auto"/>
                  <w:jc w:val="center"/>
                </w:pPr>
                <w:r>
                  <w:t>6.7</w:t>
                </w:r>
              </w:p>
            </w:tc>
            <w:tc>
              <w:tcPr>
                <w:tcW w:w="3015" w:type="dxa"/>
                <w:shd w:val="clear" w:color="auto" w:fill="auto"/>
                <w:tcMar>
                  <w:top w:w="100" w:type="dxa"/>
                  <w:left w:w="100" w:type="dxa"/>
                  <w:bottom w:w="100" w:type="dxa"/>
                  <w:right w:w="100" w:type="dxa"/>
                </w:tcMar>
              </w:tcPr>
              <w:p w14:paraId="3F7DBDAE" w14:textId="77777777" w:rsidR="00EF0055" w:rsidRDefault="00AA6336">
                <w:pPr>
                  <w:widowControl w:val="0"/>
                  <w:spacing w:line="360" w:lineRule="auto"/>
                </w:pPr>
                <w:r>
                  <w:t>Evaluación de KPIs y adopción</w:t>
                </w:r>
              </w:p>
            </w:tc>
            <w:tc>
              <w:tcPr>
                <w:tcW w:w="2775" w:type="dxa"/>
                <w:shd w:val="clear" w:color="auto" w:fill="auto"/>
                <w:tcMar>
                  <w:top w:w="100" w:type="dxa"/>
                  <w:left w:w="100" w:type="dxa"/>
                  <w:bottom w:w="100" w:type="dxa"/>
                  <w:right w:w="100" w:type="dxa"/>
                </w:tcMar>
              </w:tcPr>
              <w:p w14:paraId="55E28604" w14:textId="77777777" w:rsidR="00EF0055" w:rsidRDefault="00AA6336">
                <w:pPr>
                  <w:widowControl w:val="0"/>
                  <w:pBdr>
                    <w:top w:val="nil"/>
                    <w:left w:val="nil"/>
                    <w:bottom w:val="nil"/>
                    <w:right w:val="nil"/>
                    <w:between w:val="nil"/>
                  </w:pBdr>
                  <w:spacing w:line="360" w:lineRule="auto"/>
                </w:pPr>
                <w:r>
                  <w:t>Líder de Proyecto +</w:t>
                </w:r>
              </w:p>
              <w:p w14:paraId="6E3C1E11" w14:textId="77777777" w:rsidR="00EF0055" w:rsidRDefault="00AA6336">
                <w:pPr>
                  <w:widowControl w:val="0"/>
                  <w:pBdr>
                    <w:top w:val="nil"/>
                    <w:left w:val="nil"/>
                    <w:bottom w:val="nil"/>
                    <w:right w:val="nil"/>
                    <w:between w:val="nil"/>
                  </w:pBdr>
                  <w:spacing w:line="360" w:lineRule="auto"/>
                </w:pPr>
                <w:r>
                  <w:t>Analista Funcional</w:t>
                </w:r>
              </w:p>
            </w:tc>
          </w:tr>
          <w:tr w:rsidR="00EF0055" w14:paraId="34DAC94C" w14:textId="77777777">
            <w:trPr>
              <w:trHeight w:val="420"/>
            </w:trPr>
            <w:tc>
              <w:tcPr>
                <w:tcW w:w="1920" w:type="dxa"/>
                <w:vMerge/>
                <w:shd w:val="clear" w:color="auto" w:fill="auto"/>
                <w:tcMar>
                  <w:top w:w="100" w:type="dxa"/>
                  <w:left w:w="100" w:type="dxa"/>
                  <w:bottom w:w="100" w:type="dxa"/>
                  <w:right w:w="100" w:type="dxa"/>
                </w:tcMar>
              </w:tcPr>
              <w:p w14:paraId="0FC0468A"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5E5EE137" w14:textId="77777777" w:rsidR="00EF0055" w:rsidRDefault="00AA6336">
                <w:pPr>
                  <w:widowControl w:val="0"/>
                  <w:pBdr>
                    <w:top w:val="nil"/>
                    <w:left w:val="nil"/>
                    <w:bottom w:val="nil"/>
                    <w:right w:val="nil"/>
                    <w:between w:val="nil"/>
                  </w:pBdr>
                  <w:spacing w:line="360" w:lineRule="auto"/>
                  <w:jc w:val="center"/>
                </w:pPr>
                <w:r>
                  <w:t>6.8</w:t>
                </w:r>
              </w:p>
            </w:tc>
            <w:tc>
              <w:tcPr>
                <w:tcW w:w="3015" w:type="dxa"/>
                <w:shd w:val="clear" w:color="auto" w:fill="auto"/>
                <w:tcMar>
                  <w:top w:w="100" w:type="dxa"/>
                  <w:left w:w="100" w:type="dxa"/>
                  <w:bottom w:w="100" w:type="dxa"/>
                  <w:right w:w="100" w:type="dxa"/>
                </w:tcMar>
              </w:tcPr>
              <w:p w14:paraId="78F2E6F3" w14:textId="77777777" w:rsidR="00EF0055" w:rsidRDefault="00AA6336">
                <w:pPr>
                  <w:widowControl w:val="0"/>
                  <w:spacing w:line="360" w:lineRule="auto"/>
                </w:pPr>
                <w:r>
                  <w:t>Auditoría de cumplimiento normativo</w:t>
                </w:r>
              </w:p>
            </w:tc>
            <w:tc>
              <w:tcPr>
                <w:tcW w:w="2775" w:type="dxa"/>
                <w:shd w:val="clear" w:color="auto" w:fill="auto"/>
                <w:tcMar>
                  <w:top w:w="100" w:type="dxa"/>
                  <w:left w:w="100" w:type="dxa"/>
                  <w:bottom w:w="100" w:type="dxa"/>
                  <w:right w:w="100" w:type="dxa"/>
                </w:tcMar>
              </w:tcPr>
              <w:p w14:paraId="1992EEAB" w14:textId="77777777" w:rsidR="00EF0055" w:rsidRDefault="00AA6336">
                <w:pPr>
                  <w:widowControl w:val="0"/>
                  <w:pBdr>
                    <w:top w:val="nil"/>
                    <w:left w:val="nil"/>
                    <w:bottom w:val="nil"/>
                    <w:right w:val="nil"/>
                    <w:between w:val="nil"/>
                  </w:pBdr>
                  <w:spacing w:line="360" w:lineRule="auto"/>
                </w:pPr>
                <w:r>
                  <w:t>Líder de Proyecto</w:t>
                </w:r>
              </w:p>
            </w:tc>
          </w:tr>
          <w:tr w:rsidR="00EF0055" w14:paraId="55270791" w14:textId="77777777">
            <w:trPr>
              <w:trHeight w:val="420"/>
            </w:trPr>
            <w:tc>
              <w:tcPr>
                <w:tcW w:w="1920" w:type="dxa"/>
                <w:vMerge/>
                <w:shd w:val="clear" w:color="auto" w:fill="auto"/>
                <w:tcMar>
                  <w:top w:w="100" w:type="dxa"/>
                  <w:left w:w="100" w:type="dxa"/>
                  <w:bottom w:w="100" w:type="dxa"/>
                  <w:right w:w="100" w:type="dxa"/>
                </w:tcMar>
              </w:tcPr>
              <w:p w14:paraId="486944C5" w14:textId="77777777" w:rsidR="00EF0055" w:rsidRDefault="00EF0055">
                <w:pPr>
                  <w:widowControl w:val="0"/>
                  <w:pBdr>
                    <w:top w:val="nil"/>
                    <w:left w:val="nil"/>
                    <w:bottom w:val="nil"/>
                    <w:right w:val="nil"/>
                    <w:between w:val="nil"/>
                  </w:pBdr>
                  <w:spacing w:line="240" w:lineRule="auto"/>
                  <w:jc w:val="both"/>
                </w:pPr>
              </w:p>
            </w:tc>
            <w:tc>
              <w:tcPr>
                <w:tcW w:w="615" w:type="dxa"/>
                <w:shd w:val="clear" w:color="auto" w:fill="auto"/>
                <w:tcMar>
                  <w:top w:w="100" w:type="dxa"/>
                  <w:left w:w="100" w:type="dxa"/>
                  <w:bottom w:w="100" w:type="dxa"/>
                  <w:right w:w="100" w:type="dxa"/>
                </w:tcMar>
              </w:tcPr>
              <w:p w14:paraId="09802372" w14:textId="77777777" w:rsidR="00EF0055" w:rsidRDefault="00AA6336">
                <w:pPr>
                  <w:widowControl w:val="0"/>
                  <w:pBdr>
                    <w:top w:val="nil"/>
                    <w:left w:val="nil"/>
                    <w:bottom w:val="nil"/>
                    <w:right w:val="nil"/>
                    <w:between w:val="nil"/>
                  </w:pBdr>
                  <w:spacing w:line="360" w:lineRule="auto"/>
                  <w:jc w:val="center"/>
                </w:pPr>
                <w:r>
                  <w:t>6.9</w:t>
                </w:r>
              </w:p>
            </w:tc>
            <w:tc>
              <w:tcPr>
                <w:tcW w:w="3015" w:type="dxa"/>
                <w:shd w:val="clear" w:color="auto" w:fill="auto"/>
                <w:tcMar>
                  <w:top w:w="100" w:type="dxa"/>
                  <w:left w:w="100" w:type="dxa"/>
                  <w:bottom w:w="100" w:type="dxa"/>
                  <w:right w:w="100" w:type="dxa"/>
                </w:tcMar>
              </w:tcPr>
              <w:p w14:paraId="13DC72C8" w14:textId="77777777" w:rsidR="00EF0055" w:rsidRDefault="00AA6336">
                <w:pPr>
                  <w:widowControl w:val="0"/>
                  <w:spacing w:line="360" w:lineRule="auto"/>
                </w:pPr>
                <w:r>
                  <w:t>Plan de comunicaciones de cierre y difusión de resultados</w:t>
                </w:r>
              </w:p>
            </w:tc>
            <w:tc>
              <w:tcPr>
                <w:tcW w:w="2775" w:type="dxa"/>
                <w:shd w:val="clear" w:color="auto" w:fill="auto"/>
                <w:tcMar>
                  <w:top w:w="100" w:type="dxa"/>
                  <w:left w:w="100" w:type="dxa"/>
                  <w:bottom w:w="100" w:type="dxa"/>
                  <w:right w:w="100" w:type="dxa"/>
                </w:tcMar>
              </w:tcPr>
              <w:p w14:paraId="0B2C1623" w14:textId="77777777" w:rsidR="00EF0055" w:rsidRDefault="00AA6336">
                <w:pPr>
                  <w:widowControl w:val="0"/>
                  <w:pBdr>
                    <w:top w:val="nil"/>
                    <w:left w:val="nil"/>
                    <w:bottom w:val="nil"/>
                    <w:right w:val="nil"/>
                    <w:between w:val="nil"/>
                  </w:pBdr>
                  <w:spacing w:line="360" w:lineRule="auto"/>
                </w:pPr>
                <w:r>
                  <w:t>Líder de Proyecto +</w:t>
                </w:r>
              </w:p>
              <w:p w14:paraId="3559E806" w14:textId="77777777" w:rsidR="00EF0055" w:rsidRDefault="00AA6336">
                <w:pPr>
                  <w:widowControl w:val="0"/>
                  <w:pBdr>
                    <w:top w:val="nil"/>
                    <w:left w:val="nil"/>
                    <w:bottom w:val="nil"/>
                    <w:right w:val="nil"/>
                    <w:between w:val="nil"/>
                  </w:pBdr>
                  <w:spacing w:line="360" w:lineRule="auto"/>
                </w:pPr>
                <w:r>
                  <w:t>Especialista en Capacitación y Soporte</w:t>
                </w:r>
              </w:p>
            </w:tc>
          </w:tr>
        </w:tbl>
      </w:sdtContent>
    </w:sdt>
    <w:p w14:paraId="555A3A43" w14:textId="77777777" w:rsidR="00EF0055" w:rsidRDefault="00EF0055">
      <w:pPr>
        <w:spacing w:line="360" w:lineRule="auto"/>
        <w:ind w:left="720"/>
        <w:jc w:val="both"/>
        <w:rPr>
          <w:sz w:val="24"/>
          <w:szCs w:val="24"/>
        </w:rPr>
      </w:pPr>
    </w:p>
    <w:p w14:paraId="017A0E76" w14:textId="77777777" w:rsidR="00EF0055" w:rsidRDefault="00EF0055">
      <w:pPr>
        <w:spacing w:line="360" w:lineRule="auto"/>
        <w:ind w:left="720"/>
        <w:jc w:val="both"/>
        <w:rPr>
          <w:sz w:val="24"/>
          <w:szCs w:val="24"/>
        </w:rPr>
      </w:pPr>
    </w:p>
    <w:p w14:paraId="42896A7B" w14:textId="77777777" w:rsidR="00EF0055" w:rsidRDefault="00AA6336">
      <w:pPr>
        <w:spacing w:line="360" w:lineRule="auto"/>
        <w:ind w:left="720"/>
        <w:jc w:val="both"/>
        <w:rPr>
          <w:sz w:val="24"/>
          <w:szCs w:val="24"/>
          <w:u w:val="single"/>
        </w:rPr>
      </w:pPr>
      <w:r>
        <w:rPr>
          <w:sz w:val="24"/>
          <w:szCs w:val="24"/>
          <w:u w:val="single"/>
        </w:rPr>
        <w:lastRenderedPageBreak/>
        <w:t>Supuestos de planificación</w:t>
      </w:r>
    </w:p>
    <w:p w14:paraId="2CC6D192" w14:textId="77777777" w:rsidR="00EF0055" w:rsidRDefault="00EF0055">
      <w:pPr>
        <w:spacing w:line="360" w:lineRule="auto"/>
        <w:ind w:left="720"/>
        <w:jc w:val="both"/>
        <w:rPr>
          <w:sz w:val="24"/>
          <w:szCs w:val="24"/>
        </w:rPr>
      </w:pPr>
    </w:p>
    <w:p w14:paraId="626287A8" w14:textId="77777777" w:rsidR="00EF0055" w:rsidRDefault="00AA6336">
      <w:pPr>
        <w:spacing w:line="360" w:lineRule="auto"/>
        <w:ind w:left="720"/>
        <w:jc w:val="both"/>
        <w:rPr>
          <w:sz w:val="24"/>
          <w:szCs w:val="24"/>
        </w:rPr>
      </w:pPr>
      <w:r>
        <w:rPr>
          <w:sz w:val="24"/>
          <w:szCs w:val="24"/>
        </w:rPr>
        <w:t>El cronograma fue construido bajo los siguientes supuestos:</w:t>
      </w:r>
    </w:p>
    <w:p w14:paraId="78FB2C04" w14:textId="77777777" w:rsidR="00EF0055" w:rsidRDefault="00EF0055">
      <w:pPr>
        <w:spacing w:line="360" w:lineRule="auto"/>
        <w:ind w:left="720"/>
        <w:jc w:val="both"/>
        <w:rPr>
          <w:sz w:val="24"/>
          <w:szCs w:val="24"/>
        </w:rPr>
      </w:pPr>
    </w:p>
    <w:p w14:paraId="56D49C8C" w14:textId="77777777" w:rsidR="00EF0055" w:rsidRDefault="00AA6336">
      <w:pPr>
        <w:numPr>
          <w:ilvl w:val="0"/>
          <w:numId w:val="20"/>
        </w:numPr>
        <w:spacing w:line="360" w:lineRule="auto"/>
        <w:jc w:val="both"/>
        <w:rPr>
          <w:sz w:val="24"/>
          <w:szCs w:val="24"/>
        </w:rPr>
      </w:pPr>
      <w:r>
        <w:rPr>
          <w:sz w:val="24"/>
          <w:szCs w:val="24"/>
          <w:u w:val="single"/>
        </w:rPr>
        <w:t>Calendario laboral:</w:t>
      </w:r>
      <w:r>
        <w:rPr>
          <w:sz w:val="24"/>
          <w:szCs w:val="24"/>
        </w:rPr>
        <w:t xml:space="preserve"> 8 horas diarias, de lunes a viernes, sin considerar feriados ni días no laborables.</w:t>
      </w:r>
    </w:p>
    <w:p w14:paraId="358693E2" w14:textId="77777777" w:rsidR="00EF0055" w:rsidRDefault="00EF0055">
      <w:pPr>
        <w:spacing w:line="360" w:lineRule="auto"/>
        <w:ind w:left="720"/>
        <w:jc w:val="both"/>
        <w:rPr>
          <w:sz w:val="24"/>
          <w:szCs w:val="24"/>
        </w:rPr>
      </w:pPr>
    </w:p>
    <w:p w14:paraId="06E40398" w14:textId="77777777" w:rsidR="00EF0055" w:rsidRDefault="00AA6336">
      <w:pPr>
        <w:numPr>
          <w:ilvl w:val="0"/>
          <w:numId w:val="57"/>
        </w:numPr>
        <w:spacing w:line="360" w:lineRule="auto"/>
        <w:jc w:val="both"/>
        <w:rPr>
          <w:sz w:val="24"/>
          <w:szCs w:val="24"/>
        </w:rPr>
      </w:pPr>
      <w:r>
        <w:rPr>
          <w:sz w:val="24"/>
          <w:szCs w:val="24"/>
          <w:u w:val="single"/>
        </w:rPr>
        <w:t>Fecha de inicio:</w:t>
      </w:r>
      <w:r>
        <w:rPr>
          <w:sz w:val="24"/>
          <w:szCs w:val="24"/>
        </w:rPr>
        <w:t xml:space="preserve"> lunes 06/10/2025 a las 09:00 hs.</w:t>
      </w:r>
    </w:p>
    <w:p w14:paraId="746AA46C" w14:textId="77777777" w:rsidR="00EF0055" w:rsidRDefault="00EF0055">
      <w:pPr>
        <w:spacing w:line="360" w:lineRule="auto"/>
        <w:ind w:left="1440"/>
        <w:jc w:val="both"/>
        <w:rPr>
          <w:sz w:val="24"/>
          <w:szCs w:val="24"/>
        </w:rPr>
      </w:pPr>
    </w:p>
    <w:p w14:paraId="3A32CB01" w14:textId="77777777" w:rsidR="00EF0055" w:rsidRDefault="00AA6336">
      <w:pPr>
        <w:numPr>
          <w:ilvl w:val="0"/>
          <w:numId w:val="57"/>
        </w:numPr>
        <w:spacing w:line="360" w:lineRule="auto"/>
        <w:jc w:val="both"/>
        <w:rPr>
          <w:sz w:val="24"/>
          <w:szCs w:val="24"/>
        </w:rPr>
      </w:pPr>
      <w:r>
        <w:rPr>
          <w:sz w:val="24"/>
          <w:szCs w:val="24"/>
          <w:u w:val="single"/>
        </w:rPr>
        <w:t>Duraciones:</w:t>
      </w:r>
      <w:r>
        <w:rPr>
          <w:sz w:val="24"/>
          <w:szCs w:val="24"/>
        </w:rPr>
        <w:t xml:space="preserve"> expresadas en días hábiles completos.</w:t>
      </w:r>
    </w:p>
    <w:p w14:paraId="49A2C44C" w14:textId="77777777" w:rsidR="00EF0055" w:rsidRDefault="00EF0055">
      <w:pPr>
        <w:spacing w:line="360" w:lineRule="auto"/>
        <w:ind w:left="1440"/>
        <w:jc w:val="both"/>
        <w:rPr>
          <w:sz w:val="24"/>
          <w:szCs w:val="24"/>
        </w:rPr>
      </w:pPr>
    </w:p>
    <w:p w14:paraId="045176C6" w14:textId="77777777" w:rsidR="00EF0055" w:rsidRDefault="00AA6336">
      <w:pPr>
        <w:numPr>
          <w:ilvl w:val="1"/>
          <w:numId w:val="57"/>
        </w:numPr>
        <w:spacing w:line="360" w:lineRule="auto"/>
        <w:jc w:val="both"/>
        <w:rPr>
          <w:sz w:val="24"/>
          <w:szCs w:val="24"/>
        </w:rPr>
      </w:pPr>
      <w:r>
        <w:rPr>
          <w:sz w:val="24"/>
          <w:szCs w:val="24"/>
        </w:rPr>
        <w:t>Se utiliza como unidad de referencia el día hábil para reflejar una planificación realista, evitando distorsiones propias del cálculo en días corridos.</w:t>
      </w:r>
    </w:p>
    <w:p w14:paraId="44463144" w14:textId="77777777" w:rsidR="00EF0055" w:rsidRDefault="00EF0055">
      <w:pPr>
        <w:spacing w:line="360" w:lineRule="auto"/>
        <w:ind w:left="720"/>
        <w:jc w:val="both"/>
        <w:rPr>
          <w:sz w:val="24"/>
          <w:szCs w:val="24"/>
        </w:rPr>
      </w:pPr>
    </w:p>
    <w:p w14:paraId="53DCE567" w14:textId="77777777" w:rsidR="00EF0055" w:rsidRDefault="00AA6336">
      <w:pPr>
        <w:numPr>
          <w:ilvl w:val="0"/>
          <w:numId w:val="12"/>
        </w:numPr>
        <w:spacing w:line="360" w:lineRule="auto"/>
        <w:jc w:val="both"/>
        <w:rPr>
          <w:sz w:val="24"/>
          <w:szCs w:val="24"/>
        </w:rPr>
      </w:pPr>
      <w:r>
        <w:rPr>
          <w:sz w:val="24"/>
          <w:szCs w:val="24"/>
          <w:u w:val="single"/>
        </w:rPr>
        <w:t>Dependencias:</w:t>
      </w:r>
      <w:r>
        <w:rPr>
          <w:sz w:val="24"/>
          <w:szCs w:val="24"/>
        </w:rPr>
        <w:t xml:space="preserve"> se corresponden con la EDT definida en la </w:t>
      </w:r>
      <w:hyperlink w:anchor="_heading=h.s175ujgucu6d">
        <w:r>
          <w:rPr>
            <w:color w:val="1155CC"/>
            <w:sz w:val="24"/>
            <w:szCs w:val="24"/>
            <w:u w:val="single"/>
          </w:rPr>
          <w:t>Sección 4.a</w:t>
        </w:r>
      </w:hyperlink>
      <w:r>
        <w:rPr>
          <w:sz w:val="24"/>
          <w:szCs w:val="24"/>
        </w:rPr>
        <w:t>.</w:t>
      </w:r>
    </w:p>
    <w:p w14:paraId="5C59893E" w14:textId="77777777" w:rsidR="00EF0055" w:rsidRDefault="00EF0055">
      <w:pPr>
        <w:spacing w:line="360" w:lineRule="auto"/>
        <w:ind w:left="720"/>
        <w:jc w:val="both"/>
        <w:rPr>
          <w:sz w:val="24"/>
          <w:szCs w:val="24"/>
        </w:rPr>
      </w:pPr>
    </w:p>
    <w:p w14:paraId="71F2EDC8" w14:textId="77777777" w:rsidR="00EF0055" w:rsidRDefault="00AA6336">
      <w:pPr>
        <w:spacing w:line="360" w:lineRule="auto"/>
        <w:ind w:left="720"/>
        <w:jc w:val="both"/>
        <w:rPr>
          <w:sz w:val="24"/>
          <w:szCs w:val="24"/>
          <w:u w:val="single"/>
        </w:rPr>
      </w:pPr>
      <w:r>
        <w:rPr>
          <w:sz w:val="24"/>
          <w:szCs w:val="24"/>
          <w:u w:val="single"/>
        </w:rPr>
        <w:t>Resultados clave (CPM - Método del Camino Crítico)</w:t>
      </w:r>
    </w:p>
    <w:p w14:paraId="0F98FED4" w14:textId="77777777" w:rsidR="00EF0055" w:rsidRDefault="00EF0055">
      <w:pPr>
        <w:spacing w:line="360" w:lineRule="auto"/>
        <w:ind w:left="720"/>
        <w:jc w:val="both"/>
        <w:rPr>
          <w:sz w:val="24"/>
          <w:szCs w:val="24"/>
          <w:u w:val="single"/>
        </w:rPr>
      </w:pPr>
    </w:p>
    <w:p w14:paraId="7B74D784" w14:textId="77777777" w:rsidR="00EF0055" w:rsidRDefault="00AA6336">
      <w:pPr>
        <w:numPr>
          <w:ilvl w:val="0"/>
          <w:numId w:val="42"/>
        </w:numPr>
        <w:spacing w:line="360" w:lineRule="auto"/>
        <w:jc w:val="both"/>
        <w:rPr>
          <w:sz w:val="24"/>
          <w:szCs w:val="24"/>
        </w:rPr>
      </w:pPr>
      <w:r>
        <w:rPr>
          <w:sz w:val="24"/>
          <w:szCs w:val="24"/>
          <w:u w:val="single"/>
        </w:rPr>
        <w:t>Duración del camino crítico:</w:t>
      </w:r>
      <w:sdt>
        <w:sdtPr>
          <w:tag w:val="goog_rdk_5"/>
          <w:id w:val="-99447414"/>
        </w:sdtPr>
        <w:sdtEndPr/>
        <w:sdtContent>
          <w:r>
            <w:rPr>
              <w:rFonts w:ascii="Arial Unicode MS" w:eastAsia="Arial Unicode MS" w:hAnsi="Arial Unicode MS" w:cs="Arial Unicode MS"/>
              <w:sz w:val="24"/>
              <w:szCs w:val="24"/>
            </w:rPr>
            <w:t xml:space="preserve"> 146 días hábiles (~29 semanas ≈ 6,7 meses).</w:t>
          </w:r>
        </w:sdtContent>
      </w:sdt>
    </w:p>
    <w:p w14:paraId="4C7CCE40" w14:textId="77777777" w:rsidR="00EF0055" w:rsidRDefault="00EF0055">
      <w:pPr>
        <w:spacing w:line="360" w:lineRule="auto"/>
        <w:ind w:left="720"/>
        <w:jc w:val="both"/>
        <w:rPr>
          <w:sz w:val="24"/>
          <w:szCs w:val="24"/>
        </w:rPr>
      </w:pPr>
    </w:p>
    <w:p w14:paraId="6B014B48" w14:textId="77777777" w:rsidR="00EF0055" w:rsidRDefault="00AA6336">
      <w:pPr>
        <w:numPr>
          <w:ilvl w:val="0"/>
          <w:numId w:val="34"/>
        </w:numPr>
        <w:spacing w:line="360" w:lineRule="auto"/>
        <w:jc w:val="both"/>
        <w:rPr>
          <w:sz w:val="24"/>
          <w:szCs w:val="24"/>
        </w:rPr>
      </w:pPr>
      <w:r>
        <w:rPr>
          <w:sz w:val="24"/>
          <w:szCs w:val="24"/>
          <w:u w:val="single"/>
        </w:rPr>
        <w:t>Fecha de finalización temprana estimada:</w:t>
      </w:r>
      <w:r>
        <w:rPr>
          <w:sz w:val="24"/>
          <w:szCs w:val="24"/>
        </w:rPr>
        <w:t xml:space="preserve"> lunes 27/04/2026.</w:t>
      </w:r>
    </w:p>
    <w:p w14:paraId="2BB207C9" w14:textId="77777777" w:rsidR="00EF0055" w:rsidRDefault="00EF0055">
      <w:pPr>
        <w:spacing w:line="360" w:lineRule="auto"/>
        <w:ind w:left="720"/>
        <w:jc w:val="both"/>
        <w:rPr>
          <w:sz w:val="24"/>
          <w:szCs w:val="24"/>
        </w:rPr>
      </w:pPr>
    </w:p>
    <w:p w14:paraId="67E182F5" w14:textId="77777777" w:rsidR="00EF0055" w:rsidRDefault="00AA6336">
      <w:pPr>
        <w:numPr>
          <w:ilvl w:val="0"/>
          <w:numId w:val="50"/>
        </w:numPr>
        <w:spacing w:line="360" w:lineRule="auto"/>
        <w:jc w:val="both"/>
        <w:rPr>
          <w:sz w:val="24"/>
          <w:szCs w:val="24"/>
        </w:rPr>
      </w:pPr>
      <w:r>
        <w:rPr>
          <w:sz w:val="24"/>
          <w:szCs w:val="24"/>
          <w:u w:val="single"/>
        </w:rPr>
        <w:t>Duración en días corridos:</w:t>
      </w:r>
      <w:r>
        <w:rPr>
          <w:sz w:val="24"/>
          <w:szCs w:val="24"/>
        </w:rPr>
        <w:t xml:space="preserve"> ~200 días de calendario.</w:t>
      </w:r>
    </w:p>
    <w:p w14:paraId="5169E225" w14:textId="77777777" w:rsidR="00EF0055" w:rsidRDefault="00EF0055">
      <w:pPr>
        <w:spacing w:line="360" w:lineRule="auto"/>
        <w:jc w:val="both"/>
        <w:rPr>
          <w:sz w:val="24"/>
          <w:szCs w:val="24"/>
        </w:rPr>
      </w:pPr>
    </w:p>
    <w:p w14:paraId="661589EB" w14:textId="77777777" w:rsidR="00EF0055" w:rsidRDefault="00EF0055">
      <w:pPr>
        <w:spacing w:line="360" w:lineRule="auto"/>
        <w:jc w:val="both"/>
        <w:rPr>
          <w:sz w:val="24"/>
          <w:szCs w:val="24"/>
        </w:rPr>
      </w:pPr>
    </w:p>
    <w:p w14:paraId="6358EC76" w14:textId="77777777" w:rsidR="00EF0055" w:rsidRDefault="00EF0055">
      <w:pPr>
        <w:spacing w:line="360" w:lineRule="auto"/>
        <w:jc w:val="both"/>
        <w:rPr>
          <w:sz w:val="24"/>
          <w:szCs w:val="24"/>
        </w:rPr>
      </w:pPr>
    </w:p>
    <w:p w14:paraId="657460E1" w14:textId="77777777" w:rsidR="00EF0055" w:rsidRDefault="00EF0055">
      <w:pPr>
        <w:spacing w:line="360" w:lineRule="auto"/>
        <w:jc w:val="both"/>
        <w:rPr>
          <w:sz w:val="24"/>
          <w:szCs w:val="24"/>
        </w:rPr>
      </w:pPr>
    </w:p>
    <w:p w14:paraId="3CB574CD" w14:textId="77777777" w:rsidR="00EF0055" w:rsidRDefault="00EF0055">
      <w:pPr>
        <w:spacing w:line="360" w:lineRule="auto"/>
        <w:jc w:val="both"/>
        <w:rPr>
          <w:sz w:val="24"/>
          <w:szCs w:val="24"/>
        </w:rPr>
      </w:pPr>
    </w:p>
    <w:p w14:paraId="184EA6E1" w14:textId="77777777" w:rsidR="00EF0055" w:rsidRDefault="00EF0055">
      <w:pPr>
        <w:spacing w:line="360" w:lineRule="auto"/>
        <w:jc w:val="both"/>
        <w:rPr>
          <w:sz w:val="24"/>
          <w:szCs w:val="24"/>
        </w:rPr>
      </w:pPr>
    </w:p>
    <w:p w14:paraId="1C64C761" w14:textId="77777777" w:rsidR="00D949EA" w:rsidRDefault="00D949EA">
      <w:pPr>
        <w:spacing w:line="360" w:lineRule="auto"/>
        <w:jc w:val="both"/>
        <w:rPr>
          <w:sz w:val="24"/>
          <w:szCs w:val="24"/>
        </w:rPr>
      </w:pPr>
    </w:p>
    <w:p w14:paraId="61418C35" w14:textId="77777777" w:rsidR="00EF0055" w:rsidRDefault="00AA6336">
      <w:pPr>
        <w:numPr>
          <w:ilvl w:val="0"/>
          <w:numId w:val="23"/>
        </w:numPr>
        <w:spacing w:line="360" w:lineRule="auto"/>
        <w:jc w:val="both"/>
        <w:rPr>
          <w:sz w:val="24"/>
          <w:szCs w:val="24"/>
        </w:rPr>
      </w:pPr>
      <w:r>
        <w:rPr>
          <w:sz w:val="24"/>
          <w:szCs w:val="24"/>
          <w:u w:val="single"/>
        </w:rPr>
        <w:lastRenderedPageBreak/>
        <w:t>Camino crítico:</w:t>
      </w:r>
    </w:p>
    <w:p w14:paraId="2AACC165" w14:textId="77777777" w:rsidR="00EF0055" w:rsidRDefault="00EF0055">
      <w:pPr>
        <w:spacing w:line="360" w:lineRule="auto"/>
        <w:ind w:left="1440"/>
        <w:jc w:val="both"/>
        <w:rPr>
          <w:sz w:val="24"/>
          <w:szCs w:val="24"/>
        </w:rPr>
      </w:pPr>
    </w:p>
    <w:p w14:paraId="408407FF" w14:textId="77777777" w:rsidR="00EF0055" w:rsidRDefault="00471C17">
      <w:pPr>
        <w:spacing w:line="360" w:lineRule="auto"/>
        <w:ind w:left="1440"/>
        <w:jc w:val="both"/>
        <w:rPr>
          <w:sz w:val="24"/>
          <w:szCs w:val="24"/>
        </w:rPr>
      </w:pPr>
      <w:sdt>
        <w:sdtPr>
          <w:tag w:val="goog_rdk_6"/>
          <w:id w:val="1781427330"/>
        </w:sdtPr>
        <w:sdtEndPr/>
        <w:sdtContent>
          <w:r w:rsidR="00AA6336">
            <w:rPr>
              <w:rFonts w:ascii="Arial Unicode MS" w:eastAsia="Arial Unicode MS" w:hAnsi="Arial Unicode MS" w:cs="Arial Unicode MS"/>
              <w:sz w:val="24"/>
              <w:szCs w:val="24"/>
            </w:rPr>
            <w:t>1.1 → 1.2 → 1.3 → 2.1 → 2.2 → 2.3 → 2.4 → 2.5 → 2.6 → 2.7 → 2.8 → 2.9 → 3.1 → 3.2 → 3.3 → 3.4 → 3.5 → 3.6 → 4.1 → 4.3 → 4.4 → 4.5 → 5.1 → 5.2 → 5.3 → 5.4 → 5.5 → 5.6 → 5.7 → 5.8 → 5.9 → 6.1 → 6.4 → 6.7 → 6.8 → 6.9.</w:t>
          </w:r>
        </w:sdtContent>
      </w:sdt>
    </w:p>
    <w:p w14:paraId="2433A658" w14:textId="77777777" w:rsidR="00EF0055" w:rsidRDefault="00EF0055">
      <w:pPr>
        <w:spacing w:line="360" w:lineRule="auto"/>
        <w:ind w:left="1440"/>
        <w:jc w:val="both"/>
        <w:rPr>
          <w:sz w:val="24"/>
          <w:szCs w:val="24"/>
        </w:rPr>
      </w:pPr>
    </w:p>
    <w:p w14:paraId="6C81363D" w14:textId="77777777" w:rsidR="00EF0055" w:rsidRDefault="00AA6336">
      <w:pPr>
        <w:numPr>
          <w:ilvl w:val="0"/>
          <w:numId w:val="23"/>
        </w:numPr>
        <w:spacing w:line="360" w:lineRule="auto"/>
        <w:jc w:val="both"/>
        <w:rPr>
          <w:sz w:val="24"/>
          <w:szCs w:val="24"/>
        </w:rPr>
      </w:pPr>
      <w:r>
        <w:rPr>
          <w:sz w:val="24"/>
          <w:szCs w:val="24"/>
          <w:u w:val="single"/>
        </w:rPr>
        <w:t>Tareas con holgura:</w:t>
      </w:r>
      <w:r>
        <w:rPr>
          <w:sz w:val="24"/>
          <w:szCs w:val="24"/>
        </w:rPr>
        <w:t xml:space="preserve"> 1.4, 4.2, 4.6, 4.7, 6.2, 6.3, 6.5, 6.6.</w:t>
      </w:r>
    </w:p>
    <w:p w14:paraId="340AABCF" w14:textId="77777777" w:rsidR="00EF0055" w:rsidRDefault="00EF0055">
      <w:pPr>
        <w:spacing w:line="360" w:lineRule="auto"/>
        <w:ind w:left="720"/>
        <w:jc w:val="both"/>
        <w:rPr>
          <w:sz w:val="24"/>
          <w:szCs w:val="24"/>
          <w:u w:val="single"/>
        </w:rPr>
      </w:pPr>
    </w:p>
    <w:p w14:paraId="186E0289" w14:textId="77777777" w:rsidR="00EF0055" w:rsidRDefault="00AA6336">
      <w:pPr>
        <w:spacing w:line="360" w:lineRule="auto"/>
        <w:ind w:left="720"/>
        <w:jc w:val="both"/>
        <w:rPr>
          <w:sz w:val="24"/>
          <w:szCs w:val="24"/>
          <w:u w:val="single"/>
        </w:rPr>
      </w:pPr>
      <w:r>
        <w:rPr>
          <w:sz w:val="24"/>
          <w:szCs w:val="24"/>
          <w:u w:val="single"/>
        </w:rPr>
        <w:t>Aclaración sobre esfuerzo total vs. duración real</w:t>
      </w:r>
    </w:p>
    <w:p w14:paraId="4F640F8B" w14:textId="77777777" w:rsidR="00EF0055" w:rsidRDefault="00EF0055">
      <w:pPr>
        <w:spacing w:line="360" w:lineRule="auto"/>
        <w:ind w:left="720"/>
        <w:jc w:val="both"/>
        <w:rPr>
          <w:sz w:val="24"/>
          <w:szCs w:val="24"/>
        </w:rPr>
      </w:pPr>
    </w:p>
    <w:p w14:paraId="4CB5362A" w14:textId="77777777" w:rsidR="00EF0055" w:rsidRDefault="00AA6336">
      <w:pPr>
        <w:spacing w:line="360" w:lineRule="auto"/>
        <w:ind w:left="720"/>
        <w:jc w:val="both"/>
        <w:rPr>
          <w:sz w:val="24"/>
          <w:szCs w:val="24"/>
        </w:rPr>
      </w:pPr>
      <w:r>
        <w:rPr>
          <w:sz w:val="24"/>
          <w:szCs w:val="24"/>
        </w:rPr>
        <w:t>Es importante diferenciar entre:</w:t>
      </w:r>
    </w:p>
    <w:p w14:paraId="5EEBCDF6" w14:textId="77777777" w:rsidR="00EF0055" w:rsidRDefault="00EF0055">
      <w:pPr>
        <w:spacing w:line="360" w:lineRule="auto"/>
        <w:ind w:left="720"/>
        <w:jc w:val="both"/>
        <w:rPr>
          <w:sz w:val="24"/>
          <w:szCs w:val="24"/>
        </w:rPr>
      </w:pPr>
    </w:p>
    <w:p w14:paraId="17493501" w14:textId="77777777" w:rsidR="00EF0055" w:rsidRDefault="00AA6336">
      <w:pPr>
        <w:numPr>
          <w:ilvl w:val="0"/>
          <w:numId w:val="19"/>
        </w:numPr>
        <w:spacing w:line="360" w:lineRule="auto"/>
        <w:jc w:val="both"/>
        <w:rPr>
          <w:sz w:val="24"/>
          <w:szCs w:val="24"/>
        </w:rPr>
      </w:pPr>
      <w:r>
        <w:rPr>
          <w:sz w:val="24"/>
          <w:szCs w:val="24"/>
          <w:u w:val="single"/>
        </w:rPr>
        <w:t>Esfuerzo total:</w:t>
      </w:r>
      <w:r>
        <w:rPr>
          <w:sz w:val="24"/>
          <w:szCs w:val="24"/>
        </w:rPr>
        <w:t xml:space="preserve"> suma de todas las tareas de la EDT, que asciende a 179 días-hombre.</w:t>
      </w:r>
    </w:p>
    <w:p w14:paraId="6E832AA5" w14:textId="77777777" w:rsidR="00EF0055" w:rsidRDefault="00EF0055">
      <w:pPr>
        <w:spacing w:line="360" w:lineRule="auto"/>
        <w:ind w:left="1440"/>
        <w:jc w:val="both"/>
        <w:rPr>
          <w:sz w:val="24"/>
          <w:szCs w:val="24"/>
        </w:rPr>
      </w:pPr>
    </w:p>
    <w:p w14:paraId="3908007E" w14:textId="77777777" w:rsidR="00EF0055" w:rsidRDefault="00AA6336">
      <w:pPr>
        <w:numPr>
          <w:ilvl w:val="0"/>
          <w:numId w:val="19"/>
        </w:numPr>
        <w:spacing w:line="360" w:lineRule="auto"/>
        <w:jc w:val="both"/>
        <w:rPr>
          <w:sz w:val="24"/>
          <w:szCs w:val="24"/>
        </w:rPr>
      </w:pPr>
      <w:r>
        <w:rPr>
          <w:sz w:val="24"/>
          <w:szCs w:val="24"/>
          <w:u w:val="single"/>
        </w:rPr>
        <w:t>Duración real:</w:t>
      </w:r>
      <w:r>
        <w:rPr>
          <w:sz w:val="24"/>
          <w:szCs w:val="24"/>
        </w:rPr>
        <w:t xml:space="preserve"> obtenida mediante el análisis del camino crítico, que es de 146 días hábiles, ya que muchas tareas se realizan en paralelo.</w:t>
      </w:r>
    </w:p>
    <w:p w14:paraId="0307A1B1" w14:textId="77777777" w:rsidR="00EF0055" w:rsidRDefault="00EF0055">
      <w:pPr>
        <w:spacing w:line="360" w:lineRule="auto"/>
        <w:ind w:left="720"/>
        <w:jc w:val="both"/>
        <w:rPr>
          <w:sz w:val="24"/>
          <w:szCs w:val="24"/>
        </w:rPr>
      </w:pPr>
    </w:p>
    <w:p w14:paraId="56D2B474" w14:textId="77777777" w:rsidR="00EF0055" w:rsidRDefault="00AA6336">
      <w:pPr>
        <w:spacing w:line="360" w:lineRule="auto"/>
        <w:ind w:left="720"/>
        <w:jc w:val="both"/>
        <w:rPr>
          <w:sz w:val="24"/>
          <w:szCs w:val="24"/>
        </w:rPr>
      </w:pPr>
      <w:r>
        <w:rPr>
          <w:sz w:val="24"/>
          <w:szCs w:val="24"/>
        </w:rPr>
        <w:t>De esta manera, se distingue claramente entre el volumen total de trabajo requerido y el plazo de ejecución del proyecto, asegurando una visión integral de la planificación.</w:t>
      </w:r>
    </w:p>
    <w:p w14:paraId="6C61A5F9" w14:textId="77777777" w:rsidR="00EF0055" w:rsidRDefault="00EF0055">
      <w:pPr>
        <w:spacing w:line="360" w:lineRule="auto"/>
        <w:ind w:left="720"/>
        <w:jc w:val="both"/>
        <w:rPr>
          <w:sz w:val="24"/>
          <w:szCs w:val="24"/>
        </w:rPr>
      </w:pPr>
    </w:p>
    <w:p w14:paraId="79293E82" w14:textId="77777777" w:rsidR="00EF0055" w:rsidRDefault="00EF0055">
      <w:pPr>
        <w:spacing w:line="360" w:lineRule="auto"/>
        <w:ind w:left="720"/>
        <w:jc w:val="both"/>
        <w:rPr>
          <w:sz w:val="24"/>
          <w:szCs w:val="24"/>
        </w:rPr>
      </w:pPr>
    </w:p>
    <w:p w14:paraId="3E500793" w14:textId="77777777" w:rsidR="00EF0055" w:rsidRDefault="00EF0055">
      <w:pPr>
        <w:spacing w:line="360" w:lineRule="auto"/>
        <w:ind w:left="720"/>
        <w:jc w:val="both"/>
        <w:rPr>
          <w:sz w:val="24"/>
          <w:szCs w:val="24"/>
        </w:rPr>
      </w:pPr>
    </w:p>
    <w:p w14:paraId="1F3F601B" w14:textId="77777777" w:rsidR="00EF0055" w:rsidRDefault="00EF0055">
      <w:pPr>
        <w:spacing w:line="360" w:lineRule="auto"/>
        <w:ind w:left="720"/>
        <w:jc w:val="both"/>
        <w:rPr>
          <w:sz w:val="24"/>
          <w:szCs w:val="24"/>
        </w:rPr>
      </w:pPr>
    </w:p>
    <w:p w14:paraId="5D56AD25" w14:textId="77777777" w:rsidR="00EF0055" w:rsidRDefault="00EF0055">
      <w:pPr>
        <w:spacing w:line="360" w:lineRule="auto"/>
        <w:ind w:left="720"/>
        <w:jc w:val="both"/>
        <w:rPr>
          <w:sz w:val="24"/>
          <w:szCs w:val="24"/>
        </w:rPr>
      </w:pPr>
    </w:p>
    <w:p w14:paraId="613D4D44" w14:textId="77777777" w:rsidR="00EF0055" w:rsidRDefault="00EF0055">
      <w:pPr>
        <w:spacing w:line="360" w:lineRule="auto"/>
        <w:ind w:left="720"/>
        <w:jc w:val="both"/>
        <w:rPr>
          <w:sz w:val="24"/>
          <w:szCs w:val="24"/>
        </w:rPr>
      </w:pPr>
    </w:p>
    <w:p w14:paraId="07CA07F7" w14:textId="77777777" w:rsidR="00EF0055" w:rsidRDefault="00EF0055">
      <w:pPr>
        <w:spacing w:line="360" w:lineRule="auto"/>
        <w:ind w:left="720"/>
        <w:jc w:val="both"/>
        <w:rPr>
          <w:sz w:val="24"/>
          <w:szCs w:val="24"/>
        </w:rPr>
      </w:pPr>
    </w:p>
    <w:p w14:paraId="6CA05589" w14:textId="77777777" w:rsidR="00EF0055" w:rsidRDefault="00EF0055">
      <w:pPr>
        <w:spacing w:line="360" w:lineRule="auto"/>
        <w:ind w:left="720"/>
        <w:jc w:val="both"/>
        <w:rPr>
          <w:sz w:val="24"/>
          <w:szCs w:val="24"/>
        </w:rPr>
      </w:pPr>
    </w:p>
    <w:p w14:paraId="5DFE5B8F" w14:textId="77777777" w:rsidR="00EF0055" w:rsidRDefault="00EF0055">
      <w:pPr>
        <w:spacing w:line="360" w:lineRule="auto"/>
        <w:ind w:left="720"/>
        <w:jc w:val="both"/>
        <w:rPr>
          <w:sz w:val="24"/>
          <w:szCs w:val="24"/>
        </w:rPr>
      </w:pPr>
    </w:p>
    <w:p w14:paraId="020B6148" w14:textId="77777777" w:rsidR="00EF0055" w:rsidRDefault="00EF0055">
      <w:pPr>
        <w:spacing w:line="360" w:lineRule="auto"/>
        <w:ind w:left="720"/>
        <w:jc w:val="both"/>
        <w:rPr>
          <w:sz w:val="24"/>
          <w:szCs w:val="24"/>
        </w:rPr>
      </w:pPr>
    </w:p>
    <w:p w14:paraId="099FC2F4" w14:textId="77777777" w:rsidR="00EF0055" w:rsidRDefault="00AA6336">
      <w:pPr>
        <w:spacing w:line="360" w:lineRule="auto"/>
        <w:ind w:left="720"/>
        <w:jc w:val="both"/>
        <w:rPr>
          <w:sz w:val="24"/>
          <w:szCs w:val="24"/>
          <w:u w:val="single"/>
        </w:rPr>
      </w:pPr>
      <w:r>
        <w:rPr>
          <w:sz w:val="24"/>
          <w:szCs w:val="24"/>
          <w:u w:val="single"/>
        </w:rPr>
        <w:lastRenderedPageBreak/>
        <w:t>Aplanamiento de recursos</w:t>
      </w:r>
    </w:p>
    <w:p w14:paraId="5106BC2B" w14:textId="77777777" w:rsidR="00EF0055" w:rsidRDefault="00EF0055">
      <w:pPr>
        <w:spacing w:line="360" w:lineRule="auto"/>
        <w:ind w:left="720"/>
        <w:jc w:val="both"/>
        <w:rPr>
          <w:sz w:val="24"/>
          <w:szCs w:val="24"/>
          <w:u w:val="single"/>
        </w:rPr>
      </w:pPr>
    </w:p>
    <w:p w14:paraId="0A6DB0EE" w14:textId="77777777" w:rsidR="00EF0055" w:rsidRDefault="00AA6336">
      <w:pPr>
        <w:spacing w:line="360" w:lineRule="auto"/>
        <w:ind w:left="720"/>
        <w:jc w:val="both"/>
        <w:rPr>
          <w:sz w:val="24"/>
          <w:szCs w:val="24"/>
        </w:rPr>
      </w:pPr>
      <w:r>
        <w:rPr>
          <w:sz w:val="24"/>
          <w:szCs w:val="24"/>
        </w:rPr>
        <w:t>Durante el análisis de carga, se identificaron picos de dedicación superiores a 8 hs./día en algunos perfiles. Para mantener la planificación dentro de 1 FTE (Full-Time Equivalent) por rol, se aplicaron las siguientes medidas:</w:t>
      </w:r>
    </w:p>
    <w:p w14:paraId="2D29538F" w14:textId="77777777" w:rsidR="00EF0055" w:rsidRDefault="00EF0055">
      <w:pPr>
        <w:spacing w:line="360" w:lineRule="auto"/>
        <w:ind w:left="720"/>
        <w:jc w:val="both"/>
        <w:rPr>
          <w:sz w:val="24"/>
          <w:szCs w:val="24"/>
        </w:rPr>
      </w:pPr>
    </w:p>
    <w:p w14:paraId="25775829" w14:textId="77777777" w:rsidR="00EF0055" w:rsidRDefault="00AA6336">
      <w:pPr>
        <w:numPr>
          <w:ilvl w:val="0"/>
          <w:numId w:val="33"/>
        </w:numPr>
        <w:spacing w:line="360" w:lineRule="auto"/>
        <w:jc w:val="both"/>
        <w:rPr>
          <w:sz w:val="24"/>
          <w:szCs w:val="24"/>
        </w:rPr>
      </w:pPr>
      <w:r>
        <w:rPr>
          <w:sz w:val="24"/>
          <w:szCs w:val="24"/>
          <w:u w:val="single"/>
        </w:rPr>
        <w:t>Capacitación:</w:t>
      </w:r>
      <w:r>
        <w:rPr>
          <w:sz w:val="24"/>
          <w:szCs w:val="24"/>
        </w:rPr>
        <w:t xml:space="preserve"> la tarea 5.6 (soporte) se serializó inmediatamente después de la 5.5 (usuarios finales), evitando sobrecarga del Especialista en Capacitación y Soporte.</w:t>
      </w:r>
    </w:p>
    <w:p w14:paraId="6E7DF41C" w14:textId="77777777" w:rsidR="00EF0055" w:rsidRDefault="00EF0055">
      <w:pPr>
        <w:spacing w:line="360" w:lineRule="auto"/>
        <w:ind w:left="1440"/>
        <w:jc w:val="both"/>
        <w:rPr>
          <w:sz w:val="24"/>
          <w:szCs w:val="24"/>
        </w:rPr>
      </w:pPr>
    </w:p>
    <w:p w14:paraId="710AC07E" w14:textId="77777777" w:rsidR="00EF0055" w:rsidRDefault="00AA6336">
      <w:pPr>
        <w:numPr>
          <w:ilvl w:val="0"/>
          <w:numId w:val="33"/>
        </w:numPr>
        <w:spacing w:line="360" w:lineRule="auto"/>
        <w:jc w:val="both"/>
        <w:rPr>
          <w:sz w:val="24"/>
          <w:szCs w:val="24"/>
        </w:rPr>
      </w:pPr>
      <w:r>
        <w:rPr>
          <w:sz w:val="24"/>
          <w:szCs w:val="24"/>
          <w:u w:val="single"/>
        </w:rPr>
        <w:t>Análisis y presupuesto:</w:t>
      </w:r>
      <w:r>
        <w:rPr>
          <w:sz w:val="24"/>
          <w:szCs w:val="24"/>
        </w:rPr>
        <w:t xml:space="preserve"> se resolvió ejecutar las tareas de planificación (2.1–2.9) en serie, reduciendo la carga simultánea sobre el Líder de Proyecto y el Analista Funcional.</w:t>
      </w:r>
    </w:p>
    <w:p w14:paraId="44879863" w14:textId="77777777" w:rsidR="00EF0055" w:rsidRDefault="00EF0055">
      <w:pPr>
        <w:spacing w:line="360" w:lineRule="auto"/>
        <w:ind w:left="1440"/>
        <w:jc w:val="both"/>
        <w:rPr>
          <w:sz w:val="24"/>
          <w:szCs w:val="24"/>
        </w:rPr>
      </w:pPr>
    </w:p>
    <w:p w14:paraId="20EDD61F" w14:textId="77777777" w:rsidR="00EF0055" w:rsidRDefault="00AA6336">
      <w:pPr>
        <w:numPr>
          <w:ilvl w:val="0"/>
          <w:numId w:val="33"/>
        </w:numPr>
        <w:spacing w:line="360" w:lineRule="auto"/>
        <w:jc w:val="both"/>
        <w:rPr>
          <w:sz w:val="24"/>
          <w:szCs w:val="24"/>
        </w:rPr>
      </w:pPr>
      <w:r>
        <w:rPr>
          <w:sz w:val="24"/>
          <w:szCs w:val="24"/>
          <w:u w:val="single"/>
        </w:rPr>
        <w:t>Otros perfiles (Ingeniero/Técnico de Sistemas, Consultor del Proveedor, Especialista en Logística y Seguridad, Usuarios Clave):</w:t>
      </w:r>
      <w:r>
        <w:rPr>
          <w:sz w:val="24"/>
          <w:szCs w:val="24"/>
        </w:rPr>
        <w:t xml:space="preserve"> no se detectaron picos superiores a 8 hs./día.</w:t>
      </w:r>
    </w:p>
    <w:p w14:paraId="5F3C3A07" w14:textId="77777777" w:rsidR="00EF0055" w:rsidRDefault="00EF0055">
      <w:pPr>
        <w:spacing w:line="360" w:lineRule="auto"/>
        <w:ind w:left="1440"/>
        <w:jc w:val="both"/>
        <w:rPr>
          <w:sz w:val="24"/>
          <w:szCs w:val="24"/>
        </w:rPr>
      </w:pPr>
    </w:p>
    <w:p w14:paraId="248B056C" w14:textId="77777777" w:rsidR="00EF0055" w:rsidRDefault="00AA6336">
      <w:pPr>
        <w:spacing w:line="360" w:lineRule="auto"/>
        <w:ind w:left="720"/>
        <w:jc w:val="both"/>
        <w:rPr>
          <w:sz w:val="24"/>
          <w:szCs w:val="24"/>
          <w:u w:val="single"/>
        </w:rPr>
      </w:pPr>
      <w:r>
        <w:rPr>
          <w:sz w:val="24"/>
          <w:szCs w:val="24"/>
        </w:rPr>
        <w:t>Con estas decisiones, se aseguró un uso equilibrado de los recursos y la coherencia del cronograma.</w:t>
      </w:r>
    </w:p>
    <w:p w14:paraId="045BC2C6" w14:textId="77777777" w:rsidR="00EF0055" w:rsidRDefault="00EF0055">
      <w:pPr>
        <w:spacing w:line="360" w:lineRule="auto"/>
        <w:ind w:left="720"/>
        <w:jc w:val="both"/>
        <w:rPr>
          <w:sz w:val="24"/>
          <w:szCs w:val="24"/>
          <w:u w:val="single"/>
        </w:rPr>
      </w:pPr>
    </w:p>
    <w:p w14:paraId="4F4BE4CB" w14:textId="77777777" w:rsidR="00EF0055" w:rsidRDefault="00AA6336">
      <w:pPr>
        <w:spacing w:line="360" w:lineRule="auto"/>
        <w:ind w:left="720"/>
        <w:jc w:val="both"/>
        <w:rPr>
          <w:sz w:val="24"/>
          <w:szCs w:val="24"/>
          <w:u w:val="single"/>
        </w:rPr>
      </w:pPr>
      <w:r>
        <w:rPr>
          <w:sz w:val="24"/>
          <w:szCs w:val="24"/>
          <w:u w:val="single"/>
        </w:rPr>
        <w:t>Representación gráfica</w:t>
      </w:r>
    </w:p>
    <w:p w14:paraId="2D9528CC" w14:textId="77777777" w:rsidR="00EF0055" w:rsidRDefault="00EF0055">
      <w:pPr>
        <w:spacing w:line="360" w:lineRule="auto"/>
        <w:ind w:left="720"/>
        <w:jc w:val="both"/>
        <w:rPr>
          <w:sz w:val="24"/>
          <w:szCs w:val="24"/>
        </w:rPr>
      </w:pPr>
    </w:p>
    <w:p w14:paraId="4E4AE6E9" w14:textId="77777777" w:rsidR="00EF0055" w:rsidRDefault="00AA6336">
      <w:pPr>
        <w:spacing w:line="360" w:lineRule="auto"/>
        <w:ind w:left="720"/>
        <w:jc w:val="both"/>
        <w:rPr>
          <w:sz w:val="24"/>
          <w:szCs w:val="24"/>
        </w:rPr>
      </w:pPr>
      <w:r>
        <w:rPr>
          <w:sz w:val="24"/>
          <w:szCs w:val="24"/>
        </w:rPr>
        <w:t xml:space="preserve">A partir de esta planificación, se desarrollaron el </w:t>
      </w:r>
      <w:r>
        <w:rPr>
          <w:b/>
          <w:sz w:val="24"/>
          <w:szCs w:val="24"/>
        </w:rPr>
        <w:t>Diagrama de Red</w:t>
      </w:r>
      <w:r>
        <w:rPr>
          <w:sz w:val="24"/>
          <w:szCs w:val="24"/>
        </w:rPr>
        <w:t xml:space="preserve"> y el </w:t>
      </w:r>
      <w:r>
        <w:rPr>
          <w:b/>
          <w:sz w:val="24"/>
          <w:szCs w:val="24"/>
        </w:rPr>
        <w:t>Diagrama de Gantt</w:t>
      </w:r>
      <w:r>
        <w:rPr>
          <w:sz w:val="24"/>
          <w:szCs w:val="24"/>
        </w:rPr>
        <w:t>, dos herramientas fundamentales para la gestión de proyectos. Ambos diagramas permiten representar de manera visual la estructura lógica y temporal de las tareas, identificando el camino crítico y las actividades con holgura.</w:t>
      </w:r>
    </w:p>
    <w:p w14:paraId="2A895974" w14:textId="77777777" w:rsidR="00EF0055" w:rsidRDefault="00EF0055">
      <w:pPr>
        <w:spacing w:line="360" w:lineRule="auto"/>
        <w:ind w:left="720"/>
        <w:jc w:val="both"/>
        <w:rPr>
          <w:sz w:val="24"/>
          <w:szCs w:val="24"/>
        </w:rPr>
      </w:pPr>
    </w:p>
    <w:p w14:paraId="723984B0" w14:textId="77777777" w:rsidR="00EF0055" w:rsidRDefault="00EF0055">
      <w:pPr>
        <w:spacing w:line="360" w:lineRule="auto"/>
        <w:ind w:left="720"/>
        <w:jc w:val="both"/>
        <w:rPr>
          <w:sz w:val="24"/>
          <w:szCs w:val="24"/>
        </w:rPr>
      </w:pPr>
    </w:p>
    <w:p w14:paraId="23A45411" w14:textId="77777777" w:rsidR="00EF0055" w:rsidRDefault="00EF0055">
      <w:pPr>
        <w:spacing w:line="360" w:lineRule="auto"/>
        <w:ind w:left="720"/>
        <w:jc w:val="both"/>
        <w:rPr>
          <w:sz w:val="24"/>
          <w:szCs w:val="24"/>
        </w:rPr>
      </w:pPr>
    </w:p>
    <w:p w14:paraId="7239DB07" w14:textId="77777777" w:rsidR="00EF0055" w:rsidRDefault="00EF0055">
      <w:pPr>
        <w:spacing w:line="360" w:lineRule="auto"/>
        <w:ind w:left="720"/>
        <w:jc w:val="both"/>
        <w:rPr>
          <w:sz w:val="24"/>
          <w:szCs w:val="24"/>
        </w:rPr>
      </w:pPr>
    </w:p>
    <w:p w14:paraId="309486FE" w14:textId="77777777" w:rsidR="00EF0055" w:rsidRDefault="00AA6336">
      <w:pPr>
        <w:spacing w:line="360" w:lineRule="auto"/>
        <w:ind w:left="720"/>
        <w:jc w:val="both"/>
        <w:rPr>
          <w:sz w:val="24"/>
          <w:szCs w:val="24"/>
        </w:rPr>
      </w:pPr>
      <w:r>
        <w:rPr>
          <w:sz w:val="24"/>
          <w:szCs w:val="24"/>
        </w:rPr>
        <w:lastRenderedPageBreak/>
        <w:t>Cabe destacar que, gracias al proceso previo de aplanamiento de recursos, la planificación reflejada en el Diagrama de Gantt ya incorpora una distribución equilibrada de cargas de trabajo, evitando sobrecargas o picos de dedicación para un mismo perfil. De este modo, el cronograma representado constituye la versión óptima del plan de ejecución.</w:t>
      </w:r>
    </w:p>
    <w:p w14:paraId="4D0B8408" w14:textId="77777777" w:rsidR="00EF0055" w:rsidRDefault="00EF0055">
      <w:pPr>
        <w:spacing w:line="360" w:lineRule="auto"/>
        <w:ind w:left="720"/>
        <w:jc w:val="both"/>
        <w:rPr>
          <w:sz w:val="24"/>
          <w:szCs w:val="24"/>
        </w:rPr>
      </w:pPr>
    </w:p>
    <w:p w14:paraId="4DD504DE" w14:textId="77777777" w:rsidR="00EF0055" w:rsidRDefault="00AA6336">
      <w:pPr>
        <w:spacing w:line="360" w:lineRule="auto"/>
        <w:ind w:left="720"/>
        <w:jc w:val="both"/>
        <w:rPr>
          <w:sz w:val="24"/>
          <w:szCs w:val="24"/>
        </w:rPr>
      </w:pPr>
      <w:r>
        <w:rPr>
          <w:sz w:val="24"/>
          <w:szCs w:val="24"/>
        </w:rPr>
        <w:t>Mientras que el Diagrama de Red facilita la comprensión de las dependencias entre actividades y la secuencia en que deben ejecutarse, el Diagrama de Gantt traslada esa misma lógica a un calendario de trabajo, mostrando la progresión temporal de cada tarea, las solapaciones posibles y el horizonte total del proyecto.</w:t>
      </w:r>
    </w:p>
    <w:p w14:paraId="002889F3" w14:textId="77777777" w:rsidR="00EF0055" w:rsidRDefault="00EF0055">
      <w:pPr>
        <w:spacing w:line="360" w:lineRule="auto"/>
        <w:ind w:left="720"/>
        <w:jc w:val="both"/>
        <w:rPr>
          <w:sz w:val="24"/>
          <w:szCs w:val="24"/>
        </w:rPr>
      </w:pPr>
    </w:p>
    <w:p w14:paraId="2E40E5D4" w14:textId="77777777" w:rsidR="00EF0055" w:rsidRDefault="00AA6336">
      <w:pPr>
        <w:numPr>
          <w:ilvl w:val="0"/>
          <w:numId w:val="35"/>
        </w:numPr>
        <w:spacing w:line="360" w:lineRule="auto"/>
        <w:jc w:val="both"/>
        <w:rPr>
          <w:sz w:val="24"/>
          <w:szCs w:val="24"/>
        </w:rPr>
      </w:pPr>
      <w:r>
        <w:rPr>
          <w:sz w:val="24"/>
          <w:szCs w:val="24"/>
          <w:u w:val="single"/>
        </w:rPr>
        <w:t>Diagrama de Red:</w:t>
      </w:r>
    </w:p>
    <w:p w14:paraId="0ABDB27D" w14:textId="77777777" w:rsidR="00EF0055" w:rsidRDefault="00EF0055">
      <w:pPr>
        <w:spacing w:line="360" w:lineRule="auto"/>
        <w:ind w:left="1440"/>
        <w:jc w:val="both"/>
        <w:rPr>
          <w:sz w:val="24"/>
          <w:szCs w:val="24"/>
        </w:rPr>
      </w:pPr>
    </w:p>
    <w:p w14:paraId="2A751750" w14:textId="77777777" w:rsidR="00EF0055" w:rsidRDefault="00AA6336">
      <w:pPr>
        <w:spacing w:line="360" w:lineRule="auto"/>
        <w:ind w:left="1440"/>
        <w:jc w:val="both"/>
        <w:rPr>
          <w:sz w:val="24"/>
          <w:szCs w:val="24"/>
        </w:rPr>
      </w:pPr>
      <w:r>
        <w:rPr>
          <w:noProof/>
          <w:sz w:val="24"/>
          <w:szCs w:val="24"/>
        </w:rPr>
        <w:drawing>
          <wp:inline distT="114300" distB="114300" distL="114300" distR="114300">
            <wp:extent cx="4788000" cy="1436400"/>
            <wp:effectExtent l="0" t="0" r="0" b="0"/>
            <wp:docPr id="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788000" cy="1436400"/>
                    </a:xfrm>
                    <a:prstGeom prst="rect">
                      <a:avLst/>
                    </a:prstGeom>
                    <a:ln/>
                  </pic:spPr>
                </pic:pic>
              </a:graphicData>
            </a:graphic>
          </wp:inline>
        </w:drawing>
      </w:r>
    </w:p>
    <w:p w14:paraId="690C30DA" w14:textId="77777777" w:rsidR="00EF0055" w:rsidRDefault="00AA6336">
      <w:pPr>
        <w:spacing w:line="360" w:lineRule="auto"/>
        <w:jc w:val="both"/>
        <w:rPr>
          <w:sz w:val="24"/>
          <w:szCs w:val="24"/>
        </w:rPr>
      </w:pPr>
      <w:r>
        <w:rPr>
          <w:sz w:val="24"/>
          <w:szCs w:val="24"/>
        </w:rPr>
        <w:tab/>
      </w:r>
      <w:r>
        <w:rPr>
          <w:sz w:val="24"/>
          <w:szCs w:val="24"/>
        </w:rPr>
        <w:tab/>
      </w:r>
      <w:r>
        <w:rPr>
          <w:i/>
        </w:rPr>
        <w:t xml:space="preserve">Para visualizar mejor el Diagrama de Red, dirigirse al siguiente </w:t>
      </w:r>
      <w:hyperlink r:id="rId17">
        <w:r>
          <w:rPr>
            <w:i/>
            <w:color w:val="1155CC"/>
            <w:u w:val="single"/>
          </w:rPr>
          <w:t>enlace</w:t>
        </w:r>
      </w:hyperlink>
      <w:r>
        <w:rPr>
          <w:i/>
        </w:rPr>
        <w:t>.</w:t>
      </w:r>
    </w:p>
    <w:p w14:paraId="13BAFE67" w14:textId="77777777" w:rsidR="00EF0055" w:rsidRDefault="00EF0055">
      <w:pPr>
        <w:spacing w:line="360" w:lineRule="auto"/>
        <w:jc w:val="both"/>
        <w:rPr>
          <w:sz w:val="24"/>
          <w:szCs w:val="24"/>
        </w:rPr>
      </w:pPr>
    </w:p>
    <w:p w14:paraId="07BE7BC8" w14:textId="77777777" w:rsidR="00EF0055" w:rsidRDefault="00AA6336">
      <w:pPr>
        <w:spacing w:line="360" w:lineRule="auto"/>
        <w:jc w:val="both"/>
        <w:rPr>
          <w:sz w:val="24"/>
          <w:szCs w:val="24"/>
        </w:rPr>
      </w:pPr>
      <w:r>
        <w:rPr>
          <w:sz w:val="24"/>
          <w:szCs w:val="24"/>
        </w:rPr>
        <w:tab/>
      </w:r>
      <w:r>
        <w:rPr>
          <w:sz w:val="24"/>
          <w:szCs w:val="24"/>
        </w:rPr>
        <w:tab/>
      </w:r>
      <w:r>
        <w:rPr>
          <w:sz w:val="24"/>
          <w:szCs w:val="24"/>
          <w:u w:val="single"/>
        </w:rPr>
        <w:t>Aclaraciones:</w:t>
      </w:r>
    </w:p>
    <w:p w14:paraId="319F4A46" w14:textId="77777777" w:rsidR="00EF0055" w:rsidRDefault="00EF0055">
      <w:pPr>
        <w:spacing w:line="360" w:lineRule="auto"/>
        <w:ind w:left="2160"/>
        <w:jc w:val="both"/>
        <w:rPr>
          <w:sz w:val="24"/>
          <w:szCs w:val="24"/>
        </w:rPr>
      </w:pPr>
    </w:p>
    <w:p w14:paraId="46F1361F" w14:textId="77777777" w:rsidR="00EF0055" w:rsidRDefault="00AA6336">
      <w:pPr>
        <w:numPr>
          <w:ilvl w:val="1"/>
          <w:numId w:val="10"/>
        </w:numPr>
        <w:spacing w:line="360" w:lineRule="auto"/>
        <w:jc w:val="both"/>
        <w:rPr>
          <w:sz w:val="24"/>
          <w:szCs w:val="24"/>
        </w:rPr>
      </w:pPr>
      <w:r>
        <w:rPr>
          <w:sz w:val="24"/>
          <w:szCs w:val="24"/>
        </w:rPr>
        <w:t xml:space="preserve">Los </w:t>
      </w:r>
      <w:r>
        <w:rPr>
          <w:b/>
          <w:sz w:val="24"/>
          <w:szCs w:val="24"/>
        </w:rPr>
        <w:t>nodos rojos</w:t>
      </w:r>
      <w:r>
        <w:rPr>
          <w:sz w:val="24"/>
          <w:szCs w:val="24"/>
        </w:rPr>
        <w:t xml:space="preserve"> representan las tareas que conforman el </w:t>
      </w:r>
      <w:r>
        <w:rPr>
          <w:b/>
          <w:sz w:val="24"/>
          <w:szCs w:val="24"/>
        </w:rPr>
        <w:t>camino crítico</w:t>
      </w:r>
      <w:r>
        <w:rPr>
          <w:sz w:val="24"/>
          <w:szCs w:val="24"/>
        </w:rPr>
        <w:t>.</w:t>
      </w:r>
    </w:p>
    <w:p w14:paraId="2EB6232C" w14:textId="77777777" w:rsidR="00EF0055" w:rsidRDefault="00EF0055">
      <w:pPr>
        <w:spacing w:line="360" w:lineRule="auto"/>
        <w:ind w:left="2160"/>
        <w:jc w:val="both"/>
        <w:rPr>
          <w:sz w:val="24"/>
          <w:szCs w:val="24"/>
        </w:rPr>
      </w:pPr>
    </w:p>
    <w:p w14:paraId="1C7015A5" w14:textId="77777777" w:rsidR="00EF0055" w:rsidRDefault="00AA6336">
      <w:pPr>
        <w:numPr>
          <w:ilvl w:val="1"/>
          <w:numId w:val="10"/>
        </w:numPr>
        <w:spacing w:line="360" w:lineRule="auto"/>
        <w:jc w:val="both"/>
        <w:rPr>
          <w:sz w:val="24"/>
          <w:szCs w:val="24"/>
        </w:rPr>
      </w:pPr>
      <w:r>
        <w:rPr>
          <w:sz w:val="24"/>
          <w:szCs w:val="24"/>
        </w:rPr>
        <w:t xml:space="preserve">Los </w:t>
      </w:r>
      <w:r>
        <w:rPr>
          <w:b/>
          <w:sz w:val="24"/>
          <w:szCs w:val="24"/>
        </w:rPr>
        <w:t>nodos celestes</w:t>
      </w:r>
      <w:r>
        <w:rPr>
          <w:sz w:val="24"/>
          <w:szCs w:val="24"/>
        </w:rPr>
        <w:t xml:space="preserve"> corresponden a </w:t>
      </w:r>
      <w:r>
        <w:rPr>
          <w:b/>
          <w:sz w:val="24"/>
          <w:szCs w:val="24"/>
        </w:rPr>
        <w:t>tareas con holgura</w:t>
      </w:r>
      <w:r>
        <w:rPr>
          <w:sz w:val="24"/>
          <w:szCs w:val="24"/>
        </w:rPr>
        <w:t>, es decir, que pueden desplazarse cierto tiempo sin afectar la fecha final del proyecto.</w:t>
      </w:r>
    </w:p>
    <w:p w14:paraId="12FB196F" w14:textId="77777777" w:rsidR="00EF0055" w:rsidRDefault="00EF0055">
      <w:pPr>
        <w:spacing w:line="360" w:lineRule="auto"/>
        <w:ind w:left="2160"/>
        <w:jc w:val="both"/>
        <w:rPr>
          <w:sz w:val="24"/>
          <w:szCs w:val="24"/>
        </w:rPr>
      </w:pPr>
    </w:p>
    <w:p w14:paraId="460B7D88" w14:textId="77777777" w:rsidR="00EF0055" w:rsidRDefault="00AA6336">
      <w:pPr>
        <w:numPr>
          <w:ilvl w:val="1"/>
          <w:numId w:val="10"/>
        </w:numPr>
        <w:spacing w:line="360" w:lineRule="auto"/>
        <w:jc w:val="both"/>
        <w:rPr>
          <w:sz w:val="24"/>
          <w:szCs w:val="24"/>
        </w:rPr>
      </w:pPr>
      <w:r>
        <w:rPr>
          <w:sz w:val="24"/>
          <w:szCs w:val="24"/>
        </w:rPr>
        <w:t>Las flechas indican las dependencias lógicas entre tareas.</w:t>
      </w:r>
    </w:p>
    <w:p w14:paraId="41DBABD0" w14:textId="77777777" w:rsidR="00EF0055" w:rsidRDefault="00AA6336">
      <w:pPr>
        <w:numPr>
          <w:ilvl w:val="0"/>
          <w:numId w:val="17"/>
        </w:numPr>
        <w:spacing w:line="360" w:lineRule="auto"/>
        <w:jc w:val="both"/>
        <w:rPr>
          <w:sz w:val="24"/>
          <w:szCs w:val="24"/>
        </w:rPr>
      </w:pPr>
      <w:r>
        <w:rPr>
          <w:sz w:val="24"/>
          <w:szCs w:val="24"/>
          <w:u w:val="single"/>
        </w:rPr>
        <w:lastRenderedPageBreak/>
        <w:t>Diagrama de Gantt:</w:t>
      </w:r>
    </w:p>
    <w:p w14:paraId="235B2980" w14:textId="77777777" w:rsidR="00EF0055" w:rsidRDefault="00EF0055">
      <w:pPr>
        <w:spacing w:line="360" w:lineRule="auto"/>
        <w:ind w:left="1440"/>
        <w:jc w:val="both"/>
        <w:rPr>
          <w:sz w:val="24"/>
          <w:szCs w:val="24"/>
        </w:rPr>
      </w:pPr>
    </w:p>
    <w:p w14:paraId="7B53CC4B" w14:textId="77777777" w:rsidR="00EF0055" w:rsidRDefault="00AA6336">
      <w:pPr>
        <w:spacing w:line="360" w:lineRule="auto"/>
        <w:ind w:left="720" w:firstLine="720"/>
        <w:jc w:val="both"/>
        <w:rPr>
          <w:sz w:val="24"/>
          <w:szCs w:val="24"/>
        </w:rPr>
      </w:pPr>
      <w:r>
        <w:rPr>
          <w:noProof/>
          <w:sz w:val="24"/>
          <w:szCs w:val="24"/>
        </w:rPr>
        <w:drawing>
          <wp:inline distT="114300" distB="114300" distL="114300" distR="114300">
            <wp:extent cx="4788000" cy="3207960"/>
            <wp:effectExtent l="0" t="0" r="0" b="0"/>
            <wp:docPr id="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788000" cy="3207960"/>
                    </a:xfrm>
                    <a:prstGeom prst="rect">
                      <a:avLst/>
                    </a:prstGeom>
                    <a:ln/>
                  </pic:spPr>
                </pic:pic>
              </a:graphicData>
            </a:graphic>
          </wp:inline>
        </w:drawing>
      </w:r>
    </w:p>
    <w:p w14:paraId="58D14D4F" w14:textId="77777777" w:rsidR="00EF0055" w:rsidRDefault="00AA6336">
      <w:pPr>
        <w:spacing w:line="360" w:lineRule="auto"/>
        <w:ind w:left="720" w:firstLine="720"/>
        <w:jc w:val="both"/>
      </w:pPr>
      <w:r>
        <w:rPr>
          <w:i/>
        </w:rPr>
        <w:t xml:space="preserve">Para observar mejor el Diagrama de Gantt, dirigirse al siguiente </w:t>
      </w:r>
      <w:hyperlink r:id="rId19">
        <w:r>
          <w:rPr>
            <w:i/>
            <w:color w:val="1155CC"/>
            <w:u w:val="single"/>
          </w:rPr>
          <w:t>enlace</w:t>
        </w:r>
      </w:hyperlink>
      <w:r>
        <w:rPr>
          <w:i/>
        </w:rPr>
        <w:t>.</w:t>
      </w:r>
    </w:p>
    <w:p w14:paraId="708FB779" w14:textId="77777777" w:rsidR="00EF0055" w:rsidRDefault="00EF0055">
      <w:pPr>
        <w:spacing w:line="360" w:lineRule="auto"/>
        <w:ind w:left="720"/>
        <w:jc w:val="both"/>
      </w:pPr>
    </w:p>
    <w:p w14:paraId="547E8CC0" w14:textId="77777777" w:rsidR="00EF0055" w:rsidRDefault="00AA6336">
      <w:pPr>
        <w:spacing w:line="360" w:lineRule="auto"/>
        <w:ind w:left="720"/>
        <w:jc w:val="both"/>
        <w:rPr>
          <w:sz w:val="24"/>
          <w:szCs w:val="24"/>
        </w:rPr>
      </w:pPr>
      <w:r>
        <w:rPr>
          <w:sz w:val="24"/>
          <w:szCs w:val="24"/>
        </w:rPr>
        <w:tab/>
      </w:r>
      <w:r>
        <w:rPr>
          <w:sz w:val="24"/>
          <w:szCs w:val="24"/>
          <w:u w:val="single"/>
        </w:rPr>
        <w:t>Aclaraciones:</w:t>
      </w:r>
    </w:p>
    <w:p w14:paraId="15EA7BE4" w14:textId="77777777" w:rsidR="00EF0055" w:rsidRDefault="00EF0055">
      <w:pPr>
        <w:spacing w:line="360" w:lineRule="auto"/>
        <w:jc w:val="both"/>
        <w:rPr>
          <w:sz w:val="24"/>
          <w:szCs w:val="24"/>
        </w:rPr>
      </w:pPr>
    </w:p>
    <w:p w14:paraId="5F9FA102" w14:textId="77777777" w:rsidR="00EF0055" w:rsidRDefault="00AA6336">
      <w:pPr>
        <w:numPr>
          <w:ilvl w:val="1"/>
          <w:numId w:val="61"/>
        </w:numPr>
        <w:spacing w:line="360" w:lineRule="auto"/>
        <w:jc w:val="both"/>
        <w:rPr>
          <w:sz w:val="24"/>
          <w:szCs w:val="24"/>
        </w:rPr>
      </w:pPr>
      <w:r>
        <w:rPr>
          <w:sz w:val="24"/>
          <w:szCs w:val="24"/>
        </w:rPr>
        <w:t xml:space="preserve">Las </w:t>
      </w:r>
      <w:r>
        <w:rPr>
          <w:b/>
          <w:sz w:val="24"/>
          <w:szCs w:val="24"/>
        </w:rPr>
        <w:t>barras rojas</w:t>
      </w:r>
      <w:r>
        <w:rPr>
          <w:sz w:val="24"/>
          <w:szCs w:val="24"/>
        </w:rPr>
        <w:t xml:space="preserve"> corresponden a tareas del </w:t>
      </w:r>
      <w:r>
        <w:rPr>
          <w:b/>
          <w:sz w:val="24"/>
          <w:szCs w:val="24"/>
        </w:rPr>
        <w:t>camino crítico</w:t>
      </w:r>
      <w:r>
        <w:rPr>
          <w:sz w:val="24"/>
          <w:szCs w:val="24"/>
        </w:rPr>
        <w:t>.</w:t>
      </w:r>
    </w:p>
    <w:p w14:paraId="09F0B900" w14:textId="77777777" w:rsidR="00EF0055" w:rsidRDefault="00EF0055">
      <w:pPr>
        <w:spacing w:line="360" w:lineRule="auto"/>
        <w:ind w:left="2160"/>
        <w:jc w:val="both"/>
        <w:rPr>
          <w:sz w:val="24"/>
          <w:szCs w:val="24"/>
        </w:rPr>
      </w:pPr>
    </w:p>
    <w:p w14:paraId="72F5DE5C" w14:textId="77777777" w:rsidR="00EF0055" w:rsidRDefault="00AA6336">
      <w:pPr>
        <w:numPr>
          <w:ilvl w:val="1"/>
          <w:numId w:val="61"/>
        </w:numPr>
        <w:spacing w:line="360" w:lineRule="auto"/>
        <w:jc w:val="both"/>
        <w:rPr>
          <w:sz w:val="24"/>
          <w:szCs w:val="24"/>
        </w:rPr>
      </w:pPr>
      <w:r>
        <w:rPr>
          <w:sz w:val="24"/>
          <w:szCs w:val="24"/>
        </w:rPr>
        <w:t xml:space="preserve">Las </w:t>
      </w:r>
      <w:r>
        <w:rPr>
          <w:b/>
          <w:sz w:val="24"/>
          <w:szCs w:val="24"/>
        </w:rPr>
        <w:t>barras azules</w:t>
      </w:r>
      <w:r>
        <w:rPr>
          <w:sz w:val="24"/>
          <w:szCs w:val="24"/>
        </w:rPr>
        <w:t xml:space="preserve"> representan </w:t>
      </w:r>
      <w:r>
        <w:rPr>
          <w:b/>
          <w:sz w:val="24"/>
          <w:szCs w:val="24"/>
        </w:rPr>
        <w:t>tareas con holgura</w:t>
      </w:r>
      <w:r>
        <w:rPr>
          <w:sz w:val="24"/>
          <w:szCs w:val="24"/>
        </w:rPr>
        <w:t>.</w:t>
      </w:r>
    </w:p>
    <w:p w14:paraId="5D605373" w14:textId="77777777" w:rsidR="00EF0055" w:rsidRDefault="00EF0055">
      <w:pPr>
        <w:spacing w:line="360" w:lineRule="auto"/>
        <w:ind w:left="2160"/>
        <w:jc w:val="both"/>
        <w:rPr>
          <w:sz w:val="24"/>
          <w:szCs w:val="24"/>
        </w:rPr>
      </w:pPr>
    </w:p>
    <w:p w14:paraId="536E4F7F" w14:textId="77777777" w:rsidR="00EF0055" w:rsidRDefault="00AA6336">
      <w:pPr>
        <w:numPr>
          <w:ilvl w:val="1"/>
          <w:numId w:val="61"/>
        </w:numPr>
        <w:spacing w:line="360" w:lineRule="auto"/>
        <w:jc w:val="both"/>
        <w:rPr>
          <w:sz w:val="24"/>
          <w:szCs w:val="24"/>
        </w:rPr>
      </w:pPr>
      <w:r>
        <w:rPr>
          <w:sz w:val="24"/>
          <w:szCs w:val="24"/>
        </w:rPr>
        <w:t xml:space="preserve">Los </w:t>
      </w:r>
      <w:r>
        <w:rPr>
          <w:b/>
          <w:sz w:val="24"/>
          <w:szCs w:val="24"/>
        </w:rPr>
        <w:t>huecos entre barras</w:t>
      </w:r>
      <w:r>
        <w:rPr>
          <w:sz w:val="24"/>
          <w:szCs w:val="24"/>
        </w:rPr>
        <w:t xml:space="preserve"> reflejan </w:t>
      </w:r>
      <w:r>
        <w:rPr>
          <w:b/>
          <w:sz w:val="24"/>
          <w:szCs w:val="24"/>
        </w:rPr>
        <w:t>fines de semana</w:t>
      </w:r>
      <w:r>
        <w:rPr>
          <w:sz w:val="24"/>
          <w:szCs w:val="24"/>
        </w:rPr>
        <w:t>, ya que no se contabilizan como días hábiles de trabajo.</w:t>
      </w:r>
    </w:p>
    <w:p w14:paraId="49ECAA7B" w14:textId="77777777" w:rsidR="00EF0055" w:rsidRDefault="00EF0055">
      <w:pPr>
        <w:spacing w:line="360" w:lineRule="auto"/>
        <w:ind w:left="2160"/>
        <w:jc w:val="both"/>
        <w:rPr>
          <w:sz w:val="24"/>
          <w:szCs w:val="24"/>
        </w:rPr>
      </w:pPr>
    </w:p>
    <w:p w14:paraId="17550761" w14:textId="77777777" w:rsidR="00EF0055" w:rsidRDefault="00AA6336">
      <w:pPr>
        <w:numPr>
          <w:ilvl w:val="1"/>
          <w:numId w:val="61"/>
        </w:numPr>
        <w:spacing w:line="360" w:lineRule="auto"/>
        <w:jc w:val="both"/>
        <w:rPr>
          <w:sz w:val="24"/>
          <w:szCs w:val="24"/>
        </w:rPr>
      </w:pPr>
      <w:r>
        <w:rPr>
          <w:sz w:val="24"/>
          <w:szCs w:val="24"/>
        </w:rPr>
        <w:t xml:space="preserve">Las tareas están ordenadas por </w:t>
      </w:r>
      <w:r>
        <w:rPr>
          <w:b/>
          <w:sz w:val="24"/>
          <w:szCs w:val="24"/>
        </w:rPr>
        <w:t>fecha de inicio real</w:t>
      </w:r>
      <w:r>
        <w:rPr>
          <w:sz w:val="24"/>
          <w:szCs w:val="24"/>
        </w:rPr>
        <w:t xml:space="preserve"> y no por su número de ID (por ejemplo, la tarea 6.4 aparece antes que la 6.3 porque comienza antes en el calendario).</w:t>
      </w:r>
    </w:p>
    <w:p w14:paraId="3408CDC9" w14:textId="77777777" w:rsidR="00EF0055" w:rsidRDefault="00EF0055">
      <w:pPr>
        <w:spacing w:line="360" w:lineRule="auto"/>
        <w:jc w:val="both"/>
        <w:rPr>
          <w:sz w:val="24"/>
          <w:szCs w:val="24"/>
        </w:rPr>
      </w:pPr>
    </w:p>
    <w:p w14:paraId="50CB5EAD" w14:textId="77777777" w:rsidR="00EF0055" w:rsidRDefault="00EF0055">
      <w:pPr>
        <w:spacing w:line="360" w:lineRule="auto"/>
        <w:jc w:val="both"/>
        <w:rPr>
          <w:sz w:val="24"/>
          <w:szCs w:val="24"/>
        </w:rPr>
      </w:pPr>
    </w:p>
    <w:p w14:paraId="24FBF7B4" w14:textId="77777777" w:rsidR="00EF0055" w:rsidRDefault="00EF0055">
      <w:pPr>
        <w:spacing w:line="360" w:lineRule="auto"/>
        <w:jc w:val="both"/>
        <w:rPr>
          <w:sz w:val="24"/>
          <w:szCs w:val="24"/>
        </w:rPr>
      </w:pPr>
    </w:p>
    <w:p w14:paraId="715A7A99" w14:textId="77777777" w:rsidR="00EF0055" w:rsidRDefault="00AA6336">
      <w:pPr>
        <w:spacing w:line="360" w:lineRule="auto"/>
        <w:jc w:val="both"/>
        <w:rPr>
          <w:sz w:val="24"/>
          <w:szCs w:val="24"/>
          <w:u w:val="single"/>
        </w:rPr>
      </w:pPr>
      <w:r>
        <w:rPr>
          <w:sz w:val="24"/>
          <w:szCs w:val="24"/>
        </w:rPr>
        <w:lastRenderedPageBreak/>
        <w:tab/>
      </w:r>
      <w:r>
        <w:rPr>
          <w:sz w:val="24"/>
          <w:szCs w:val="24"/>
          <w:u w:val="single"/>
        </w:rPr>
        <w:t>Conclusión</w:t>
      </w:r>
    </w:p>
    <w:p w14:paraId="371E20FD" w14:textId="77777777" w:rsidR="00EF0055" w:rsidRDefault="00EF0055">
      <w:pPr>
        <w:spacing w:line="360" w:lineRule="auto"/>
        <w:jc w:val="both"/>
        <w:rPr>
          <w:sz w:val="24"/>
          <w:szCs w:val="24"/>
        </w:rPr>
      </w:pPr>
    </w:p>
    <w:p w14:paraId="19E468D9" w14:textId="77777777" w:rsidR="00EF0055" w:rsidRDefault="00AA6336">
      <w:pPr>
        <w:spacing w:line="360" w:lineRule="auto"/>
        <w:ind w:left="720"/>
        <w:jc w:val="both"/>
        <w:rPr>
          <w:sz w:val="24"/>
          <w:szCs w:val="24"/>
        </w:rPr>
      </w:pPr>
      <w:r>
        <w:rPr>
          <w:sz w:val="24"/>
          <w:szCs w:val="24"/>
        </w:rPr>
        <w:t xml:space="preserve">En resumen, la planificación obtenida refleja que el proyecto puede completarse en un plazo aproximado de </w:t>
      </w:r>
      <w:r>
        <w:rPr>
          <w:b/>
          <w:sz w:val="24"/>
          <w:szCs w:val="24"/>
        </w:rPr>
        <w:t>146 días hábiles (~6,7 meses), comprendidos entre el 06/10/2025 y el 27/04/2026</w:t>
      </w:r>
      <w:r>
        <w:rPr>
          <w:sz w:val="24"/>
          <w:szCs w:val="24"/>
        </w:rPr>
        <w:t>. Este horizonte temporal cubre todas las fases del ciclo de vida en cascada iterativo y asegura que los plazos comprometidos sean alcanzables dentro del marco definido, proporcionando además una base sólida para la gestión de recursos, el seguimiento del avance y la toma de decisiones durante la ejecución.</w:t>
      </w:r>
    </w:p>
    <w:p w14:paraId="6A9705A0" w14:textId="77777777" w:rsidR="00EF0055" w:rsidRDefault="00EF0055">
      <w:pPr>
        <w:spacing w:line="360" w:lineRule="auto"/>
        <w:jc w:val="both"/>
        <w:rPr>
          <w:sz w:val="24"/>
          <w:szCs w:val="24"/>
        </w:rPr>
      </w:pPr>
    </w:p>
    <w:p w14:paraId="3EBFBF30" w14:textId="77777777" w:rsidR="00EF0055" w:rsidRDefault="00AA6336">
      <w:pPr>
        <w:pStyle w:val="Ttulo2"/>
        <w:numPr>
          <w:ilvl w:val="0"/>
          <w:numId w:val="38"/>
        </w:numPr>
        <w:pBdr>
          <w:top w:val="nil"/>
          <w:left w:val="nil"/>
          <w:bottom w:val="nil"/>
          <w:right w:val="nil"/>
          <w:between w:val="nil"/>
        </w:pBdr>
        <w:spacing w:before="0" w:after="0" w:line="360" w:lineRule="auto"/>
        <w:jc w:val="both"/>
        <w:rPr>
          <w:b/>
          <w:sz w:val="24"/>
          <w:szCs w:val="24"/>
        </w:rPr>
      </w:pPr>
      <w:bookmarkStart w:id="22" w:name="_heading=h.ihcw1oyaqmh1" w:colFirst="0" w:colLast="0"/>
      <w:bookmarkEnd w:id="22"/>
      <w:r>
        <w:rPr>
          <w:b/>
          <w:sz w:val="24"/>
          <w:szCs w:val="24"/>
          <w:u w:val="single"/>
        </w:rPr>
        <w:t>Variables a Tener en Cuenta para el Cálculo de Costos del Proyecto</w:t>
      </w:r>
    </w:p>
    <w:p w14:paraId="5D167C23" w14:textId="77777777" w:rsidR="00EF0055" w:rsidRDefault="00EF0055">
      <w:pPr>
        <w:pStyle w:val="Ttulo1"/>
        <w:spacing w:before="0" w:after="0" w:line="360" w:lineRule="auto"/>
        <w:jc w:val="both"/>
        <w:rPr>
          <w:b/>
          <w:sz w:val="24"/>
          <w:szCs w:val="24"/>
          <w:u w:val="single"/>
        </w:rPr>
      </w:pPr>
      <w:bookmarkStart w:id="23" w:name="_heading=h.ouwkl1uo7so5" w:colFirst="0" w:colLast="0"/>
      <w:bookmarkEnd w:id="23"/>
    </w:p>
    <w:p w14:paraId="42A5338A" w14:textId="77777777" w:rsidR="00EF0055" w:rsidRDefault="00AA6336">
      <w:pPr>
        <w:spacing w:line="360" w:lineRule="auto"/>
        <w:ind w:left="720"/>
        <w:jc w:val="both"/>
        <w:rPr>
          <w:sz w:val="24"/>
          <w:szCs w:val="24"/>
        </w:rPr>
      </w:pPr>
      <w:r>
        <w:rPr>
          <w:sz w:val="24"/>
          <w:szCs w:val="24"/>
        </w:rPr>
        <w:t>El cálculo de los costos del proyecto debe incluir tanto los gastos iniciales como los recurrentes. Las principales variables son:</w:t>
      </w:r>
    </w:p>
    <w:p w14:paraId="56B71364" w14:textId="77777777" w:rsidR="00EF0055" w:rsidRDefault="00EF0055">
      <w:pPr>
        <w:jc w:val="both"/>
      </w:pPr>
    </w:p>
    <w:p w14:paraId="486FD080" w14:textId="77777777" w:rsidR="00EF0055" w:rsidRDefault="00AA6336">
      <w:pPr>
        <w:numPr>
          <w:ilvl w:val="0"/>
          <w:numId w:val="16"/>
        </w:numPr>
        <w:spacing w:line="360" w:lineRule="auto"/>
        <w:jc w:val="both"/>
        <w:rPr>
          <w:sz w:val="24"/>
          <w:szCs w:val="24"/>
        </w:rPr>
      </w:pPr>
      <w:r>
        <w:rPr>
          <w:sz w:val="24"/>
          <w:szCs w:val="24"/>
        </w:rPr>
        <w:t>Licencias de software (gestión de rodillos + plataforma de transporte + base de datos).</w:t>
      </w:r>
    </w:p>
    <w:p w14:paraId="049E8AEE" w14:textId="77777777" w:rsidR="00EF0055" w:rsidRDefault="00EF0055">
      <w:pPr>
        <w:spacing w:line="360" w:lineRule="auto"/>
        <w:ind w:left="1440"/>
        <w:jc w:val="both"/>
        <w:rPr>
          <w:sz w:val="24"/>
          <w:szCs w:val="24"/>
        </w:rPr>
      </w:pPr>
    </w:p>
    <w:p w14:paraId="51448A6D" w14:textId="77777777" w:rsidR="00EF0055" w:rsidRDefault="00AA6336">
      <w:pPr>
        <w:numPr>
          <w:ilvl w:val="0"/>
          <w:numId w:val="16"/>
        </w:numPr>
        <w:spacing w:line="360" w:lineRule="auto"/>
        <w:jc w:val="both"/>
        <w:rPr>
          <w:sz w:val="24"/>
          <w:szCs w:val="24"/>
        </w:rPr>
      </w:pPr>
      <w:r>
        <w:rPr>
          <w:sz w:val="24"/>
          <w:szCs w:val="24"/>
        </w:rPr>
        <w:t>Hardware e infraestructura (servidores, almacenamiento, redes y dispositivos de acceso).</w:t>
      </w:r>
    </w:p>
    <w:p w14:paraId="4D7F59C1" w14:textId="77777777" w:rsidR="00EF0055" w:rsidRDefault="00EF0055">
      <w:pPr>
        <w:spacing w:line="360" w:lineRule="auto"/>
        <w:ind w:left="1440"/>
        <w:jc w:val="both"/>
        <w:rPr>
          <w:sz w:val="24"/>
          <w:szCs w:val="24"/>
        </w:rPr>
      </w:pPr>
    </w:p>
    <w:p w14:paraId="29A31901" w14:textId="77777777" w:rsidR="00EF0055" w:rsidRDefault="00AA6336">
      <w:pPr>
        <w:numPr>
          <w:ilvl w:val="0"/>
          <w:numId w:val="16"/>
        </w:numPr>
        <w:spacing w:line="360" w:lineRule="auto"/>
        <w:jc w:val="both"/>
        <w:rPr>
          <w:sz w:val="24"/>
          <w:szCs w:val="24"/>
        </w:rPr>
      </w:pPr>
      <w:r>
        <w:rPr>
          <w:sz w:val="24"/>
          <w:szCs w:val="24"/>
        </w:rPr>
        <w:t>Servicios del proveedor (implementación, configuración, capacitación, soporte).</w:t>
      </w:r>
    </w:p>
    <w:p w14:paraId="710317AC" w14:textId="77777777" w:rsidR="00EF0055" w:rsidRDefault="00EF0055">
      <w:pPr>
        <w:spacing w:line="360" w:lineRule="auto"/>
        <w:ind w:left="1440"/>
        <w:jc w:val="both"/>
        <w:rPr>
          <w:sz w:val="24"/>
          <w:szCs w:val="24"/>
        </w:rPr>
      </w:pPr>
    </w:p>
    <w:p w14:paraId="1EB0194C" w14:textId="77777777" w:rsidR="00EF0055" w:rsidRDefault="00AA6336">
      <w:pPr>
        <w:numPr>
          <w:ilvl w:val="0"/>
          <w:numId w:val="16"/>
        </w:numPr>
        <w:spacing w:line="360" w:lineRule="auto"/>
        <w:jc w:val="both"/>
        <w:rPr>
          <w:sz w:val="24"/>
          <w:szCs w:val="24"/>
        </w:rPr>
      </w:pPr>
      <w:r>
        <w:rPr>
          <w:sz w:val="24"/>
          <w:szCs w:val="24"/>
        </w:rPr>
        <w:t>Recursos humanos internos (dedicación de horas de equipo de proyecto, operarios y personal de logística).</w:t>
      </w:r>
    </w:p>
    <w:p w14:paraId="64C73D2B" w14:textId="77777777" w:rsidR="00EF0055" w:rsidRDefault="00EF0055">
      <w:pPr>
        <w:spacing w:line="360" w:lineRule="auto"/>
        <w:ind w:left="1440"/>
        <w:jc w:val="both"/>
        <w:rPr>
          <w:sz w:val="24"/>
          <w:szCs w:val="24"/>
        </w:rPr>
      </w:pPr>
    </w:p>
    <w:p w14:paraId="4A827C2D" w14:textId="77777777" w:rsidR="00EF0055" w:rsidRDefault="00AA6336">
      <w:pPr>
        <w:numPr>
          <w:ilvl w:val="0"/>
          <w:numId w:val="16"/>
        </w:numPr>
        <w:spacing w:line="360" w:lineRule="auto"/>
        <w:jc w:val="both"/>
        <w:rPr>
          <w:sz w:val="24"/>
          <w:szCs w:val="24"/>
        </w:rPr>
      </w:pPr>
      <w:r>
        <w:rPr>
          <w:sz w:val="24"/>
          <w:szCs w:val="24"/>
        </w:rPr>
        <w:t>Mantenimiento y soporte anual (actualizaciones y contratos de garantía).</w:t>
      </w:r>
    </w:p>
    <w:p w14:paraId="0AE2B739" w14:textId="77777777" w:rsidR="00EF0055" w:rsidRDefault="00EF0055">
      <w:pPr>
        <w:spacing w:line="360" w:lineRule="auto"/>
        <w:ind w:left="1440"/>
        <w:jc w:val="both"/>
        <w:rPr>
          <w:sz w:val="24"/>
          <w:szCs w:val="24"/>
        </w:rPr>
      </w:pPr>
    </w:p>
    <w:p w14:paraId="369BB643" w14:textId="77777777" w:rsidR="00EF0055" w:rsidRDefault="00AA6336">
      <w:pPr>
        <w:numPr>
          <w:ilvl w:val="0"/>
          <w:numId w:val="16"/>
        </w:numPr>
        <w:spacing w:line="360" w:lineRule="auto"/>
        <w:jc w:val="both"/>
        <w:rPr>
          <w:sz w:val="24"/>
          <w:szCs w:val="24"/>
        </w:rPr>
      </w:pPr>
      <w:r>
        <w:rPr>
          <w:sz w:val="24"/>
          <w:szCs w:val="24"/>
        </w:rPr>
        <w:t>Capacitación adicional (en caso de ampliarse el alcance a más usuarios o roles).</w:t>
      </w:r>
    </w:p>
    <w:p w14:paraId="0EABF6CB" w14:textId="77777777" w:rsidR="00EF0055" w:rsidRDefault="00AA6336">
      <w:pPr>
        <w:spacing w:line="360" w:lineRule="auto"/>
        <w:ind w:left="720"/>
        <w:jc w:val="both"/>
        <w:rPr>
          <w:sz w:val="24"/>
          <w:szCs w:val="24"/>
        </w:rPr>
      </w:pPr>
      <w:r>
        <w:rPr>
          <w:sz w:val="24"/>
          <w:szCs w:val="24"/>
        </w:rPr>
        <w:lastRenderedPageBreak/>
        <w:t>Este análisis permite tener una visión clara del costo total de propiedad, asegurando una proyección realista y sostenible.</w:t>
      </w:r>
    </w:p>
    <w:p w14:paraId="7627840A" w14:textId="77777777" w:rsidR="00EF0055" w:rsidRDefault="00EF0055">
      <w:pPr>
        <w:spacing w:line="360" w:lineRule="auto"/>
        <w:jc w:val="both"/>
        <w:rPr>
          <w:sz w:val="24"/>
          <w:szCs w:val="24"/>
        </w:rPr>
      </w:pPr>
    </w:p>
    <w:p w14:paraId="6501599C" w14:textId="77777777" w:rsidR="00EF0055" w:rsidRDefault="00AA6336">
      <w:pPr>
        <w:spacing w:line="360" w:lineRule="auto"/>
        <w:ind w:left="720"/>
        <w:jc w:val="both"/>
        <w:rPr>
          <w:sz w:val="24"/>
          <w:szCs w:val="24"/>
        </w:rPr>
      </w:pPr>
      <w:r>
        <w:rPr>
          <w:sz w:val="24"/>
          <w:szCs w:val="24"/>
        </w:rPr>
        <w:t>Además de identificar las variables de costo, es imprescindible evaluar la factibilidad integral del proyecto, considerando aspectos técnicos, económicos y legales.</w:t>
      </w:r>
    </w:p>
    <w:p w14:paraId="7FD797C0" w14:textId="77777777" w:rsidR="00EF0055" w:rsidRDefault="00EF0055">
      <w:pPr>
        <w:spacing w:line="360" w:lineRule="auto"/>
        <w:ind w:left="720"/>
        <w:jc w:val="both"/>
        <w:rPr>
          <w:sz w:val="24"/>
          <w:szCs w:val="24"/>
        </w:rPr>
      </w:pPr>
    </w:p>
    <w:p w14:paraId="0CE5980A" w14:textId="77777777" w:rsidR="00EF0055" w:rsidRDefault="00AA6336">
      <w:pPr>
        <w:pStyle w:val="Ttulo1"/>
        <w:spacing w:before="0" w:after="0" w:line="360" w:lineRule="auto"/>
        <w:jc w:val="both"/>
        <w:rPr>
          <w:b/>
          <w:sz w:val="24"/>
          <w:szCs w:val="24"/>
          <w:u w:val="single"/>
        </w:rPr>
      </w:pPr>
      <w:bookmarkStart w:id="24" w:name="_heading=h.pyb8q3s6bmww" w:colFirst="0" w:colLast="0"/>
      <w:bookmarkEnd w:id="24"/>
      <w:r>
        <w:rPr>
          <w:b/>
          <w:sz w:val="24"/>
          <w:szCs w:val="24"/>
          <w:u w:val="single"/>
        </w:rPr>
        <w:t>Análisis de Factibilidad</w:t>
      </w:r>
    </w:p>
    <w:p w14:paraId="5F0671B3" w14:textId="77777777" w:rsidR="00EF0055" w:rsidRDefault="00EF0055">
      <w:pPr>
        <w:spacing w:line="360" w:lineRule="auto"/>
        <w:jc w:val="both"/>
        <w:rPr>
          <w:sz w:val="24"/>
          <w:szCs w:val="24"/>
        </w:rPr>
      </w:pPr>
    </w:p>
    <w:p w14:paraId="1544D777" w14:textId="77777777" w:rsidR="00EF0055" w:rsidRDefault="00AA6336">
      <w:pPr>
        <w:pStyle w:val="Ttulo2"/>
        <w:numPr>
          <w:ilvl w:val="0"/>
          <w:numId w:val="38"/>
        </w:numPr>
        <w:spacing w:before="0" w:after="0" w:line="360" w:lineRule="auto"/>
        <w:jc w:val="both"/>
        <w:rPr>
          <w:b/>
          <w:sz w:val="24"/>
          <w:szCs w:val="24"/>
        </w:rPr>
      </w:pPr>
      <w:bookmarkStart w:id="25" w:name="_heading=h.bxtbt1rvgag4" w:colFirst="0" w:colLast="0"/>
      <w:bookmarkEnd w:id="25"/>
      <w:r>
        <w:rPr>
          <w:b/>
          <w:sz w:val="24"/>
          <w:szCs w:val="24"/>
          <w:u w:val="single"/>
        </w:rPr>
        <w:t>Factibilidad Técnica, Económica y Legal del Proyecto</w:t>
      </w:r>
    </w:p>
    <w:p w14:paraId="0D0AB83D" w14:textId="77777777" w:rsidR="00EF0055" w:rsidRDefault="00EF0055">
      <w:pPr>
        <w:spacing w:line="360" w:lineRule="auto"/>
        <w:jc w:val="both"/>
        <w:rPr>
          <w:b/>
          <w:sz w:val="24"/>
          <w:szCs w:val="24"/>
        </w:rPr>
      </w:pPr>
    </w:p>
    <w:p w14:paraId="6F4AC4FD" w14:textId="77777777" w:rsidR="00EF0055" w:rsidRDefault="00AA6336">
      <w:pPr>
        <w:spacing w:line="360" w:lineRule="auto"/>
        <w:ind w:left="720"/>
        <w:jc w:val="both"/>
        <w:rPr>
          <w:sz w:val="24"/>
          <w:szCs w:val="24"/>
        </w:rPr>
      </w:pPr>
      <w:r>
        <w:rPr>
          <w:sz w:val="24"/>
          <w:szCs w:val="24"/>
        </w:rPr>
        <w:t>La factibilidad del proyecto se aborda a partir de tres dimensiones fundamentales: técnica, económica y legal.</w:t>
      </w:r>
    </w:p>
    <w:p w14:paraId="22740D08" w14:textId="77777777" w:rsidR="00EF0055" w:rsidRDefault="00EF0055">
      <w:pPr>
        <w:spacing w:line="360" w:lineRule="auto"/>
        <w:jc w:val="both"/>
        <w:rPr>
          <w:b/>
          <w:sz w:val="24"/>
          <w:szCs w:val="24"/>
        </w:rPr>
      </w:pPr>
    </w:p>
    <w:p w14:paraId="5924ADC4" w14:textId="77777777" w:rsidR="00EF0055" w:rsidRDefault="00AA6336">
      <w:pPr>
        <w:numPr>
          <w:ilvl w:val="0"/>
          <w:numId w:val="45"/>
        </w:numPr>
        <w:spacing w:line="360" w:lineRule="auto"/>
        <w:jc w:val="both"/>
        <w:rPr>
          <w:sz w:val="24"/>
          <w:szCs w:val="24"/>
        </w:rPr>
      </w:pPr>
      <w:r>
        <w:rPr>
          <w:sz w:val="24"/>
          <w:szCs w:val="24"/>
          <w:u w:val="single"/>
        </w:rPr>
        <w:t>Factibilidad técnica:</w:t>
      </w:r>
      <w:r>
        <w:rPr>
          <w:sz w:val="24"/>
          <w:szCs w:val="24"/>
        </w:rPr>
        <w:t xml:space="preserve"> es técnicamente factible porque, aunque se trata de un desarrollo de software a medida, los requerimientos definidos son claros y alcanzables con las tecnologías disponibles. El diseño contempla arquitecturas y componentes ampliamente utilizados (bases de datos escalables, sistemas de autenticación, integración con dispositivos de seguridad física), lo que garantiza que la solución pueda implementarse y mantenerse en el tiempo. Además, el proveedor cuenta con la experiencia técnica necesaria para construir e integrar los módulos de monitoreo de rodillos y de pre-registro de transporte y cargas según las necesidades específicas de la planta.</w:t>
      </w:r>
    </w:p>
    <w:p w14:paraId="6F2B2B71" w14:textId="77777777" w:rsidR="00EF0055" w:rsidRDefault="00EF0055">
      <w:pPr>
        <w:spacing w:line="360" w:lineRule="auto"/>
        <w:ind w:left="1440"/>
        <w:jc w:val="both"/>
        <w:rPr>
          <w:sz w:val="24"/>
          <w:szCs w:val="24"/>
        </w:rPr>
      </w:pPr>
    </w:p>
    <w:p w14:paraId="662E75D3" w14:textId="77777777" w:rsidR="00EF0055" w:rsidRDefault="00AA6336">
      <w:pPr>
        <w:numPr>
          <w:ilvl w:val="0"/>
          <w:numId w:val="45"/>
        </w:numPr>
        <w:spacing w:line="360" w:lineRule="auto"/>
        <w:jc w:val="both"/>
        <w:rPr>
          <w:sz w:val="24"/>
          <w:szCs w:val="24"/>
        </w:rPr>
      </w:pPr>
      <w:r>
        <w:rPr>
          <w:sz w:val="24"/>
          <w:szCs w:val="24"/>
          <w:u w:val="single"/>
        </w:rPr>
        <w:t>Factibilidad económica:</w:t>
      </w:r>
      <w:r>
        <w:rPr>
          <w:sz w:val="24"/>
          <w:szCs w:val="24"/>
        </w:rPr>
        <w:t xml:space="preserve"> aunque la inversión inicial es considerable, ésta se compensa por la reducción de fallas y tiempos de inactividad en la línea de producción, el ahorro en reemplazo de rodillos, la mejora en la seguridad y eficiencia del acceso a planta, y la trazabilidad de cargas. El retorno esperado se obtiene en el mediano plazo gracias a la optimización operativa, lo que confirma la viabilidad económica del proyecto.</w:t>
      </w:r>
    </w:p>
    <w:p w14:paraId="1F6B0F86" w14:textId="77777777" w:rsidR="00EF0055" w:rsidRDefault="00AA6336">
      <w:pPr>
        <w:numPr>
          <w:ilvl w:val="0"/>
          <w:numId w:val="45"/>
        </w:numPr>
        <w:spacing w:line="360" w:lineRule="auto"/>
        <w:jc w:val="both"/>
        <w:rPr>
          <w:sz w:val="24"/>
          <w:szCs w:val="24"/>
        </w:rPr>
      </w:pPr>
      <w:r>
        <w:rPr>
          <w:sz w:val="24"/>
          <w:szCs w:val="24"/>
          <w:u w:val="single"/>
        </w:rPr>
        <w:lastRenderedPageBreak/>
        <w:t>Factibilidad legal:</w:t>
      </w:r>
      <w:r>
        <w:rPr>
          <w:sz w:val="24"/>
          <w:szCs w:val="24"/>
        </w:rPr>
        <w:t xml:space="preserve"> el proyecto es legalmente factible, ya que no presenta impedimentos legales. Sin embargo, deben considerarse cláusulas sobre propiedad de datos industriales, confidencialidad de información sensible y cumplimiento de normativas de protección de datos personales de choferes y transportistas.</w:t>
      </w:r>
    </w:p>
    <w:p w14:paraId="693F426C" w14:textId="77777777" w:rsidR="00EF0055" w:rsidRDefault="00EF0055">
      <w:pPr>
        <w:spacing w:line="360" w:lineRule="auto"/>
        <w:ind w:left="1440"/>
        <w:jc w:val="both"/>
        <w:rPr>
          <w:sz w:val="24"/>
          <w:szCs w:val="24"/>
        </w:rPr>
      </w:pPr>
    </w:p>
    <w:p w14:paraId="3AE412A9" w14:textId="77777777" w:rsidR="00EF0055" w:rsidRDefault="00AA6336">
      <w:pPr>
        <w:spacing w:line="360" w:lineRule="auto"/>
        <w:ind w:left="720"/>
        <w:jc w:val="both"/>
        <w:rPr>
          <w:sz w:val="24"/>
          <w:szCs w:val="24"/>
        </w:rPr>
      </w:pPr>
      <w:r>
        <w:rPr>
          <w:sz w:val="24"/>
          <w:szCs w:val="24"/>
        </w:rPr>
        <w:t>En síntesis, el proyecto resulta técnica, económica y legalmente factible, contribuyendo a la transformación digital de la planta bajo los principios de la Industria 4.0. Su implementación representa un paso clave hacia la modernización, fortaleciendo la eficiencia operativa y la posición competitiva de la organización en el mediano y largo plazo.</w:t>
      </w:r>
    </w:p>
    <w:p w14:paraId="5AACA6AC" w14:textId="77777777" w:rsidR="00EF0055" w:rsidRDefault="00EF0055">
      <w:pPr>
        <w:spacing w:line="360" w:lineRule="auto"/>
        <w:jc w:val="both"/>
        <w:rPr>
          <w:sz w:val="24"/>
          <w:szCs w:val="24"/>
        </w:rPr>
      </w:pPr>
    </w:p>
    <w:p w14:paraId="2C83070D" w14:textId="77777777" w:rsidR="00EF0055" w:rsidRDefault="00EF0055">
      <w:pPr>
        <w:spacing w:line="360" w:lineRule="auto"/>
        <w:jc w:val="both"/>
        <w:rPr>
          <w:sz w:val="24"/>
          <w:szCs w:val="24"/>
        </w:rPr>
      </w:pPr>
    </w:p>
    <w:p w14:paraId="39B24D26" w14:textId="77777777" w:rsidR="00EF0055" w:rsidRDefault="00AA6336">
      <w:pPr>
        <w:pStyle w:val="Ttulo1"/>
        <w:spacing w:before="0" w:after="0" w:line="360" w:lineRule="auto"/>
        <w:jc w:val="both"/>
        <w:rPr>
          <w:b/>
          <w:sz w:val="24"/>
          <w:szCs w:val="24"/>
          <w:u w:val="single"/>
        </w:rPr>
      </w:pPr>
      <w:bookmarkStart w:id="26" w:name="_heading=h.jhbwkltpx0un" w:colFirst="0" w:colLast="0"/>
      <w:bookmarkEnd w:id="26"/>
      <w:r>
        <w:rPr>
          <w:b/>
          <w:sz w:val="24"/>
          <w:szCs w:val="24"/>
          <w:u w:val="single"/>
        </w:rPr>
        <w:t>Conclusión General</w:t>
      </w:r>
    </w:p>
    <w:p w14:paraId="084672F7" w14:textId="77777777" w:rsidR="00EF0055" w:rsidRDefault="00EF0055">
      <w:pPr>
        <w:spacing w:line="360" w:lineRule="auto"/>
        <w:jc w:val="both"/>
        <w:rPr>
          <w:b/>
          <w:sz w:val="24"/>
          <w:szCs w:val="24"/>
          <w:u w:val="single"/>
        </w:rPr>
      </w:pPr>
    </w:p>
    <w:p w14:paraId="11B51E23" w14:textId="77777777" w:rsidR="00EF0055" w:rsidRDefault="00AA6336">
      <w:pPr>
        <w:spacing w:line="360" w:lineRule="auto"/>
        <w:jc w:val="both"/>
        <w:rPr>
          <w:sz w:val="24"/>
          <w:szCs w:val="24"/>
        </w:rPr>
      </w:pPr>
      <w:r>
        <w:rPr>
          <w:sz w:val="24"/>
          <w:szCs w:val="24"/>
        </w:rPr>
        <w:t xml:space="preserve">El proyecto </w:t>
      </w:r>
      <w:r>
        <w:rPr>
          <w:b/>
          <w:sz w:val="24"/>
          <w:szCs w:val="24"/>
        </w:rPr>
        <w:t>Plataforma Integral de Laminación &amp; Accesos (PILA)</w:t>
      </w:r>
      <w:r>
        <w:rPr>
          <w:sz w:val="24"/>
          <w:szCs w:val="24"/>
        </w:rPr>
        <w:t xml:space="preserve"> constituye una iniciativa alineada con las necesidades operativas y estratégicas de la planta, integrando mejoras en la producción y en la logística de accesos bajo un marco de planificación sólido. La definición clara de objetivos cuantificables, la organización del trabajo mediante la EDT, junto con la adecuada asignación de recursos humanos y la estimación realista de tiempos y costos, conforman una base consistente para llevar adelante su ejecución.</w:t>
      </w:r>
    </w:p>
    <w:p w14:paraId="6C51E53A" w14:textId="77777777" w:rsidR="00EF0055" w:rsidRDefault="00EF0055">
      <w:pPr>
        <w:spacing w:line="360" w:lineRule="auto"/>
        <w:jc w:val="both"/>
        <w:rPr>
          <w:sz w:val="24"/>
          <w:szCs w:val="24"/>
        </w:rPr>
      </w:pPr>
    </w:p>
    <w:p w14:paraId="1CD3CAF9" w14:textId="77777777" w:rsidR="00EF0055" w:rsidRDefault="00AA6336">
      <w:pPr>
        <w:spacing w:line="360" w:lineRule="auto"/>
        <w:jc w:val="both"/>
        <w:rPr>
          <w:sz w:val="24"/>
          <w:szCs w:val="24"/>
        </w:rPr>
      </w:pPr>
      <w:r>
        <w:rPr>
          <w:sz w:val="24"/>
          <w:szCs w:val="24"/>
        </w:rPr>
        <w:t>De esta manera, el proyecto se presenta no solo como una solución tecnológica puntual, sino como una oportunidad de transformación organizacional, capaz de optimizar procesos críticos, reducir ineficiencias y generar ventajas competitivas sostenibles en el tiempo.</w:t>
      </w:r>
    </w:p>
    <w:p w14:paraId="041E7153" w14:textId="77777777" w:rsidR="00EF0055" w:rsidRDefault="00EF0055">
      <w:pPr>
        <w:spacing w:line="360" w:lineRule="auto"/>
        <w:ind w:left="720"/>
        <w:jc w:val="both"/>
        <w:rPr>
          <w:b/>
          <w:sz w:val="24"/>
          <w:szCs w:val="24"/>
          <w:u w:val="single"/>
        </w:rPr>
      </w:pPr>
    </w:p>
    <w:p w14:paraId="1EEE3FD7" w14:textId="77777777" w:rsidR="00EF0055" w:rsidRDefault="00AA6336">
      <w:pPr>
        <w:pStyle w:val="Ttulo1"/>
        <w:spacing w:before="0" w:after="0" w:line="360" w:lineRule="auto"/>
        <w:jc w:val="both"/>
        <w:rPr>
          <w:b/>
          <w:sz w:val="24"/>
          <w:szCs w:val="24"/>
          <w:u w:val="single"/>
        </w:rPr>
      </w:pPr>
      <w:bookmarkStart w:id="27" w:name="_heading=h.21sd2n3mf6dz" w:colFirst="0" w:colLast="0"/>
      <w:bookmarkEnd w:id="27"/>
      <w:r>
        <w:br w:type="page"/>
      </w:r>
    </w:p>
    <w:p w14:paraId="3513E7E8" w14:textId="77777777" w:rsidR="00EF0055" w:rsidRDefault="00AA6336">
      <w:pPr>
        <w:pStyle w:val="Ttulo1"/>
        <w:spacing w:before="0" w:after="0" w:line="360" w:lineRule="auto"/>
        <w:jc w:val="both"/>
        <w:rPr>
          <w:b/>
          <w:sz w:val="24"/>
          <w:szCs w:val="24"/>
          <w:u w:val="single"/>
        </w:rPr>
      </w:pPr>
      <w:bookmarkStart w:id="28" w:name="_heading=h.lmx714joy9yr" w:colFirst="0" w:colLast="0"/>
      <w:bookmarkEnd w:id="28"/>
      <w:r>
        <w:rPr>
          <w:b/>
          <w:sz w:val="24"/>
          <w:szCs w:val="24"/>
          <w:u w:val="single"/>
        </w:rPr>
        <w:lastRenderedPageBreak/>
        <w:t>Historia de Versiones</w:t>
      </w:r>
    </w:p>
    <w:p w14:paraId="57B49016" w14:textId="77777777" w:rsidR="00EF0055" w:rsidRDefault="00EF0055">
      <w:pPr>
        <w:spacing w:line="360" w:lineRule="auto"/>
        <w:jc w:val="both"/>
        <w:rPr>
          <w:sz w:val="24"/>
          <w:szCs w:val="24"/>
        </w:rPr>
      </w:pPr>
    </w:p>
    <w:tbl>
      <w:tblPr>
        <w:tblStyle w:val="af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1418"/>
        <w:gridCol w:w="2410"/>
        <w:gridCol w:w="4077"/>
      </w:tblGrid>
      <w:tr w:rsidR="00EF0055" w14:paraId="036CD8E1" w14:textId="77777777">
        <w:tc>
          <w:tcPr>
            <w:tcW w:w="1124" w:type="dxa"/>
            <w:shd w:val="clear" w:color="auto" w:fill="auto"/>
            <w:tcMar>
              <w:top w:w="100" w:type="dxa"/>
              <w:left w:w="100" w:type="dxa"/>
              <w:bottom w:w="100" w:type="dxa"/>
              <w:right w:w="100" w:type="dxa"/>
            </w:tcMar>
          </w:tcPr>
          <w:p w14:paraId="45088FE8" w14:textId="77777777" w:rsidR="00EF0055" w:rsidRDefault="00AA6336">
            <w:pPr>
              <w:widowControl w:val="0"/>
              <w:spacing w:line="360" w:lineRule="auto"/>
              <w:jc w:val="both"/>
            </w:pPr>
            <w:r>
              <w:t>Versión</w:t>
            </w:r>
          </w:p>
        </w:tc>
        <w:tc>
          <w:tcPr>
            <w:tcW w:w="1418" w:type="dxa"/>
            <w:shd w:val="clear" w:color="auto" w:fill="auto"/>
            <w:tcMar>
              <w:top w:w="100" w:type="dxa"/>
              <w:left w:w="100" w:type="dxa"/>
              <w:bottom w:w="100" w:type="dxa"/>
              <w:right w:w="100" w:type="dxa"/>
            </w:tcMar>
          </w:tcPr>
          <w:p w14:paraId="7485910B" w14:textId="77777777" w:rsidR="00EF0055" w:rsidRDefault="00AA6336">
            <w:pPr>
              <w:widowControl w:val="0"/>
              <w:spacing w:line="360" w:lineRule="auto"/>
              <w:jc w:val="both"/>
            </w:pPr>
            <w:r>
              <w:t>Fecha</w:t>
            </w:r>
          </w:p>
        </w:tc>
        <w:tc>
          <w:tcPr>
            <w:tcW w:w="2410" w:type="dxa"/>
            <w:shd w:val="clear" w:color="auto" w:fill="auto"/>
            <w:tcMar>
              <w:top w:w="100" w:type="dxa"/>
              <w:left w:w="100" w:type="dxa"/>
              <w:bottom w:w="100" w:type="dxa"/>
              <w:right w:w="100" w:type="dxa"/>
            </w:tcMar>
          </w:tcPr>
          <w:p w14:paraId="431A4410" w14:textId="77777777" w:rsidR="00EF0055" w:rsidRDefault="00AA6336">
            <w:pPr>
              <w:widowControl w:val="0"/>
              <w:spacing w:line="360" w:lineRule="auto"/>
              <w:jc w:val="both"/>
            </w:pPr>
            <w:r>
              <w:t>Autor</w:t>
            </w:r>
          </w:p>
        </w:tc>
        <w:tc>
          <w:tcPr>
            <w:tcW w:w="4077" w:type="dxa"/>
            <w:shd w:val="clear" w:color="auto" w:fill="auto"/>
            <w:tcMar>
              <w:top w:w="100" w:type="dxa"/>
              <w:left w:w="100" w:type="dxa"/>
              <w:bottom w:w="100" w:type="dxa"/>
              <w:right w:w="100" w:type="dxa"/>
            </w:tcMar>
          </w:tcPr>
          <w:p w14:paraId="61B1F765" w14:textId="77777777" w:rsidR="00EF0055" w:rsidRDefault="00AA6336">
            <w:pPr>
              <w:widowControl w:val="0"/>
              <w:spacing w:line="360" w:lineRule="auto"/>
              <w:jc w:val="both"/>
            </w:pPr>
            <w:r>
              <w:t>Descripción</w:t>
            </w:r>
          </w:p>
        </w:tc>
      </w:tr>
      <w:tr w:rsidR="00EF0055" w14:paraId="036E8394" w14:textId="77777777">
        <w:trPr>
          <w:trHeight w:val="574"/>
        </w:trPr>
        <w:tc>
          <w:tcPr>
            <w:tcW w:w="1124" w:type="dxa"/>
            <w:shd w:val="clear" w:color="auto" w:fill="auto"/>
            <w:tcMar>
              <w:top w:w="100" w:type="dxa"/>
              <w:left w:w="100" w:type="dxa"/>
              <w:bottom w:w="100" w:type="dxa"/>
              <w:right w:w="100" w:type="dxa"/>
            </w:tcMar>
          </w:tcPr>
          <w:p w14:paraId="15FA8837" w14:textId="77777777" w:rsidR="00EF0055" w:rsidRDefault="00AA6336">
            <w:pPr>
              <w:widowControl w:val="0"/>
              <w:spacing w:line="360" w:lineRule="auto"/>
              <w:jc w:val="both"/>
            </w:pPr>
            <w:r>
              <w:t>1.0</w:t>
            </w:r>
          </w:p>
          <w:p w14:paraId="01C8D488" w14:textId="039DA07F" w:rsidR="00471C17" w:rsidRDefault="00471C17">
            <w:pPr>
              <w:widowControl w:val="0"/>
              <w:spacing w:line="360" w:lineRule="auto"/>
              <w:jc w:val="both"/>
            </w:pPr>
            <w:r>
              <w:t>1.1</w:t>
            </w:r>
          </w:p>
        </w:tc>
        <w:tc>
          <w:tcPr>
            <w:tcW w:w="1418" w:type="dxa"/>
            <w:shd w:val="clear" w:color="auto" w:fill="auto"/>
            <w:tcMar>
              <w:top w:w="100" w:type="dxa"/>
              <w:left w:w="100" w:type="dxa"/>
              <w:bottom w:w="100" w:type="dxa"/>
              <w:right w:w="100" w:type="dxa"/>
            </w:tcMar>
          </w:tcPr>
          <w:p w14:paraId="31ECB695" w14:textId="77777777" w:rsidR="00EF0055" w:rsidRDefault="00AA6336">
            <w:pPr>
              <w:widowControl w:val="0"/>
              <w:spacing w:line="360" w:lineRule="auto"/>
              <w:jc w:val="both"/>
            </w:pPr>
            <w:r>
              <w:t>12/09/2025</w:t>
            </w:r>
          </w:p>
          <w:p w14:paraId="108E2001" w14:textId="64BC6C6C" w:rsidR="00471C17" w:rsidRDefault="00471C17">
            <w:pPr>
              <w:widowControl w:val="0"/>
              <w:spacing w:line="360" w:lineRule="auto"/>
              <w:jc w:val="both"/>
            </w:pPr>
            <w:r>
              <w:t>19/09/25</w:t>
            </w:r>
          </w:p>
        </w:tc>
        <w:tc>
          <w:tcPr>
            <w:tcW w:w="2410" w:type="dxa"/>
            <w:shd w:val="clear" w:color="auto" w:fill="auto"/>
            <w:tcMar>
              <w:top w:w="100" w:type="dxa"/>
              <w:left w:w="100" w:type="dxa"/>
              <w:bottom w:w="100" w:type="dxa"/>
              <w:right w:w="100" w:type="dxa"/>
            </w:tcMar>
          </w:tcPr>
          <w:p w14:paraId="6C955B44" w14:textId="77777777" w:rsidR="00EF0055" w:rsidRDefault="00AA6336">
            <w:pPr>
              <w:widowControl w:val="0"/>
              <w:spacing w:line="360" w:lineRule="auto"/>
              <w:jc w:val="both"/>
            </w:pPr>
            <w:r>
              <w:t>Grupo 202</w:t>
            </w:r>
          </w:p>
          <w:p w14:paraId="376E7B7E" w14:textId="353F6750" w:rsidR="00471C17" w:rsidRDefault="00471C17">
            <w:pPr>
              <w:widowControl w:val="0"/>
              <w:spacing w:line="360" w:lineRule="auto"/>
              <w:jc w:val="both"/>
            </w:pPr>
            <w:r>
              <w:t>Prof Ariana Cucchiara</w:t>
            </w:r>
          </w:p>
        </w:tc>
        <w:tc>
          <w:tcPr>
            <w:tcW w:w="4077" w:type="dxa"/>
            <w:shd w:val="clear" w:color="auto" w:fill="auto"/>
            <w:tcMar>
              <w:top w:w="100" w:type="dxa"/>
              <w:left w:w="100" w:type="dxa"/>
              <w:bottom w:w="100" w:type="dxa"/>
              <w:right w:w="100" w:type="dxa"/>
            </w:tcMar>
          </w:tcPr>
          <w:p w14:paraId="4074F25A" w14:textId="77777777" w:rsidR="00EF0055" w:rsidRDefault="00AA6336">
            <w:pPr>
              <w:widowControl w:val="0"/>
              <w:spacing w:line="360" w:lineRule="auto"/>
              <w:jc w:val="both"/>
            </w:pPr>
            <w:r>
              <w:t>Entrega Inicial</w:t>
            </w:r>
          </w:p>
          <w:p w14:paraId="3931C9A6" w14:textId="77777777" w:rsidR="00471C17" w:rsidRDefault="00471C17">
            <w:pPr>
              <w:widowControl w:val="0"/>
              <w:spacing w:line="360" w:lineRule="auto"/>
              <w:jc w:val="both"/>
              <w:rPr>
                <w:sz w:val="24"/>
                <w:szCs w:val="24"/>
              </w:rPr>
            </w:pPr>
            <w:r>
              <w:t xml:space="preserve">Cambiar el alcance del proyecto, no es solo la compra del SW, es inegrarlo con HW nuevo, implementarlo, segurizarlo, etc: </w:t>
            </w:r>
            <w:r>
              <w:rPr>
                <w:sz w:val="24"/>
                <w:szCs w:val="24"/>
              </w:rPr>
              <w:t>El presente proyecto tiene como finalidad la adquisición de un software hecho a medida</w:t>
            </w:r>
            <w:r>
              <w:rPr>
                <w:sz w:val="24"/>
                <w:szCs w:val="24"/>
              </w:rPr>
              <w:t>.</w:t>
            </w:r>
          </w:p>
          <w:p w14:paraId="686EB4BC" w14:textId="77777777" w:rsidR="00471C17" w:rsidRDefault="00471C17">
            <w:pPr>
              <w:widowControl w:val="0"/>
              <w:spacing w:line="360" w:lineRule="auto"/>
              <w:jc w:val="both"/>
              <w:rPr>
                <w:sz w:val="24"/>
                <w:szCs w:val="24"/>
              </w:rPr>
            </w:pPr>
            <w:r>
              <w:rPr>
                <w:sz w:val="24"/>
                <w:szCs w:val="24"/>
              </w:rPr>
              <w:t xml:space="preserve">Agregar otra alternativa mas y justificar porque se elige esta” </w:t>
            </w:r>
            <w:r>
              <w:rPr>
                <w:sz w:val="24"/>
                <w:szCs w:val="24"/>
              </w:rPr>
              <w:t>El presente proyecto tiene como finalidad la adquisición de un software hecho a medida</w:t>
            </w:r>
            <w:r>
              <w:rPr>
                <w:sz w:val="24"/>
                <w:szCs w:val="24"/>
              </w:rPr>
              <w:t>”</w:t>
            </w:r>
          </w:p>
          <w:p w14:paraId="43F68F1C" w14:textId="77777777" w:rsidR="00471C17" w:rsidRDefault="00471C17">
            <w:pPr>
              <w:widowControl w:val="0"/>
              <w:spacing w:line="360" w:lineRule="auto"/>
              <w:jc w:val="both"/>
              <w:rPr>
                <w:sz w:val="24"/>
                <w:szCs w:val="24"/>
              </w:rPr>
            </w:pPr>
            <w:r>
              <w:rPr>
                <w:sz w:val="24"/>
                <w:szCs w:val="24"/>
              </w:rPr>
              <w:t>Faltan fases en la EDT los espero en consulta</w:t>
            </w:r>
          </w:p>
          <w:p w14:paraId="248452F0" w14:textId="14FF09DB" w:rsidR="00471C17" w:rsidRDefault="00471C17">
            <w:pPr>
              <w:widowControl w:val="0"/>
              <w:spacing w:line="360" w:lineRule="auto"/>
              <w:jc w:val="both"/>
            </w:pPr>
            <w:r>
              <w:rPr>
                <w:sz w:val="24"/>
                <w:szCs w:val="24"/>
              </w:rPr>
              <w:t>Corregir DE y Para del alta, en el PARA van todos los usuarios finales no solo los subgerentes y en el DE el Gerente de Planta no es el que da el dinero para el proyecto</w:t>
            </w:r>
            <w:bookmarkStart w:id="29" w:name="_GoBack"/>
            <w:bookmarkEnd w:id="29"/>
          </w:p>
        </w:tc>
      </w:tr>
    </w:tbl>
    <w:p w14:paraId="41BA75B2" w14:textId="77777777" w:rsidR="00EF0055" w:rsidRDefault="00EF0055">
      <w:pPr>
        <w:spacing w:after="200"/>
        <w:jc w:val="both"/>
        <w:rPr>
          <w:sz w:val="24"/>
          <w:szCs w:val="24"/>
        </w:rPr>
      </w:pPr>
    </w:p>
    <w:sectPr w:rsidR="00EF0055">
      <w:headerReference w:type="default" r:id="rId20"/>
      <w:footerReference w:type="default" r:id="rId21"/>
      <w:headerReference w:type="first" r:id="rId22"/>
      <w:footerReference w:type="first" r:id="rId2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00F07" w14:textId="77777777" w:rsidR="00AA6336" w:rsidRDefault="00AA6336">
      <w:pPr>
        <w:spacing w:line="240" w:lineRule="auto"/>
      </w:pPr>
      <w:r>
        <w:separator/>
      </w:r>
    </w:p>
  </w:endnote>
  <w:endnote w:type="continuationSeparator" w:id="0">
    <w:p w14:paraId="3ECD33C5" w14:textId="77777777" w:rsidR="00AA6336" w:rsidRDefault="00AA6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C4635" w14:textId="06C02B8F" w:rsidR="00EF0055" w:rsidRDefault="00AA6336">
    <w:pPr>
      <w:jc w:val="right"/>
    </w:pPr>
    <w:r>
      <w:fldChar w:fldCharType="begin"/>
    </w:r>
    <w:r>
      <w:instrText>PAGE</w:instrText>
    </w:r>
    <w:r>
      <w:fldChar w:fldCharType="separate"/>
    </w:r>
    <w:r w:rsidR="00471C17">
      <w:rPr>
        <w:noProof/>
      </w:rPr>
      <w:t>54</w:t>
    </w:r>
    <w:r>
      <w:fldChar w:fldCharType="end"/>
    </w:r>
    <w:r>
      <w:t xml:space="preserve"> de 54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B6C97" w14:textId="77777777" w:rsidR="00EF0055" w:rsidRDefault="00AA6336">
    <w:pPr>
      <w:jc w:val="right"/>
    </w:pPr>
    <w:r>
      <w:t>1 de 54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1B92A" w14:textId="77777777" w:rsidR="00AA6336" w:rsidRDefault="00AA6336">
      <w:pPr>
        <w:spacing w:line="240" w:lineRule="auto"/>
      </w:pPr>
      <w:r>
        <w:separator/>
      </w:r>
    </w:p>
  </w:footnote>
  <w:footnote w:type="continuationSeparator" w:id="0">
    <w:p w14:paraId="3AF97812" w14:textId="77777777" w:rsidR="00AA6336" w:rsidRDefault="00AA63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AAB45" w14:textId="77777777" w:rsidR="00EF0055" w:rsidRDefault="00EF0055">
    <w:pPr>
      <w:rPr>
        <w:b/>
        <w:sz w:val="18"/>
        <w:szCs w:val="18"/>
      </w:rPr>
    </w:pPr>
  </w:p>
  <w:p w14:paraId="5FB95DEA" w14:textId="77777777" w:rsidR="00EF0055" w:rsidRDefault="00AA6336">
    <w:pPr>
      <w:jc w:val="center"/>
      <w:rPr>
        <w:b/>
        <w:sz w:val="18"/>
        <w:szCs w:val="18"/>
      </w:rPr>
    </w:pPr>
    <w:r>
      <w:rPr>
        <w:b/>
        <w:sz w:val="18"/>
        <w:szCs w:val="18"/>
      </w:rPr>
      <w:t>Administración de Sistemas de Información - Trabajo Integrador 2025 - Grupo 202 - Etapa 03 - Versión 1.0</w:t>
    </w:r>
  </w:p>
  <w:p w14:paraId="6554D0C4" w14:textId="77777777" w:rsidR="00EF0055" w:rsidRDefault="00EF0055">
    <w:pPr>
      <w:jc w:val="center"/>
      <w:rPr>
        <w:b/>
        <w:sz w:val="18"/>
        <w:szCs w:val="18"/>
      </w:rPr>
    </w:pPr>
  </w:p>
  <w:p w14:paraId="01D9EB97" w14:textId="77777777" w:rsidR="00EF0055" w:rsidRDefault="00EF0055">
    <w:pPr>
      <w:jc w:val="center"/>
      <w:rPr>
        <w:b/>
        <w:sz w:val="18"/>
        <w:szCs w:val="18"/>
      </w:rPr>
    </w:pPr>
  </w:p>
  <w:p w14:paraId="202FA10D" w14:textId="77777777" w:rsidR="00EF0055" w:rsidRDefault="00471C17">
    <w:pPr>
      <w:jc w:val="center"/>
      <w:rPr>
        <w:b/>
        <w:sz w:val="18"/>
        <w:szCs w:val="18"/>
      </w:rPr>
    </w:pPr>
    <w:r>
      <w:pict w14:anchorId="1C74BC25">
        <v:rect id="_x0000_i1025" style="width:0;height:1.5pt" o:hralign="center" o:hrstd="t" o:hr="t" fillcolor="#a0a0a0" stroked="f"/>
      </w:pict>
    </w:r>
  </w:p>
  <w:p w14:paraId="703EADA0" w14:textId="77777777" w:rsidR="00EF0055" w:rsidRDefault="00EF0055">
    <w:pPr>
      <w:jc w:val="center"/>
      <w:rPr>
        <w:b/>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E5453" w14:textId="77777777" w:rsidR="00EF0055" w:rsidRDefault="00EF005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1D8"/>
    <w:multiLevelType w:val="multilevel"/>
    <w:tmpl w:val="EB3056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078305A"/>
    <w:multiLevelType w:val="multilevel"/>
    <w:tmpl w:val="65280E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6966113"/>
    <w:multiLevelType w:val="multilevel"/>
    <w:tmpl w:val="D256E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AA3A82"/>
    <w:multiLevelType w:val="multilevel"/>
    <w:tmpl w:val="8E9A0C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ABA3C58"/>
    <w:multiLevelType w:val="multilevel"/>
    <w:tmpl w:val="7756A3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BBA1CF4"/>
    <w:multiLevelType w:val="multilevel"/>
    <w:tmpl w:val="ECCE36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C6065FB"/>
    <w:multiLevelType w:val="multilevel"/>
    <w:tmpl w:val="49EEC5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C245D5"/>
    <w:multiLevelType w:val="multilevel"/>
    <w:tmpl w:val="8604C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342AD"/>
    <w:multiLevelType w:val="multilevel"/>
    <w:tmpl w:val="564E62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2B42ECC"/>
    <w:multiLevelType w:val="multilevel"/>
    <w:tmpl w:val="EA6009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3B707DD"/>
    <w:multiLevelType w:val="multilevel"/>
    <w:tmpl w:val="9BEE7F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5F46BCF"/>
    <w:multiLevelType w:val="multilevel"/>
    <w:tmpl w:val="7D443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695D47"/>
    <w:multiLevelType w:val="multilevel"/>
    <w:tmpl w:val="7EE0E5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6E912AF"/>
    <w:multiLevelType w:val="multilevel"/>
    <w:tmpl w:val="FC9EC9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A642940"/>
    <w:multiLevelType w:val="multilevel"/>
    <w:tmpl w:val="8D42B0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AF44AE5"/>
    <w:multiLevelType w:val="multilevel"/>
    <w:tmpl w:val="153289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1FF74B6"/>
    <w:multiLevelType w:val="multilevel"/>
    <w:tmpl w:val="625013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2142064"/>
    <w:multiLevelType w:val="multilevel"/>
    <w:tmpl w:val="979E2A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588156D"/>
    <w:multiLevelType w:val="multilevel"/>
    <w:tmpl w:val="71B0D0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5E86665"/>
    <w:multiLevelType w:val="multilevel"/>
    <w:tmpl w:val="EA22D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262F1010"/>
    <w:multiLevelType w:val="multilevel"/>
    <w:tmpl w:val="DA2C6B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28876DFA"/>
    <w:multiLevelType w:val="multilevel"/>
    <w:tmpl w:val="E09EC7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2DFA1B4E"/>
    <w:multiLevelType w:val="multilevel"/>
    <w:tmpl w:val="6186C0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2FD1329B"/>
    <w:multiLevelType w:val="multilevel"/>
    <w:tmpl w:val="30E62F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13F6B2F"/>
    <w:multiLevelType w:val="multilevel"/>
    <w:tmpl w:val="8A2052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21E53A8"/>
    <w:multiLevelType w:val="multilevel"/>
    <w:tmpl w:val="39DE52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37F507D"/>
    <w:multiLevelType w:val="multilevel"/>
    <w:tmpl w:val="105633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64064D8"/>
    <w:multiLevelType w:val="multilevel"/>
    <w:tmpl w:val="208848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37102A19"/>
    <w:multiLevelType w:val="multilevel"/>
    <w:tmpl w:val="85F693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3D4E0701"/>
    <w:multiLevelType w:val="multilevel"/>
    <w:tmpl w:val="E6643E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D5E6FFF"/>
    <w:multiLevelType w:val="multilevel"/>
    <w:tmpl w:val="A5BA5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AC4B8C"/>
    <w:multiLevelType w:val="multilevel"/>
    <w:tmpl w:val="15D014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418D038A"/>
    <w:multiLevelType w:val="multilevel"/>
    <w:tmpl w:val="087851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3903786"/>
    <w:multiLevelType w:val="multilevel"/>
    <w:tmpl w:val="840AD3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441400EA"/>
    <w:multiLevelType w:val="multilevel"/>
    <w:tmpl w:val="98A802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45A051D7"/>
    <w:multiLevelType w:val="multilevel"/>
    <w:tmpl w:val="F35E2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5C843ED"/>
    <w:multiLevelType w:val="multilevel"/>
    <w:tmpl w:val="33407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5CF6B0F"/>
    <w:multiLevelType w:val="multilevel"/>
    <w:tmpl w:val="B4EE8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3D78E5"/>
    <w:multiLevelType w:val="multilevel"/>
    <w:tmpl w:val="73C6D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9980876"/>
    <w:multiLevelType w:val="multilevel"/>
    <w:tmpl w:val="70F4CF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49C13E03"/>
    <w:multiLevelType w:val="multilevel"/>
    <w:tmpl w:val="55D43E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A0E2EDB"/>
    <w:multiLevelType w:val="multilevel"/>
    <w:tmpl w:val="80D4B8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A40302C"/>
    <w:multiLevelType w:val="multilevel"/>
    <w:tmpl w:val="6CEAED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4F121B0A"/>
    <w:multiLevelType w:val="multilevel"/>
    <w:tmpl w:val="F3EAE7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4FFE7FC2"/>
    <w:multiLevelType w:val="multilevel"/>
    <w:tmpl w:val="F7A03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510E550B"/>
    <w:multiLevelType w:val="multilevel"/>
    <w:tmpl w:val="90440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2386E90"/>
    <w:multiLevelType w:val="multilevel"/>
    <w:tmpl w:val="8D604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55B8422B"/>
    <w:multiLevelType w:val="multilevel"/>
    <w:tmpl w:val="6A8CE1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58D93A53"/>
    <w:multiLevelType w:val="multilevel"/>
    <w:tmpl w:val="5F6AFF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59804690"/>
    <w:multiLevelType w:val="multilevel"/>
    <w:tmpl w:val="A32680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5A860C8F"/>
    <w:multiLevelType w:val="multilevel"/>
    <w:tmpl w:val="DBC472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5E6F0D37"/>
    <w:multiLevelType w:val="multilevel"/>
    <w:tmpl w:val="48E4E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15:restartNumberingAfterBreak="0">
    <w:nsid w:val="5F4069BF"/>
    <w:multiLevelType w:val="multilevel"/>
    <w:tmpl w:val="2E108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622C03EB"/>
    <w:multiLevelType w:val="multilevel"/>
    <w:tmpl w:val="1424FE9C"/>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rFonts w:ascii="Arial" w:eastAsia="Arial" w:hAnsi="Arial" w:cs="Arial"/>
        <w:b/>
        <w:sz w:val="28"/>
        <w:szCs w:val="28"/>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297088B"/>
    <w:multiLevelType w:val="multilevel"/>
    <w:tmpl w:val="E2904E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637139C2"/>
    <w:multiLevelType w:val="multilevel"/>
    <w:tmpl w:val="EA14B9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639F2528"/>
    <w:multiLevelType w:val="multilevel"/>
    <w:tmpl w:val="3F0C40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641B237A"/>
    <w:multiLevelType w:val="multilevel"/>
    <w:tmpl w:val="607250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68AA11A0"/>
    <w:multiLevelType w:val="multilevel"/>
    <w:tmpl w:val="C27ECD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69BD43DF"/>
    <w:multiLevelType w:val="multilevel"/>
    <w:tmpl w:val="E8ACC4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6F555051"/>
    <w:multiLevelType w:val="multilevel"/>
    <w:tmpl w:val="08B6AC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6FB0704A"/>
    <w:multiLevelType w:val="multilevel"/>
    <w:tmpl w:val="1E1211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71F351A2"/>
    <w:multiLevelType w:val="multilevel"/>
    <w:tmpl w:val="10A85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3973C23"/>
    <w:multiLevelType w:val="multilevel"/>
    <w:tmpl w:val="80D036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7A502AB3"/>
    <w:multiLevelType w:val="multilevel"/>
    <w:tmpl w:val="7B5CD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7A6714EA"/>
    <w:multiLevelType w:val="multilevel"/>
    <w:tmpl w:val="F580CF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7B3032FA"/>
    <w:multiLevelType w:val="multilevel"/>
    <w:tmpl w:val="BCBC2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6"/>
  </w:num>
  <w:num w:numId="2">
    <w:abstractNumId w:val="40"/>
  </w:num>
  <w:num w:numId="3">
    <w:abstractNumId w:val="28"/>
  </w:num>
  <w:num w:numId="4">
    <w:abstractNumId w:val="25"/>
  </w:num>
  <w:num w:numId="5">
    <w:abstractNumId w:val="1"/>
  </w:num>
  <w:num w:numId="6">
    <w:abstractNumId w:val="10"/>
  </w:num>
  <w:num w:numId="7">
    <w:abstractNumId w:val="22"/>
  </w:num>
  <w:num w:numId="8">
    <w:abstractNumId w:val="63"/>
  </w:num>
  <w:num w:numId="9">
    <w:abstractNumId w:val="64"/>
  </w:num>
  <w:num w:numId="10">
    <w:abstractNumId w:val="56"/>
  </w:num>
  <w:num w:numId="11">
    <w:abstractNumId w:val="55"/>
  </w:num>
  <w:num w:numId="12">
    <w:abstractNumId w:val="41"/>
  </w:num>
  <w:num w:numId="13">
    <w:abstractNumId w:val="45"/>
  </w:num>
  <w:num w:numId="14">
    <w:abstractNumId w:val="5"/>
  </w:num>
  <w:num w:numId="15">
    <w:abstractNumId w:val="49"/>
  </w:num>
  <w:num w:numId="16">
    <w:abstractNumId w:val="3"/>
  </w:num>
  <w:num w:numId="17">
    <w:abstractNumId w:val="19"/>
  </w:num>
  <w:num w:numId="18">
    <w:abstractNumId w:val="50"/>
  </w:num>
  <w:num w:numId="19">
    <w:abstractNumId w:val="18"/>
  </w:num>
  <w:num w:numId="20">
    <w:abstractNumId w:val="27"/>
  </w:num>
  <w:num w:numId="21">
    <w:abstractNumId w:val="31"/>
  </w:num>
  <w:num w:numId="22">
    <w:abstractNumId w:val="13"/>
  </w:num>
  <w:num w:numId="23">
    <w:abstractNumId w:val="16"/>
  </w:num>
  <w:num w:numId="24">
    <w:abstractNumId w:val="51"/>
  </w:num>
  <w:num w:numId="25">
    <w:abstractNumId w:val="38"/>
  </w:num>
  <w:num w:numId="26">
    <w:abstractNumId w:val="32"/>
  </w:num>
  <w:num w:numId="27">
    <w:abstractNumId w:val="47"/>
  </w:num>
  <w:num w:numId="28">
    <w:abstractNumId w:val="43"/>
  </w:num>
  <w:num w:numId="29">
    <w:abstractNumId w:val="59"/>
  </w:num>
  <w:num w:numId="30">
    <w:abstractNumId w:val="48"/>
  </w:num>
  <w:num w:numId="31">
    <w:abstractNumId w:val="35"/>
  </w:num>
  <w:num w:numId="32">
    <w:abstractNumId w:val="62"/>
  </w:num>
  <w:num w:numId="33">
    <w:abstractNumId w:val="9"/>
  </w:num>
  <w:num w:numId="34">
    <w:abstractNumId w:val="8"/>
  </w:num>
  <w:num w:numId="35">
    <w:abstractNumId w:val="0"/>
  </w:num>
  <w:num w:numId="36">
    <w:abstractNumId w:val="36"/>
  </w:num>
  <w:num w:numId="37">
    <w:abstractNumId w:val="2"/>
  </w:num>
  <w:num w:numId="38">
    <w:abstractNumId w:val="53"/>
  </w:num>
  <w:num w:numId="39">
    <w:abstractNumId w:val="15"/>
  </w:num>
  <w:num w:numId="40">
    <w:abstractNumId w:val="30"/>
  </w:num>
  <w:num w:numId="41">
    <w:abstractNumId w:val="58"/>
  </w:num>
  <w:num w:numId="42">
    <w:abstractNumId w:val="61"/>
  </w:num>
  <w:num w:numId="43">
    <w:abstractNumId w:val="34"/>
  </w:num>
  <w:num w:numId="44">
    <w:abstractNumId w:val="11"/>
  </w:num>
  <w:num w:numId="45">
    <w:abstractNumId w:val="57"/>
  </w:num>
  <w:num w:numId="46">
    <w:abstractNumId w:val="46"/>
  </w:num>
  <w:num w:numId="47">
    <w:abstractNumId w:val="37"/>
  </w:num>
  <w:num w:numId="48">
    <w:abstractNumId w:val="60"/>
  </w:num>
  <w:num w:numId="49">
    <w:abstractNumId w:val="21"/>
  </w:num>
  <w:num w:numId="50">
    <w:abstractNumId w:val="29"/>
  </w:num>
  <w:num w:numId="51">
    <w:abstractNumId w:val="44"/>
  </w:num>
  <w:num w:numId="52">
    <w:abstractNumId w:val="4"/>
  </w:num>
  <w:num w:numId="53">
    <w:abstractNumId w:val="23"/>
  </w:num>
  <w:num w:numId="54">
    <w:abstractNumId w:val="65"/>
  </w:num>
  <w:num w:numId="55">
    <w:abstractNumId w:val="17"/>
  </w:num>
  <w:num w:numId="56">
    <w:abstractNumId w:val="39"/>
  </w:num>
  <w:num w:numId="57">
    <w:abstractNumId w:val="14"/>
  </w:num>
  <w:num w:numId="58">
    <w:abstractNumId w:val="33"/>
  </w:num>
  <w:num w:numId="59">
    <w:abstractNumId w:val="12"/>
  </w:num>
  <w:num w:numId="60">
    <w:abstractNumId w:val="7"/>
  </w:num>
  <w:num w:numId="61">
    <w:abstractNumId w:val="54"/>
  </w:num>
  <w:num w:numId="62">
    <w:abstractNumId w:val="52"/>
  </w:num>
  <w:num w:numId="63">
    <w:abstractNumId w:val="20"/>
  </w:num>
  <w:num w:numId="64">
    <w:abstractNumId w:val="42"/>
  </w:num>
  <w:num w:numId="65">
    <w:abstractNumId w:val="24"/>
  </w:num>
  <w:num w:numId="66">
    <w:abstractNumId w:val="26"/>
  </w:num>
  <w:num w:numId="67">
    <w:abstractNumId w:val="6"/>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055"/>
    <w:rsid w:val="00471C17"/>
    <w:rsid w:val="00AA6336"/>
    <w:rsid w:val="00D949EA"/>
    <w:rsid w:val="00EF005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7AC9395B"/>
  <w15:docId w15:val="{1BCEF656-824A-4C96-B78E-F36D6756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a">
    <w:basedOn w:val="TableNormal3"/>
    <w:tblPr>
      <w:tblStyleRowBandSize w:val="1"/>
      <w:tblStyleColBandSize w:val="1"/>
      <w:tblCellMar>
        <w:left w:w="115" w:type="dxa"/>
        <w:right w:w="115" w:type="dxa"/>
      </w:tblCellMar>
    </w:tblPr>
  </w:style>
  <w:style w:type="table" w:customStyle="1" w:styleId="a0">
    <w:basedOn w:val="TableNormal3"/>
    <w:tblPr>
      <w:tblStyleRowBandSize w:val="1"/>
      <w:tblStyleColBandSize w:val="1"/>
      <w:tblCellMar>
        <w:left w:w="115" w:type="dxa"/>
        <w:right w:w="115" w:type="dxa"/>
      </w:tblCellMar>
    </w:tblPr>
  </w:style>
  <w:style w:type="table" w:customStyle="1" w:styleId="a1">
    <w:basedOn w:val="TableNormal3"/>
    <w:tblPr>
      <w:tblStyleRowBandSize w:val="1"/>
      <w:tblStyleColBandSize w:val="1"/>
      <w:tblCellMar>
        <w:left w:w="115" w:type="dxa"/>
        <w:right w:w="115"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115" w:type="dxa"/>
        <w:right w:w="115" w:type="dxa"/>
      </w:tblCellMar>
    </w:tblPr>
  </w:style>
  <w:style w:type="table" w:customStyle="1" w:styleId="a4">
    <w:basedOn w:val="TableNormal3"/>
    <w:tblPr>
      <w:tblStyleRowBandSize w:val="1"/>
      <w:tblStyleColBandSize w:val="1"/>
      <w:tblCellMar>
        <w:left w:w="115" w:type="dxa"/>
        <w:right w:w="115" w:type="dxa"/>
      </w:tblCellMar>
    </w:tblPr>
  </w:style>
  <w:style w:type="table" w:customStyle="1" w:styleId="a5">
    <w:basedOn w:val="TableNormal3"/>
    <w:tblPr>
      <w:tblStyleRowBandSize w:val="1"/>
      <w:tblStyleColBandSize w:val="1"/>
      <w:tblCellMar>
        <w:left w:w="115" w:type="dxa"/>
        <w:right w:w="115" w:type="dxa"/>
      </w:tblCellMar>
    </w:tblPr>
  </w:style>
  <w:style w:type="table" w:customStyle="1" w:styleId="a6">
    <w:basedOn w:val="TableNormal3"/>
    <w:tblPr>
      <w:tblStyleRowBandSize w:val="1"/>
      <w:tblStyleColBandSize w:val="1"/>
      <w:tblCellMar>
        <w:left w:w="115" w:type="dxa"/>
        <w:right w:w="115" w:type="dxa"/>
      </w:tblCellMar>
    </w:tblPr>
  </w:style>
  <w:style w:type="table" w:customStyle="1" w:styleId="a7">
    <w:basedOn w:val="TableNormal3"/>
    <w:tblPr>
      <w:tblStyleRowBandSize w:val="1"/>
      <w:tblStyleColBandSize w:val="1"/>
      <w:tblCellMar>
        <w:left w:w="115" w:type="dxa"/>
        <w:right w:w="115" w:type="dxa"/>
      </w:tblCellMar>
    </w:tblPr>
  </w:style>
  <w:style w:type="table" w:customStyle="1" w:styleId="a8">
    <w:basedOn w:val="TableNormal3"/>
    <w:tblPr>
      <w:tblStyleRowBandSize w:val="1"/>
      <w:tblStyleColBandSize w:val="1"/>
      <w:tblCellMar>
        <w:left w:w="115" w:type="dxa"/>
        <w:right w:w="115" w:type="dxa"/>
      </w:tblCellMar>
    </w:tblPr>
  </w:style>
  <w:style w:type="table" w:customStyle="1" w:styleId="a9">
    <w:basedOn w:val="TableNormal3"/>
    <w:tblPr>
      <w:tblStyleRowBandSize w:val="1"/>
      <w:tblStyleColBandSize w:val="1"/>
      <w:tblCellMar>
        <w:left w:w="115" w:type="dxa"/>
        <w:right w:w="115" w:type="dxa"/>
      </w:tblCellMar>
    </w:tblPr>
  </w:style>
  <w:style w:type="table" w:customStyle="1" w:styleId="aa">
    <w:basedOn w:val="TableNormal3"/>
    <w:tblPr>
      <w:tblStyleRowBandSize w:val="1"/>
      <w:tblStyleColBandSize w:val="1"/>
      <w:tblCellMar>
        <w:left w:w="115" w:type="dxa"/>
        <w:right w:w="115" w:type="dxa"/>
      </w:tblCellMar>
    </w:tblPr>
  </w:style>
  <w:style w:type="table" w:customStyle="1" w:styleId="ab">
    <w:basedOn w:val="TableNormal3"/>
    <w:tblPr>
      <w:tblStyleRowBandSize w:val="1"/>
      <w:tblStyleColBandSize w:val="1"/>
      <w:tblCellMar>
        <w:left w:w="115" w:type="dxa"/>
        <w:right w:w="115" w:type="dxa"/>
      </w:tblCellMar>
    </w:tblPr>
  </w:style>
  <w:style w:type="table" w:customStyle="1" w:styleId="ac">
    <w:basedOn w:val="TableNormal3"/>
    <w:tblPr>
      <w:tblStyleRowBandSize w:val="1"/>
      <w:tblStyleColBandSize w:val="1"/>
      <w:tblCellMar>
        <w:left w:w="115" w:type="dxa"/>
        <w:right w:w="115" w:type="dxa"/>
      </w:tblCellMar>
    </w:tblPr>
  </w:style>
  <w:style w:type="table" w:customStyle="1" w:styleId="ad">
    <w:basedOn w:val="TableNormal3"/>
    <w:tblPr>
      <w:tblStyleRowBandSize w:val="1"/>
      <w:tblStyleColBandSize w:val="1"/>
      <w:tblCellMar>
        <w:left w:w="115" w:type="dxa"/>
        <w:right w:w="115" w:type="dxa"/>
      </w:tblCellMar>
    </w:tblPr>
  </w:style>
  <w:style w:type="table" w:customStyle="1" w:styleId="ae">
    <w:basedOn w:val="TableNormal3"/>
    <w:tblPr>
      <w:tblStyleRowBandSize w:val="1"/>
      <w:tblStyleColBandSize w:val="1"/>
      <w:tblCellMar>
        <w:top w:w="100" w:type="dxa"/>
        <w:left w:w="100" w:type="dxa"/>
        <w:bottom w:w="100" w:type="dxa"/>
        <w:right w:w="100" w:type="dxa"/>
      </w:tblCellMar>
    </w:tblPr>
  </w:style>
  <w:style w:type="table" w:customStyle="1" w:styleId="af">
    <w:basedOn w:val="TableNormal3"/>
    <w:tblPr>
      <w:tblStyleRowBandSize w:val="1"/>
      <w:tblStyleColBandSize w:val="1"/>
      <w:tblCellMar>
        <w:left w:w="115" w:type="dxa"/>
        <w:right w:w="115" w:type="dxa"/>
      </w:tblCellMar>
    </w:tblPr>
  </w:style>
  <w:style w:type="table" w:customStyle="1" w:styleId="af0">
    <w:basedOn w:val="TableNormal3"/>
    <w:tblPr>
      <w:tblStyleRowBandSize w:val="1"/>
      <w:tblStyleColBandSize w:val="1"/>
      <w:tblCellMar>
        <w:left w:w="115" w:type="dxa"/>
        <w:right w:w="115" w:type="dxa"/>
      </w:tblCellMar>
    </w:tblPr>
  </w:style>
  <w:style w:type="table" w:customStyle="1" w:styleId="af1">
    <w:basedOn w:val="TableNormal3"/>
    <w:tblPr>
      <w:tblStyleRowBandSize w:val="1"/>
      <w:tblStyleColBandSize w:val="1"/>
      <w:tblCellMar>
        <w:left w:w="115" w:type="dxa"/>
        <w:right w:w="115" w:type="dxa"/>
      </w:tblCellMar>
    </w:tblPr>
  </w:style>
  <w:style w:type="table" w:customStyle="1" w:styleId="af2">
    <w:basedOn w:val="TableNormal3"/>
    <w:tblPr>
      <w:tblStyleRowBandSize w:val="1"/>
      <w:tblStyleColBandSize w:val="1"/>
      <w:tblCellMar>
        <w:left w:w="115" w:type="dxa"/>
        <w:right w:w="115" w:type="dxa"/>
      </w:tblCellMar>
    </w:tblPr>
  </w:style>
  <w:style w:type="table" w:customStyle="1" w:styleId="af3">
    <w:basedOn w:val="TableNormal3"/>
    <w:tblPr>
      <w:tblStyleRowBandSize w:val="1"/>
      <w:tblStyleColBandSize w:val="1"/>
      <w:tblCellMar>
        <w:left w:w="115" w:type="dxa"/>
        <w:right w:w="115" w:type="dxa"/>
      </w:tblCellMar>
    </w:tblPr>
  </w:style>
  <w:style w:type="table" w:customStyle="1" w:styleId="af4">
    <w:basedOn w:val="TableNormal3"/>
    <w:tblPr>
      <w:tblStyleRowBandSize w:val="1"/>
      <w:tblStyleColBandSize w:val="1"/>
      <w:tblCellMar>
        <w:left w:w="115" w:type="dxa"/>
        <w:right w:w="115" w:type="dxa"/>
      </w:tblCellMar>
    </w:tblPr>
  </w:style>
  <w:style w:type="table" w:customStyle="1" w:styleId="af5">
    <w:basedOn w:val="TableNormal3"/>
    <w:tblPr>
      <w:tblStyleRowBandSize w:val="1"/>
      <w:tblStyleColBandSize w:val="1"/>
      <w:tblCellMar>
        <w:left w:w="115" w:type="dxa"/>
        <w:right w:w="115" w:type="dxa"/>
      </w:tblCellMar>
    </w:tblPr>
  </w:style>
  <w:style w:type="table" w:customStyle="1" w:styleId="af6">
    <w:basedOn w:val="TableNormal3"/>
    <w:tblPr>
      <w:tblStyleRowBandSize w:val="1"/>
      <w:tblStyleColBandSize w:val="1"/>
      <w:tblCellMar>
        <w:left w:w="115" w:type="dxa"/>
        <w:right w:w="115" w:type="dxa"/>
      </w:tblCellMar>
    </w:tblPr>
  </w:style>
  <w:style w:type="table" w:customStyle="1" w:styleId="af7">
    <w:basedOn w:val="TableNormal3"/>
    <w:tblPr>
      <w:tblStyleRowBandSize w:val="1"/>
      <w:tblStyleColBandSize w:val="1"/>
      <w:tblCellMar>
        <w:left w:w="115" w:type="dxa"/>
        <w:right w:w="115" w:type="dxa"/>
      </w:tblCellMar>
    </w:tblPr>
  </w:style>
  <w:style w:type="table" w:customStyle="1" w:styleId="af8">
    <w:basedOn w:val="TableNormal3"/>
    <w:tblPr>
      <w:tblStyleRowBandSize w:val="1"/>
      <w:tblStyleColBandSize w:val="1"/>
      <w:tblCellMar>
        <w:left w:w="115" w:type="dxa"/>
        <w:right w:w="115" w:type="dxa"/>
      </w:tblCellMar>
    </w:tblPr>
  </w:style>
  <w:style w:type="table" w:customStyle="1" w:styleId="af9">
    <w:basedOn w:val="TableNormal3"/>
    <w:tblPr>
      <w:tblStyleRowBandSize w:val="1"/>
      <w:tblStyleColBandSize w:val="1"/>
      <w:tblCellMar>
        <w:left w:w="115" w:type="dxa"/>
        <w:right w:w="115" w:type="dxa"/>
      </w:tblCellMar>
    </w:tblPr>
  </w:style>
  <w:style w:type="table" w:customStyle="1" w:styleId="afa">
    <w:basedOn w:val="TableNormal3"/>
    <w:tblPr>
      <w:tblStyleRowBandSize w:val="1"/>
      <w:tblStyleColBandSize w:val="1"/>
      <w:tblCellMar>
        <w:left w:w="115" w:type="dxa"/>
        <w:right w:w="115" w:type="dxa"/>
      </w:tblCellMar>
    </w:tblPr>
  </w:style>
  <w:style w:type="table" w:customStyle="1" w:styleId="afb">
    <w:basedOn w:val="TableNormal3"/>
    <w:tblPr>
      <w:tblStyleRowBandSize w:val="1"/>
      <w:tblStyleColBandSize w:val="1"/>
      <w:tblCellMar>
        <w:left w:w="115" w:type="dxa"/>
        <w:right w:w="115" w:type="dxa"/>
      </w:tblCellMar>
    </w:tblPr>
  </w:style>
  <w:style w:type="table" w:customStyle="1" w:styleId="afc">
    <w:basedOn w:val="TableNormal3"/>
    <w:tblPr>
      <w:tblStyleRowBandSize w:val="1"/>
      <w:tblStyleColBandSize w:val="1"/>
      <w:tblCellMar>
        <w:left w:w="115" w:type="dxa"/>
        <w:right w:w="115" w:type="dxa"/>
      </w:tblCellMar>
    </w:tblPr>
  </w:style>
  <w:style w:type="table" w:customStyle="1" w:styleId="afd">
    <w:basedOn w:val="TableNormal3"/>
    <w:tblPr>
      <w:tblStyleRowBandSize w:val="1"/>
      <w:tblStyleColBandSize w:val="1"/>
      <w:tblCellMar>
        <w:left w:w="115" w:type="dxa"/>
        <w:right w:w="115" w:type="dxa"/>
      </w:tblCellMar>
    </w:tblPr>
  </w:style>
  <w:style w:type="table" w:customStyle="1" w:styleId="afe">
    <w:basedOn w:val="TableNormal3"/>
    <w:tblPr>
      <w:tblStyleRowBandSize w:val="1"/>
      <w:tblStyleColBandSize w:val="1"/>
      <w:tblCellMar>
        <w:top w:w="100" w:type="dxa"/>
        <w:left w:w="100" w:type="dxa"/>
        <w:bottom w:w="100" w:type="dxa"/>
        <w:right w:w="100" w:type="dxa"/>
      </w:tblCellMar>
    </w:tblPr>
  </w:style>
  <w:style w:type="table" w:customStyle="1" w:styleId="aff">
    <w:basedOn w:val="TableNormal3"/>
    <w:tblPr>
      <w:tblStyleRowBandSize w:val="1"/>
      <w:tblStyleColBandSize w:val="1"/>
      <w:tblCellMar>
        <w:left w:w="115" w:type="dxa"/>
        <w:right w:w="115" w:type="dxa"/>
      </w:tblCellMar>
    </w:tblPr>
  </w:style>
  <w:style w:type="table" w:customStyle="1" w:styleId="aff0">
    <w:basedOn w:val="TableNormal3"/>
    <w:tblPr>
      <w:tblStyleRowBandSize w:val="1"/>
      <w:tblStyleColBandSize w:val="1"/>
      <w:tblCellMar>
        <w:left w:w="115" w:type="dxa"/>
        <w:right w:w="115" w:type="dxa"/>
      </w:tblCellMar>
    </w:tblPr>
  </w:style>
  <w:style w:type="table" w:customStyle="1" w:styleId="aff1">
    <w:basedOn w:val="TableNormal3"/>
    <w:tblPr>
      <w:tblStyleRowBandSize w:val="1"/>
      <w:tblStyleColBandSize w:val="1"/>
      <w:tblCellMar>
        <w:left w:w="115" w:type="dxa"/>
        <w:right w:w="115" w:type="dxa"/>
      </w:tblCellMar>
    </w:tblPr>
  </w:style>
  <w:style w:type="table" w:customStyle="1" w:styleId="aff2">
    <w:basedOn w:val="TableNormal3"/>
    <w:tblPr>
      <w:tblStyleRowBandSize w:val="1"/>
      <w:tblStyleColBandSize w:val="1"/>
      <w:tblCellMar>
        <w:left w:w="115" w:type="dxa"/>
        <w:right w:w="115" w:type="dxa"/>
      </w:tblCellMar>
    </w:tblPr>
  </w:style>
  <w:style w:type="table" w:customStyle="1" w:styleId="aff3">
    <w:basedOn w:val="TableNormal3"/>
    <w:tblPr>
      <w:tblStyleRowBandSize w:val="1"/>
      <w:tblStyleColBandSize w:val="1"/>
      <w:tblCellMar>
        <w:left w:w="115" w:type="dxa"/>
        <w:right w:w="115" w:type="dxa"/>
      </w:tblCellMar>
    </w:tblPr>
  </w:style>
  <w:style w:type="table" w:customStyle="1" w:styleId="aff4">
    <w:basedOn w:val="TableNormal3"/>
    <w:tblPr>
      <w:tblStyleRowBandSize w:val="1"/>
      <w:tblStyleColBandSize w:val="1"/>
      <w:tblCellMar>
        <w:left w:w="115" w:type="dxa"/>
        <w:right w:w="115" w:type="dxa"/>
      </w:tblCellMar>
    </w:tblPr>
  </w:style>
  <w:style w:type="table" w:customStyle="1" w:styleId="aff5">
    <w:basedOn w:val="TableNormal3"/>
    <w:tblPr>
      <w:tblStyleRowBandSize w:val="1"/>
      <w:tblStyleColBandSize w:val="1"/>
      <w:tblCellMar>
        <w:left w:w="115" w:type="dxa"/>
        <w:right w:w="115" w:type="dxa"/>
      </w:tblCellMar>
    </w:tblPr>
  </w:style>
  <w:style w:type="table" w:customStyle="1" w:styleId="aff6">
    <w:basedOn w:val="TableNormal3"/>
    <w:tblPr>
      <w:tblStyleRowBandSize w:val="1"/>
      <w:tblStyleColBandSize w:val="1"/>
      <w:tblCellMar>
        <w:left w:w="115" w:type="dxa"/>
        <w:right w:w="115" w:type="dxa"/>
      </w:tblCellMar>
    </w:tblPr>
  </w:style>
  <w:style w:type="table" w:customStyle="1" w:styleId="aff7">
    <w:basedOn w:val="TableNormal3"/>
    <w:tblPr>
      <w:tblStyleRowBandSize w:val="1"/>
      <w:tblStyleColBandSize w:val="1"/>
      <w:tblCellMar>
        <w:left w:w="115" w:type="dxa"/>
        <w:right w:w="115" w:type="dxa"/>
      </w:tblCellMar>
    </w:tblPr>
  </w:style>
  <w:style w:type="table" w:customStyle="1" w:styleId="aff8">
    <w:basedOn w:val="TableNormal3"/>
    <w:tblPr>
      <w:tblStyleRowBandSize w:val="1"/>
      <w:tblStyleColBandSize w:val="1"/>
      <w:tblCellMar>
        <w:left w:w="115" w:type="dxa"/>
        <w:right w:w="115" w:type="dxa"/>
      </w:tblCellMar>
    </w:tblPr>
  </w:style>
  <w:style w:type="table" w:customStyle="1" w:styleId="aff9">
    <w:basedOn w:val="TableNormal3"/>
    <w:tblPr>
      <w:tblStyleRowBandSize w:val="1"/>
      <w:tblStyleColBandSize w:val="1"/>
      <w:tblCellMar>
        <w:left w:w="115" w:type="dxa"/>
        <w:right w:w="115" w:type="dxa"/>
      </w:tblCellMar>
    </w:tblPr>
  </w:style>
  <w:style w:type="table" w:customStyle="1" w:styleId="affa">
    <w:basedOn w:val="TableNormal3"/>
    <w:tblPr>
      <w:tblStyleRowBandSize w:val="1"/>
      <w:tblStyleColBandSize w:val="1"/>
      <w:tblCellMar>
        <w:left w:w="115" w:type="dxa"/>
        <w:right w:w="115" w:type="dxa"/>
      </w:tblCellMar>
    </w:tblPr>
  </w:style>
  <w:style w:type="table" w:customStyle="1" w:styleId="affb">
    <w:basedOn w:val="TableNormal3"/>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820350"/>
    <w:rPr>
      <w:color w:val="0000FF" w:themeColor="hyperlink"/>
      <w:u w:val="single"/>
    </w:rPr>
  </w:style>
  <w:style w:type="paragraph" w:styleId="Prrafodelista">
    <w:name w:val="List Paragraph"/>
    <w:basedOn w:val="Normal"/>
    <w:uiPriority w:val="34"/>
    <w:qFormat/>
    <w:rsid w:val="001D6A38"/>
    <w:pPr>
      <w:ind w:left="720"/>
      <w:contextualSpacing/>
    </w:p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left w:w="115" w:type="dxa"/>
        <w:right w:w="115"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table" w:customStyle="1" w:styleId="afff3">
    <w:basedOn w:val="TableNormal1"/>
    <w:tblPr>
      <w:tblStyleRowBandSize w:val="1"/>
      <w:tblStyleColBandSize w:val="1"/>
      <w:tblCellMar>
        <w:left w:w="115" w:type="dxa"/>
        <w:right w:w="115"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15" w:type="dxa"/>
        <w:right w:w="115" w:type="dxa"/>
      </w:tblCellMar>
    </w:tblPr>
  </w:style>
  <w:style w:type="table" w:customStyle="1" w:styleId="afff8">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fff9">
    <w:basedOn w:val="TableNormal1"/>
    <w:tblPr>
      <w:tblStyleRowBandSize w:val="1"/>
      <w:tblStyleColBandSize w:val="1"/>
    </w:tblPr>
  </w:style>
  <w:style w:type="table" w:customStyle="1" w:styleId="afffa">
    <w:basedOn w:val="TableNormal1"/>
    <w:tblPr>
      <w:tblStyleRowBandSize w:val="1"/>
      <w:tblStyleColBandSize w:val="1"/>
    </w:tblPr>
  </w:style>
  <w:style w:type="table" w:customStyle="1" w:styleId="afffb">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rive.google.com/file/d/1hWYmWzF8c6vJkrvUs4MWdu-G14amUUse/view?usp=drive_lin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pcipc.org.ar/honorarios-recomendados/"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rive.google.com/file/d/1aVjLyUHW9n8XMR4n8gI_Wgc6_IVR6TQf/view?usp=drive_link" TargetMode="External"/><Relationship Id="rId4" Type="http://schemas.openxmlformats.org/officeDocument/2006/relationships/settings" Target="settings.xml"/><Relationship Id="rId9" Type="http://schemas.openxmlformats.org/officeDocument/2006/relationships/hyperlink" Target="mailto:juampijaca@gmail.com" TargetMode="External"/><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hYQSH6VHCmoEMruHsRlNJLs2tA==">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54</Pages>
  <Words>8687</Words>
  <Characters>47783</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Jaca</dc:creator>
  <cp:lastModifiedBy>Ariana E Cucchiara</cp:lastModifiedBy>
  <cp:revision>3</cp:revision>
  <dcterms:created xsi:type="dcterms:W3CDTF">2025-06-20T18:54:00Z</dcterms:created>
  <dcterms:modified xsi:type="dcterms:W3CDTF">2025-09-19T14:35:00Z</dcterms:modified>
</cp:coreProperties>
</file>