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bookmarkStart w:colFirst="0" w:colLast="0" w:name="_kx0qvelh4y4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ADMINISTRACIÓN DE SISTEMAS DE INFORMACIÓN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v6qdvtvpaikj" w:id="1"/>
      <w:bookmarkEnd w:id="1"/>
      <w:r w:rsidDel="00000000" w:rsidR="00000000" w:rsidRPr="00000000">
        <w:rPr>
          <w:rtl w:val="0"/>
        </w:rPr>
        <w:t xml:space="preserve">TRABAJO PRÁCTICO INTEGRADOR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2025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avviw9qf32s" w:id="2"/>
      <w:bookmarkEnd w:id="2"/>
      <w:r w:rsidDel="00000000" w:rsidR="00000000" w:rsidRPr="00000000">
        <w:rPr>
          <w:rtl w:val="0"/>
        </w:rPr>
        <w:t xml:space="preserve">Etapa 1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uxhi1x590vgq" w:id="3"/>
      <w:bookmarkEnd w:id="3"/>
      <w:r w:rsidDel="00000000" w:rsidR="00000000" w:rsidRPr="00000000">
        <w:rPr>
          <w:rtl w:val="0"/>
        </w:rPr>
        <w:t xml:space="preserve">Análisis para la implementación de soluciones de TI</w:t>
      </w:r>
    </w:p>
    <w:p w:rsidR="00000000" w:rsidDel="00000000" w:rsidP="00000000" w:rsidRDefault="00000000" w:rsidRPr="00000000" w14:paraId="00000006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Analizar la implementación de soluciones de TI en una Organización.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720" w:hanging="360"/>
        <w:rPr>
          <w:color w:val="444444"/>
          <w:u w:val="none"/>
        </w:rPr>
      </w:pPr>
      <w:r w:rsidDel="00000000" w:rsidR="00000000" w:rsidRPr="00000000">
        <w:rPr>
          <w:color w:val="444444"/>
          <w:rtl w:val="0"/>
        </w:rPr>
        <w:t xml:space="preserve">Determinar si Rosario es una Ciudad Inteligente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444444"/>
          <w:u w:val="none"/>
        </w:rPr>
      </w:pPr>
      <w:r w:rsidDel="00000000" w:rsidR="00000000" w:rsidRPr="00000000">
        <w:rPr>
          <w:color w:val="444444"/>
          <w:rtl w:val="0"/>
        </w:rPr>
        <w:t xml:space="preserve">Identificar qué aspectos se aplican en la actualidad para definir a una ciudad inteligente.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444444"/>
          <w:u w:val="none"/>
        </w:rPr>
      </w:pPr>
      <w:r w:rsidDel="00000000" w:rsidR="00000000" w:rsidRPr="00000000">
        <w:rPr>
          <w:color w:val="444444"/>
          <w:rtl w:val="0"/>
        </w:rPr>
        <w:t xml:space="preserve">Identificar empresas que aportan valor a que una ciudad se caracterice como inteligente.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444444"/>
          <w:u w:val="none"/>
        </w:rPr>
      </w:pPr>
      <w:r w:rsidDel="00000000" w:rsidR="00000000" w:rsidRPr="00000000">
        <w:rPr>
          <w:color w:val="444444"/>
          <w:rtl w:val="0"/>
        </w:rPr>
        <w:t xml:space="preserve">A partir de las empresas identificadas en 3, transcriba VISIÓN – MISIÓN y VALORES de al menos 5 organizaciones o áreas de las mismas.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444444"/>
          <w:u w:val="none"/>
        </w:rPr>
      </w:pPr>
      <w:r w:rsidDel="00000000" w:rsidR="00000000" w:rsidRPr="00000000">
        <w:rPr>
          <w:color w:val="444444"/>
          <w:rtl w:val="0"/>
        </w:rPr>
        <w:t xml:space="preserve">Seleccionar una organización para la realización del TPI, la misma debe prestar servicio o brindar productos a nuestra ciudad, para que siga los lineamientos de Ciudad Inteligente. Considerar para la selección tipos de organizaciones como: aeropuertos, bancos, sanatorios, empresas de telecomunicaciones, call centers, obras sociales, empresas de software o de servicios de </w:t>
      </w:r>
      <w:r w:rsidDel="00000000" w:rsidR="00000000" w:rsidRPr="00000000">
        <w:rPr>
          <w:color w:val="444444"/>
          <w:rtl w:val="0"/>
        </w:rPr>
        <w:t xml:space="preserve">SI&amp;TI</w:t>
      </w:r>
      <w:r w:rsidDel="00000000" w:rsidR="00000000" w:rsidRPr="00000000">
        <w:rPr>
          <w:color w:val="444444"/>
          <w:rtl w:val="0"/>
        </w:rPr>
        <w:t xml:space="preserve">, organizaciones gubernamentales. La organización seleccionada no puede tener dimensiones menores a las de las mencionadas.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Realice una breve descripción de la organización incluyendo el organigrama que imaginan de la misma (las áreas más significativas), y enunciar VISIÓN – MISIÓN y VALORES.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444444"/>
          <w:u w:val="none"/>
        </w:rPr>
      </w:pPr>
      <w:r w:rsidDel="00000000" w:rsidR="00000000" w:rsidRPr="00000000">
        <w:rPr>
          <w:color w:val="444444"/>
          <w:rtl w:val="0"/>
        </w:rPr>
        <w:t xml:space="preserve">Analizar y mencionar la existencia de Normas, Regulaciones o Leyes que hacen a la actividad específica del negocio.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Definir Metas de Negocio y de TI para un proceso que considere clave/crítico, para cumplir con la misión de la Empresa elegida.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Especifique qué objetivos de Negocio y de TI de dicho proceso, están asociados a las metas antes mencionadas.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Realice una descripción breve del proceso indicando entradas, salidas, actividades del proceso y luego desarrolle el modelo con notación BPMN.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239.64566929134207" w:top="1440" w:left="850.3937007874016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pageBreakBefore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Universidad Tecnológica Nacional – Facultad Regional Rosario</w:t>
    </w:r>
    <w:r w:rsidDel="00000000" w:rsidR="00000000" w:rsidRPr="00000000">
      <w:rPr>
        <w:sz w:val="16"/>
        <w:szCs w:val="16"/>
        <w:rtl w:val="0"/>
      </w:rPr>
      <w:br w:type="textWrapping"/>
      <w:t xml:space="preserve">Carrera:</w:t>
      <w:tab/>
      <w:t xml:space="preserve">Ingeniería en Sistemas de Información</w:t>
      <w:br w:type="textWrapping"/>
      <w:t xml:space="preserve">Cátedra: </w:t>
      <w:tab/>
    </w:r>
    <w:r w:rsidDel="00000000" w:rsidR="00000000" w:rsidRPr="00000000">
      <w:rPr>
        <w:b w:val="1"/>
        <w:sz w:val="24"/>
        <w:szCs w:val="24"/>
        <w:rtl w:val="0"/>
      </w:rPr>
      <w:t xml:space="preserve">Administración de Sistemas de Información</w:t>
    </w:r>
    <w:r w:rsidDel="00000000" w:rsidR="00000000" w:rsidRPr="00000000">
      <w:rPr>
        <w:sz w:val="16"/>
        <w:szCs w:val="16"/>
        <w:rtl w:val="0"/>
      </w:rPr>
      <w:br w:type="textWrapping"/>
    </w:r>
  </w:p>
  <w:p w:rsidR="00000000" w:rsidDel="00000000" w:rsidP="00000000" w:rsidRDefault="00000000" w:rsidRPr="00000000" w14:paraId="00000013">
    <w:pPr>
      <w:pageBreakBefore w:val="0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i w:val="1"/>
      <w:color w:val="07376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38761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38761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