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Planeación agregada de ventas y operaciones</w:t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mo" w:cs="Arimo" w:eastAsia="Arimo" w:hAnsi="Arimo"/>
          <w:b w:val="1"/>
        </w:rPr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Ejemplo JC Company</w:t>
      </w:r>
    </w:p>
    <w:p w:rsidR="00000000" w:rsidDel="00000000" w:rsidP="00000000" w:rsidRDefault="00000000" w:rsidRPr="00000000" w14:paraId="00000004">
      <w:pPr>
        <w:jc w:val="both"/>
        <w:rPr>
          <w:rFonts w:ascii="Arimo" w:cs="Arimo" w:eastAsia="Arimo" w:hAnsi="Arimo"/>
        </w:rPr>
      </w:pPr>
      <w:bookmarkStart w:colFirst="0" w:colLast="0" w:name="_heading=h.xpn7nby6wpyi" w:id="0"/>
      <w:bookmarkEnd w:id="0"/>
      <w:r w:rsidDel="00000000" w:rsidR="00000000" w:rsidRPr="00000000">
        <w:rPr>
          <w:rFonts w:ascii="Arimo" w:cs="Arimo" w:eastAsia="Arimo" w:hAnsi="Arimo"/>
          <w:rtl w:val="0"/>
        </w:rPr>
        <w:t xml:space="preserve">Suponga que se desea elaborar un plan de producción para los próximos seis meses y se tiene la siguiente información:</w:t>
      </w:r>
    </w:p>
    <w:tbl>
      <w:tblPr>
        <w:tblStyle w:val="Table1"/>
        <w:tblW w:w="89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3"/>
        <w:gridCol w:w="1065"/>
        <w:gridCol w:w="1074"/>
        <w:gridCol w:w="1066"/>
        <w:gridCol w:w="1059"/>
        <w:gridCol w:w="1064"/>
        <w:gridCol w:w="1063"/>
        <w:gridCol w:w="1072"/>
        <w:tblGridChange w:id="0">
          <w:tblGrid>
            <w:gridCol w:w="1513"/>
            <w:gridCol w:w="1065"/>
            <w:gridCol w:w="1074"/>
            <w:gridCol w:w="1066"/>
            <w:gridCol w:w="1059"/>
            <w:gridCol w:w="1064"/>
            <w:gridCol w:w="1063"/>
            <w:gridCol w:w="1072"/>
          </w:tblGrid>
        </w:tblGridChange>
      </w:tblGrid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Demanda y días hábiles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Enero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Febrero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Marzo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Abril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Mayo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Junio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Totales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Pronóstico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días hábiles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125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6"/>
        <w:gridCol w:w="1100"/>
        <w:gridCol w:w="1877"/>
        <w:tblGridChange w:id="0">
          <w:tblGrid>
            <w:gridCol w:w="3416"/>
            <w:gridCol w:w="1100"/>
            <w:gridCol w:w="1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Materiales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$100,00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Costo mantenimiento inventario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$1,50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unidad/mes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Costo inventario agotado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$5,00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unidad/mes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Costo marginal subcontratación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$20,00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Costo contratación y capacitación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$200,00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Costo de despido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$250,00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Hs de trabajo requeridas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Costo hs normal (8 hs)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$4,00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Costo hs extra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$6,00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7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8"/>
        <w:gridCol w:w="1059"/>
        <w:gridCol w:w="3074"/>
        <w:tblGridChange w:id="0">
          <w:tblGrid>
            <w:gridCol w:w="2638"/>
            <w:gridCol w:w="1059"/>
            <w:gridCol w:w="307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Inventario inicial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righ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Unidades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-1080134</wp:posOffset>
              </wp:positionH>
              <wp:positionV relativeFrom="paragraph">
                <wp:posOffset>0</wp:posOffset>
              </wp:positionV>
              <wp:extent cx="7541260" cy="190500"/>
              <wp:effectExtent b="0" l="0" r="0" t="0"/>
              <wp:wrapNone/>
              <wp:docPr id="64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350" y="3679975"/>
                        <a:ext cx="7541260" cy="190500"/>
                        <a:chOff x="1575350" y="3679975"/>
                        <a:chExt cx="7541300" cy="908975"/>
                      </a:xfrm>
                    </wpg:grpSpPr>
                    <wpg:grpSp>
                      <wpg:cNvGrpSpPr/>
                      <wpg:grpSpPr>
                        <a:xfrm>
                          <a:off x="1575370" y="3684750"/>
                          <a:ext cx="754126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 \* MERGEFORMAT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-1080134</wp:posOffset>
              </wp:positionH>
              <wp:positionV relativeFrom="paragraph">
                <wp:posOffset>0</wp:posOffset>
              </wp:positionV>
              <wp:extent cx="7541260" cy="190500"/>
              <wp:effectExtent b="0" l="0" r="0" t="0"/>
              <wp:wrapNone/>
              <wp:docPr id="64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126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436EA2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extodelmarcadordeposicin">
    <w:name w:val="Placeholder Text"/>
    <w:basedOn w:val="Fuentedeprrafopredeter"/>
    <w:uiPriority w:val="99"/>
    <w:semiHidden w:val="1"/>
    <w:rsid w:val="00DE6A91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E6A9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E6A91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79076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936DCE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36DCE"/>
  </w:style>
  <w:style w:type="paragraph" w:styleId="Piedepgina">
    <w:name w:val="footer"/>
    <w:basedOn w:val="Normal"/>
    <w:link w:val="PiedepginaCar"/>
    <w:uiPriority w:val="99"/>
    <w:unhideWhenUsed w:val="1"/>
    <w:rsid w:val="00936DCE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6DC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z+mKR26GneWMmE45jsthuq/ww==">CgMxLjAyDmgueHBuN25ieTZ3cHlpOAByITFIRDJJVUJILVJrb3R0ZnhfTDV2bnNLRDJUdG9RWVRSSQ==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2012-07-13T21:39:00Z</dcterms:created>
  <dc:creator>Cristian G. Bigatti</dc:creator>
</cp:coreProperties>
</file>