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517528024"/>
        <w:docPartObj>
          <w:docPartGallery w:val="Cover Pages"/>
          <w:docPartUnique/>
        </w:docPartObj>
      </w:sdtPr>
      <w:sdtContent>
        <w:p w14:paraId="1B5580A1" w14:textId="0B15C796" w:rsidR="002F01F3" w:rsidRDefault="00F86AF1" w:rsidP="002F01F3">
          <w:pPr>
            <w:jc w:val="center"/>
          </w:pPr>
          <w:r>
            <w:rPr>
              <w:noProof/>
            </w:rPr>
            <w:drawing>
              <wp:anchor distT="0" distB="0" distL="114300" distR="114300" simplePos="0" relativeHeight="251660288" behindDoc="0" locked="0" layoutInCell="1" allowOverlap="1" wp14:anchorId="1DDD9078" wp14:editId="1320415B">
                <wp:simplePos x="0" y="0"/>
                <wp:positionH relativeFrom="margin">
                  <wp:align>right</wp:align>
                </wp:positionH>
                <wp:positionV relativeFrom="paragraph">
                  <wp:posOffset>0</wp:posOffset>
                </wp:positionV>
                <wp:extent cx="1143000" cy="1381760"/>
                <wp:effectExtent l="0" t="0" r="0" b="889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381760"/>
                        </a:xfrm>
                        <a:prstGeom prst="rect">
                          <a:avLst/>
                        </a:prstGeom>
                        <a:noFill/>
                        <a:ln>
                          <a:noFill/>
                        </a:ln>
                      </pic:spPr>
                    </pic:pic>
                  </a:graphicData>
                </a:graphic>
              </wp:anchor>
            </w:drawing>
          </w:r>
        </w:p>
        <w:p w14:paraId="40E80AF2" w14:textId="1CAE7DE6" w:rsidR="002F01F3" w:rsidRPr="002F01F3" w:rsidRDefault="002F01F3" w:rsidP="002F01F3">
          <w:pPr>
            <w:jc w:val="center"/>
            <w:rPr>
              <w:b/>
              <w:bCs/>
              <w:sz w:val="44"/>
              <w:szCs w:val="44"/>
              <w:lang w:val="es-AR"/>
            </w:rPr>
          </w:pPr>
          <w:r w:rsidRPr="002F01F3">
            <w:rPr>
              <w:b/>
              <w:bCs/>
              <w:sz w:val="44"/>
              <w:szCs w:val="44"/>
              <w:lang w:val="es-AR"/>
            </w:rPr>
            <w:t>Universidad Tecnológica Nacional</w:t>
          </w:r>
        </w:p>
        <w:p w14:paraId="0EE1DD64" w14:textId="53025F4F" w:rsidR="002F01F3" w:rsidRPr="002F01F3" w:rsidRDefault="002F01F3" w:rsidP="002F01F3">
          <w:pPr>
            <w:jc w:val="center"/>
            <w:rPr>
              <w:b/>
              <w:bCs/>
              <w:sz w:val="44"/>
              <w:szCs w:val="44"/>
              <w:lang w:val="es-AR"/>
            </w:rPr>
          </w:pPr>
          <w:r w:rsidRPr="002F01F3">
            <w:rPr>
              <w:b/>
              <w:bCs/>
              <w:sz w:val="44"/>
              <w:szCs w:val="44"/>
              <w:lang w:val="es-AR"/>
            </w:rPr>
            <w:t xml:space="preserve">Facultad Regional </w:t>
          </w:r>
          <w:r w:rsidR="00865ACD">
            <w:rPr>
              <w:b/>
              <w:bCs/>
              <w:sz w:val="44"/>
              <w:szCs w:val="44"/>
              <w:lang w:val="es-AR"/>
            </w:rPr>
            <w:t>Rosario</w:t>
          </w:r>
        </w:p>
        <w:p w14:paraId="0657D11F" w14:textId="3F716A82" w:rsidR="002F01F3" w:rsidRPr="002F01F3" w:rsidRDefault="002F01F3" w:rsidP="00252EE4">
          <w:pPr>
            <w:rPr>
              <w:lang w:val="es-AR"/>
            </w:rPr>
          </w:pPr>
        </w:p>
        <w:p w14:paraId="2C589C2B" w14:textId="1C5D4168" w:rsidR="002F01F3" w:rsidRDefault="002F01F3" w:rsidP="00252EE4">
          <w:pPr>
            <w:rPr>
              <w:noProof/>
              <w:sz w:val="40"/>
              <w:szCs w:val="40"/>
              <w:lang w:val="es-AR" w:eastAsia="es-AR"/>
            </w:rPr>
          </w:pPr>
        </w:p>
        <w:p w14:paraId="3E4C5130" w14:textId="10D364F3" w:rsidR="002F01F3" w:rsidRDefault="002F01F3" w:rsidP="00252EE4">
          <w:pPr>
            <w:rPr>
              <w:noProof/>
              <w:sz w:val="40"/>
              <w:szCs w:val="40"/>
              <w:lang w:val="es-AR" w:eastAsia="es-AR"/>
            </w:rPr>
          </w:pPr>
        </w:p>
        <w:p w14:paraId="18D46ED5" w14:textId="77777777" w:rsidR="002F01F3" w:rsidRPr="002F01F3" w:rsidRDefault="002F01F3" w:rsidP="00252EE4">
          <w:pPr>
            <w:rPr>
              <w:noProof/>
              <w:sz w:val="40"/>
              <w:szCs w:val="40"/>
              <w:lang w:val="es-AR" w:eastAsia="es-AR"/>
            </w:rPr>
          </w:pPr>
        </w:p>
        <w:p w14:paraId="2096AD2C" w14:textId="39BF892E" w:rsidR="00252EE4" w:rsidRPr="002F01F3" w:rsidRDefault="00252EE4" w:rsidP="00252EE4">
          <w:pPr>
            <w:rPr>
              <w:bCs/>
              <w:sz w:val="40"/>
              <w:szCs w:val="40"/>
              <w:u w:val="single"/>
              <w:lang w:val="es-ES_tradnl"/>
            </w:rPr>
          </w:pPr>
          <w:r w:rsidRPr="002F01F3">
            <w:rPr>
              <w:rFonts w:cs="Arial"/>
              <w:bCs/>
              <w:sz w:val="40"/>
              <w:szCs w:val="40"/>
              <w:u w:val="single"/>
              <w:lang w:val="es-ES_tradnl"/>
            </w:rPr>
            <w:t>Especialidad:</w:t>
          </w:r>
          <w:r w:rsidR="002F01F3" w:rsidRPr="002F01F3">
            <w:rPr>
              <w:rFonts w:cs="Arial"/>
              <w:bCs/>
              <w:sz w:val="40"/>
              <w:szCs w:val="40"/>
              <w:lang w:val="es-ES_tradnl"/>
            </w:rPr>
            <w:t xml:space="preserve"> Ing. </w:t>
          </w:r>
          <w:r w:rsidR="000D3C6E">
            <w:rPr>
              <w:rFonts w:cs="Arial"/>
              <w:bCs/>
              <w:sz w:val="40"/>
              <w:szCs w:val="40"/>
              <w:lang w:val="es-ES_tradnl"/>
            </w:rPr>
            <w:t>e</w:t>
          </w:r>
          <w:r w:rsidR="00865ACD">
            <w:rPr>
              <w:rFonts w:cs="Arial"/>
              <w:bCs/>
              <w:sz w:val="40"/>
              <w:szCs w:val="40"/>
              <w:lang w:val="es-ES_tradnl"/>
            </w:rPr>
            <w:t>n Sistemas de Información</w:t>
          </w:r>
          <w:r w:rsidR="002F01F3" w:rsidRPr="002F01F3">
            <w:rPr>
              <w:rFonts w:cs="Arial"/>
              <w:bCs/>
              <w:sz w:val="40"/>
              <w:szCs w:val="40"/>
              <w:lang w:val="es-ES_tradnl"/>
            </w:rPr>
            <w:t>.</w:t>
          </w:r>
          <w:r w:rsidRPr="002F01F3">
            <w:rPr>
              <w:rFonts w:cs="Arial"/>
              <w:bCs/>
              <w:sz w:val="40"/>
              <w:szCs w:val="40"/>
              <w:lang w:val="es-ES_tradnl"/>
            </w:rPr>
            <w:tab/>
          </w:r>
        </w:p>
        <w:p w14:paraId="5E2CB7A5" w14:textId="62BFFC9C" w:rsidR="00252EE4" w:rsidRDefault="002F01F3" w:rsidP="002F01F3">
          <w:pPr>
            <w:rPr>
              <w:rFonts w:cs="Arial"/>
              <w:bCs/>
              <w:sz w:val="40"/>
              <w:szCs w:val="40"/>
              <w:lang w:val="es-ES_tradnl"/>
            </w:rPr>
          </w:pPr>
          <w:r w:rsidRPr="002F01F3">
            <w:rPr>
              <w:rFonts w:cs="Arial"/>
              <w:bCs/>
              <w:sz w:val="40"/>
              <w:szCs w:val="40"/>
              <w:u w:val="single"/>
              <w:lang w:val="es-ES_tradnl"/>
            </w:rPr>
            <w:t>Asignatura</w:t>
          </w:r>
          <w:r w:rsidR="00252EE4" w:rsidRPr="002F01F3">
            <w:rPr>
              <w:rFonts w:cs="Arial"/>
              <w:bCs/>
              <w:sz w:val="40"/>
              <w:szCs w:val="40"/>
              <w:u w:val="single"/>
              <w:lang w:val="es-ES_tradnl"/>
            </w:rPr>
            <w:t>:</w:t>
          </w:r>
          <w:r w:rsidR="00252EE4" w:rsidRPr="002F01F3">
            <w:rPr>
              <w:rFonts w:cs="Arial"/>
              <w:bCs/>
              <w:sz w:val="40"/>
              <w:szCs w:val="40"/>
              <w:lang w:val="es-ES_tradnl"/>
            </w:rPr>
            <w:t xml:space="preserve"> </w:t>
          </w:r>
          <w:r w:rsidR="000D3C6E">
            <w:rPr>
              <w:rFonts w:cs="Arial"/>
              <w:bCs/>
              <w:sz w:val="40"/>
              <w:szCs w:val="40"/>
              <w:lang w:val="es-ES_tradnl"/>
            </w:rPr>
            <w:t>Diseño de sistemas de información</w:t>
          </w:r>
        </w:p>
        <w:p w14:paraId="1B4FFEBB" w14:textId="7A15A2BA" w:rsidR="000D3C6E" w:rsidRDefault="000D3C6E" w:rsidP="002F01F3">
          <w:pPr>
            <w:rPr>
              <w:rFonts w:cs="Arial"/>
              <w:bCs/>
              <w:sz w:val="40"/>
              <w:szCs w:val="40"/>
              <w:lang w:val="es-ES_tradnl"/>
            </w:rPr>
          </w:pPr>
          <w:r>
            <w:rPr>
              <w:rFonts w:cs="Arial"/>
              <w:bCs/>
              <w:sz w:val="40"/>
              <w:szCs w:val="40"/>
              <w:u w:val="single"/>
              <w:lang w:val="es-ES_tradnl"/>
            </w:rPr>
            <w:t>Comisión</w:t>
          </w:r>
          <w:r w:rsidRPr="002F01F3">
            <w:rPr>
              <w:rFonts w:cs="Arial"/>
              <w:bCs/>
              <w:sz w:val="40"/>
              <w:szCs w:val="40"/>
              <w:u w:val="single"/>
              <w:lang w:val="es-ES_tradnl"/>
            </w:rPr>
            <w:t>:</w:t>
          </w:r>
          <w:r w:rsidRPr="002F01F3">
            <w:rPr>
              <w:rFonts w:cs="Arial"/>
              <w:bCs/>
              <w:sz w:val="40"/>
              <w:szCs w:val="40"/>
              <w:lang w:val="es-ES_tradnl"/>
            </w:rPr>
            <w:t xml:space="preserve"> </w:t>
          </w:r>
          <w:r>
            <w:rPr>
              <w:rFonts w:cs="Arial"/>
              <w:bCs/>
              <w:sz w:val="40"/>
              <w:szCs w:val="40"/>
              <w:lang w:val="es-ES_tradnl"/>
            </w:rPr>
            <w:t>302</w:t>
          </w:r>
        </w:p>
        <w:p w14:paraId="30A914AC" w14:textId="7CDB5D2F" w:rsidR="000D3C6E" w:rsidRPr="002F01F3" w:rsidRDefault="000D3C6E" w:rsidP="002F01F3">
          <w:pPr>
            <w:rPr>
              <w:rFonts w:cs="Arial"/>
              <w:bCs/>
              <w:sz w:val="40"/>
              <w:szCs w:val="40"/>
              <w:lang w:val="es-ES_tradnl"/>
            </w:rPr>
          </w:pPr>
          <w:r>
            <w:rPr>
              <w:rFonts w:cs="Arial"/>
              <w:bCs/>
              <w:sz w:val="40"/>
              <w:szCs w:val="40"/>
              <w:u w:val="single"/>
              <w:lang w:val="es-ES_tradnl"/>
            </w:rPr>
            <w:t>Fecha</w:t>
          </w:r>
          <w:r w:rsidRPr="002F01F3">
            <w:rPr>
              <w:rFonts w:cs="Arial"/>
              <w:bCs/>
              <w:sz w:val="40"/>
              <w:szCs w:val="40"/>
              <w:u w:val="single"/>
              <w:lang w:val="es-ES_tradnl"/>
            </w:rPr>
            <w:t>:</w:t>
          </w:r>
          <w:r w:rsidRPr="000D3C6E">
            <w:rPr>
              <w:rFonts w:cs="Arial"/>
              <w:bCs/>
              <w:sz w:val="40"/>
              <w:szCs w:val="40"/>
              <w:lang w:val="es-ES_tradnl"/>
            </w:rPr>
            <w:t xml:space="preserve"> 2</w:t>
          </w:r>
          <w:r w:rsidR="00E162E1">
            <w:rPr>
              <w:rFonts w:cs="Arial"/>
              <w:bCs/>
              <w:sz w:val="40"/>
              <w:szCs w:val="40"/>
              <w:lang w:val="es-ES_tradnl"/>
            </w:rPr>
            <w:t>3</w:t>
          </w:r>
          <w:r w:rsidRPr="000D3C6E">
            <w:rPr>
              <w:rFonts w:cs="Arial"/>
              <w:bCs/>
              <w:sz w:val="40"/>
              <w:szCs w:val="40"/>
              <w:lang w:val="es-ES_tradnl"/>
            </w:rPr>
            <w:t>/0</w:t>
          </w:r>
          <w:r w:rsidR="00E162E1">
            <w:rPr>
              <w:rFonts w:cs="Arial"/>
              <w:bCs/>
              <w:sz w:val="40"/>
              <w:szCs w:val="40"/>
              <w:lang w:val="es-ES_tradnl"/>
            </w:rPr>
            <w:t>8</w:t>
          </w:r>
          <w:r w:rsidRPr="000D3C6E">
            <w:rPr>
              <w:rFonts w:cs="Arial"/>
              <w:bCs/>
              <w:sz w:val="40"/>
              <w:szCs w:val="40"/>
              <w:lang w:val="es-ES_tradnl"/>
            </w:rPr>
            <w:t>/</w:t>
          </w:r>
          <w:r w:rsidR="00E162E1">
            <w:rPr>
              <w:rFonts w:cs="Arial"/>
              <w:bCs/>
              <w:sz w:val="40"/>
              <w:szCs w:val="40"/>
              <w:lang w:val="es-ES_tradnl"/>
            </w:rPr>
            <w:t>24</w:t>
          </w:r>
        </w:p>
        <w:p w14:paraId="2174D89E" w14:textId="7F041AAC" w:rsidR="00252EE4" w:rsidRPr="0003210F" w:rsidRDefault="00252EE4" w:rsidP="00252EE4">
          <w:pPr>
            <w:rPr>
              <w:rFonts w:ascii="Arial" w:hAnsi="Arial" w:cs="Arial"/>
              <w:lang w:val="es-ES_tradnl"/>
            </w:rPr>
          </w:pPr>
        </w:p>
        <w:p w14:paraId="1AA6E949" w14:textId="1C38F8DF" w:rsidR="00252EE4" w:rsidRPr="0003210F" w:rsidRDefault="00252EE4" w:rsidP="00252EE4">
          <w:pPr>
            <w:rPr>
              <w:rFonts w:ascii="Arial" w:hAnsi="Arial" w:cs="Arial"/>
              <w:lang w:val="es-ES_tradnl"/>
            </w:rPr>
          </w:pPr>
        </w:p>
        <w:p w14:paraId="10505EBA" w14:textId="25EE7D3A" w:rsidR="00252EE4" w:rsidRPr="0003210F" w:rsidRDefault="002F01F3" w:rsidP="00252EE4">
          <w:pPr>
            <w:rPr>
              <w:rFonts w:ascii="Arial" w:hAnsi="Arial" w:cs="Arial"/>
              <w:lang w:val="es-ES_tradnl"/>
            </w:rPr>
          </w:pPr>
          <w:r w:rsidRPr="0003210F">
            <w:rPr>
              <w:rFonts w:ascii="Arial" w:hAnsi="Arial" w:cs="Arial"/>
              <w:noProof/>
              <w:lang w:val="es-AR" w:eastAsia="es-AR"/>
            </w:rPr>
            <mc:AlternateContent>
              <mc:Choice Requires="wps">
                <w:drawing>
                  <wp:anchor distT="0" distB="0" distL="114300" distR="114300" simplePos="0" relativeHeight="251659264" behindDoc="0" locked="0" layoutInCell="0" allowOverlap="1" wp14:anchorId="00D2BD7B" wp14:editId="3A060636">
                    <wp:simplePos x="0" y="0"/>
                    <wp:positionH relativeFrom="column">
                      <wp:posOffset>424484</wp:posOffset>
                    </wp:positionH>
                    <wp:positionV relativeFrom="paragraph">
                      <wp:posOffset>33986</wp:posOffset>
                    </wp:positionV>
                    <wp:extent cx="5120640" cy="966912"/>
                    <wp:effectExtent l="19050" t="19050" r="22860" b="24130"/>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120640" cy="966912"/>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613457" w14:textId="49D9D97B" w:rsidR="00252EE4" w:rsidRDefault="002F01F3" w:rsidP="00865ACD">
                                <w:pPr>
                                  <w:jc w:val="center"/>
                                  <w:rPr>
                                    <w:b/>
                                    <w:sz w:val="44"/>
                                    <w:szCs w:val="44"/>
                                    <w:lang w:val="es-ES_tradnl"/>
                                  </w:rPr>
                                </w:pPr>
                                <w:r>
                                  <w:rPr>
                                    <w:b/>
                                    <w:sz w:val="44"/>
                                    <w:szCs w:val="44"/>
                                    <w:lang w:val="es-ES_tradnl"/>
                                  </w:rPr>
                                  <w:t>TRABAJO PRÁCTICO</w:t>
                                </w:r>
                                <w:r w:rsidR="000D3C6E">
                                  <w:rPr>
                                    <w:b/>
                                    <w:sz w:val="44"/>
                                    <w:szCs w:val="44"/>
                                    <w:lang w:val="es-ES_tradnl"/>
                                  </w:rPr>
                                  <w:t>:</w:t>
                                </w:r>
                              </w:p>
                              <w:p w14:paraId="585EA516" w14:textId="09C690D8" w:rsidR="000D3C6E" w:rsidRPr="00D14F1E" w:rsidRDefault="00E162E1" w:rsidP="00865ACD">
                                <w:pPr>
                                  <w:jc w:val="center"/>
                                  <w:rPr>
                                    <w:b/>
                                    <w:sz w:val="44"/>
                                    <w:szCs w:val="44"/>
                                    <w:lang w:val="es-ES_tradnl"/>
                                  </w:rPr>
                                </w:pPr>
                                <w:r>
                                  <w:rPr>
                                    <w:b/>
                                    <w:sz w:val="44"/>
                                    <w:szCs w:val="44"/>
                                    <w:lang w:val="es-ES_tradnl"/>
                                  </w:rPr>
                                  <w:t>Card Sorting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D2BD7B" id="_x0000_t202" coordsize="21600,21600" o:spt="202" path="m,l,21600r21600,l21600,xe">
                    <v:stroke joinstyle="miter"/>
                    <v:path gradientshapeok="t" o:connecttype="rect"/>
                  </v:shapetype>
                  <v:shape id=" 2" o:spid="_x0000_s1026" type="#_x0000_t202" style="position:absolute;left:0;text-align:left;margin-left:33.4pt;margin-top:2.7pt;width:403.2pt;height:7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unUBAIAAOwDAAAOAAAAZHJzL2Uyb0RvYy54bWysU9tu2zAMfR+wfxD0vtjO0iwx4hRbuw4D&#10;ugvQ7QNkWY6FyaJGKbG7rx8lu2mwvQ3zg0CaR4fkIbW7HnvDTgq9BlvxYpFzpqyERttDxb9/u3u1&#10;4cwHYRthwKqKPyrPr/cvX+wGV6oldGAahYxIrC8HV/EuBFdmmZed6oVfgFOWgi1gLwK5eMgaFAOx&#10;9yZb5vk6GwAbhyCV9/T3dgryfeJvWyXDl7b1KjBTcaotpBPTWccz2+9EeUDhOi3nMsQ/VNELbSnp&#10;mepWBMGOqP+i6rVE8NCGhYQ+g7bVUqUeqJsi/6Obh044lXohcbw7y+T/H638fHpwX5GF8R2MNMDU&#10;hHf3IH940iYbnC9nTNTUlz6i6+ETNDRNcQyQbowt9rF9aogRDSn9eFZXjYFJ+nlVLPP1ikKSYtv1&#10;elsso/yZKJ9uO/Thg4KeRaPiSNNL7OJ078MEfYLEZBbutDFpgsayoeKvN0WeTx2A0U2MRpzHQ31j&#10;kJ1EXIL0zYn9JazXgVbR6L7imzNIlJ0SzXvbpDRBaDPZVLWxsz5RkkmcMNYjAaNONTSPpBTCtHL0&#10;RMjoAH9xNtC6Vdz/PApUnJmPlua5LVZRmpCc1dWbJTl4GakvI8JKoqp44Gwyb8K000eH+tBRpmmQ&#10;Ft7ShFqdxHuuaq6bVirJP69/3NlLP6GeH+n+NwAAAP//AwBQSwMEFAAGAAgAAAAhAFkLA+ffAAAA&#10;CAEAAA8AAABkcnMvZG93bnJldi54bWxMj0FPg0AUhO8m/Q+b18SLsUvRAiJL05h48WKkHvS2sK9A&#10;yr4l7LZFf73Pkx4nM5n5ptjOdhBnnHzvSMF6FYFAapzpqVXwvn++zUD4oMnowREq+EIP23JxVejc&#10;uAu94bkKreAS8rlW0IUw5lL6pkOr/cqNSOwd3GR1YDm10kz6wuV2kHEUJdLqnnih0yM+ddgcq5NV&#10;8F0Zrz8ydJ8vh4f4dX+zq+ukVep6Oe8eQQScw18YfvEZHUpmqt2JjBeDgiRh8qBgcw+C7Sy9i0HU&#10;nNukKciykP8PlD8AAAD//wMAUEsBAi0AFAAGAAgAAAAhALaDOJL+AAAA4QEAABMAAAAAAAAAAAAA&#10;AAAAAAAAAFtDb250ZW50X1R5cGVzXS54bWxQSwECLQAUAAYACAAAACEAOP0h/9YAAACUAQAACwAA&#10;AAAAAAAAAAAAAAAvAQAAX3JlbHMvLnJlbHNQSwECLQAUAAYACAAAACEAuE7p1AQCAADsAwAADgAA&#10;AAAAAAAAAAAAAAAuAgAAZHJzL2Uyb0RvYy54bWxQSwECLQAUAAYACAAAACEAWQsD598AAAAIAQAA&#10;DwAAAAAAAAAAAAAAAABeBAAAZHJzL2Rvd25yZXYueG1sUEsFBgAAAAAEAAQA8wAAAGoFAAAAAA==&#10;" o:allowincell="f" filled="f" strokeweight="3pt">
                    <v:path arrowok="t"/>
                    <v:textbox>
                      <w:txbxContent>
                        <w:p w14:paraId="7A613457" w14:textId="49D9D97B" w:rsidR="00252EE4" w:rsidRDefault="002F01F3" w:rsidP="00865ACD">
                          <w:pPr>
                            <w:jc w:val="center"/>
                            <w:rPr>
                              <w:b/>
                              <w:sz w:val="44"/>
                              <w:szCs w:val="44"/>
                              <w:lang w:val="es-ES_tradnl"/>
                            </w:rPr>
                          </w:pPr>
                          <w:r>
                            <w:rPr>
                              <w:b/>
                              <w:sz w:val="44"/>
                              <w:szCs w:val="44"/>
                              <w:lang w:val="es-ES_tradnl"/>
                            </w:rPr>
                            <w:t>TRABAJO PRÁCTICO</w:t>
                          </w:r>
                          <w:r w:rsidR="000D3C6E">
                            <w:rPr>
                              <w:b/>
                              <w:sz w:val="44"/>
                              <w:szCs w:val="44"/>
                              <w:lang w:val="es-ES_tradnl"/>
                            </w:rPr>
                            <w:t>:</w:t>
                          </w:r>
                        </w:p>
                        <w:p w14:paraId="585EA516" w14:textId="09C690D8" w:rsidR="000D3C6E" w:rsidRPr="00D14F1E" w:rsidRDefault="00E162E1" w:rsidP="00865ACD">
                          <w:pPr>
                            <w:jc w:val="center"/>
                            <w:rPr>
                              <w:b/>
                              <w:sz w:val="44"/>
                              <w:szCs w:val="44"/>
                              <w:lang w:val="es-ES_tradnl"/>
                            </w:rPr>
                          </w:pPr>
                          <w:r>
                            <w:rPr>
                              <w:b/>
                              <w:sz w:val="44"/>
                              <w:szCs w:val="44"/>
                              <w:lang w:val="es-ES_tradnl"/>
                            </w:rPr>
                            <w:t>Card Sorting</w:t>
                          </w:r>
                        </w:p>
                      </w:txbxContent>
                    </v:textbox>
                  </v:shape>
                </w:pict>
              </mc:Fallback>
            </mc:AlternateContent>
          </w:r>
        </w:p>
        <w:p w14:paraId="764ECACD" w14:textId="77777777" w:rsidR="00252EE4" w:rsidRPr="0003210F" w:rsidRDefault="00252EE4" w:rsidP="00252EE4">
          <w:pPr>
            <w:rPr>
              <w:rFonts w:ascii="Arial" w:hAnsi="Arial" w:cs="Arial"/>
              <w:lang w:val="es-ES_tradnl"/>
            </w:rPr>
          </w:pPr>
        </w:p>
        <w:p w14:paraId="47C71461" w14:textId="77777777" w:rsidR="00252EE4" w:rsidRPr="0003210F" w:rsidRDefault="00252EE4" w:rsidP="00252EE4">
          <w:pPr>
            <w:rPr>
              <w:rFonts w:ascii="Arial" w:hAnsi="Arial" w:cs="Arial"/>
              <w:lang w:val="es-ES_tradnl"/>
            </w:rPr>
          </w:pPr>
        </w:p>
        <w:p w14:paraId="3BBB01D7" w14:textId="77777777" w:rsidR="00252EE4" w:rsidRPr="0003210F" w:rsidRDefault="00252EE4" w:rsidP="00252EE4">
          <w:pPr>
            <w:rPr>
              <w:rFonts w:ascii="Arial" w:hAnsi="Arial" w:cs="Arial"/>
              <w:lang w:val="es-ES_tradnl"/>
            </w:rPr>
          </w:pPr>
        </w:p>
        <w:p w14:paraId="11696913" w14:textId="77777777" w:rsidR="00252EE4" w:rsidRPr="0003210F" w:rsidRDefault="00252EE4" w:rsidP="00252EE4">
          <w:pPr>
            <w:rPr>
              <w:rFonts w:ascii="Arial" w:hAnsi="Arial" w:cs="Arial"/>
              <w:lang w:val="es-ES_tradnl"/>
            </w:rPr>
          </w:pPr>
        </w:p>
        <w:tbl>
          <w:tblPr>
            <w:tblStyle w:val="Tablaconcuadrcula"/>
            <w:tblW w:w="0" w:type="auto"/>
            <w:tblLook w:val="04A0" w:firstRow="1" w:lastRow="0" w:firstColumn="1" w:lastColumn="0" w:noHBand="0" w:noVBand="1"/>
          </w:tblPr>
          <w:tblGrid>
            <w:gridCol w:w="7933"/>
            <w:gridCol w:w="1809"/>
          </w:tblGrid>
          <w:tr w:rsidR="0079559D" w14:paraId="0E1068C2" w14:textId="77777777" w:rsidTr="00906A9F">
            <w:trPr>
              <w:trHeight w:val="405"/>
            </w:trPr>
            <w:tc>
              <w:tcPr>
                <w:tcW w:w="7933" w:type="dxa"/>
              </w:tcPr>
              <w:p w14:paraId="579E2BCB" w14:textId="1332E94E" w:rsidR="0079559D" w:rsidRPr="0079559D" w:rsidRDefault="0079559D" w:rsidP="0079559D">
                <w:pPr>
                  <w:jc w:val="center"/>
                  <w:rPr>
                    <w:rFonts w:ascii="Arial" w:hAnsi="Arial" w:cs="Arial"/>
                    <w:b/>
                    <w:bCs/>
                    <w:lang w:val="es-ES_tradnl"/>
                  </w:rPr>
                </w:pPr>
                <w:r w:rsidRPr="0079559D">
                  <w:rPr>
                    <w:rFonts w:ascii="Arial" w:hAnsi="Arial" w:cs="Arial"/>
                    <w:b/>
                    <w:bCs/>
                    <w:lang w:val="es-ES_tradnl"/>
                  </w:rPr>
                  <w:t>Alumno</w:t>
                </w:r>
              </w:p>
            </w:tc>
            <w:tc>
              <w:tcPr>
                <w:tcW w:w="1809" w:type="dxa"/>
              </w:tcPr>
              <w:p w14:paraId="6A02F225" w14:textId="2B64916B" w:rsidR="0079559D" w:rsidRPr="0079559D" w:rsidRDefault="0079559D" w:rsidP="0079559D">
                <w:pPr>
                  <w:jc w:val="center"/>
                  <w:rPr>
                    <w:rFonts w:ascii="Arial" w:hAnsi="Arial" w:cs="Arial"/>
                    <w:b/>
                    <w:bCs/>
                    <w:lang w:val="es-ES_tradnl"/>
                  </w:rPr>
                </w:pPr>
                <w:r>
                  <w:rPr>
                    <w:rFonts w:ascii="Arial" w:hAnsi="Arial" w:cs="Arial"/>
                    <w:b/>
                    <w:bCs/>
                    <w:lang w:val="es-ES_tradnl"/>
                  </w:rPr>
                  <w:t>Legajo</w:t>
                </w:r>
              </w:p>
            </w:tc>
          </w:tr>
          <w:tr w:rsidR="0079559D" w14:paraId="74218CF2" w14:textId="77777777" w:rsidTr="0079559D">
            <w:tc>
              <w:tcPr>
                <w:tcW w:w="7933" w:type="dxa"/>
              </w:tcPr>
              <w:p w14:paraId="268FA2DC" w14:textId="4476F93A" w:rsidR="0079559D" w:rsidRDefault="00906A9F" w:rsidP="00252EE4">
                <w:pPr>
                  <w:rPr>
                    <w:rFonts w:ascii="Arial" w:hAnsi="Arial" w:cs="Arial"/>
                    <w:lang w:val="es-ES_tradnl"/>
                  </w:rPr>
                </w:pPr>
                <w:r>
                  <w:rPr>
                    <w:rFonts w:ascii="Arial" w:hAnsi="Arial" w:cs="Arial"/>
                    <w:lang w:val="es-ES_tradnl"/>
                  </w:rPr>
                  <w:t>Mondino, Juan Cruz</w:t>
                </w:r>
              </w:p>
            </w:tc>
            <w:tc>
              <w:tcPr>
                <w:tcW w:w="1809" w:type="dxa"/>
              </w:tcPr>
              <w:p w14:paraId="6F67973A" w14:textId="15E1651B" w:rsidR="0079559D" w:rsidRDefault="00906A9F" w:rsidP="00E162E1">
                <w:pPr>
                  <w:jc w:val="center"/>
                  <w:rPr>
                    <w:rFonts w:ascii="Arial" w:hAnsi="Arial" w:cs="Arial"/>
                    <w:lang w:val="es-ES_tradnl"/>
                  </w:rPr>
                </w:pPr>
                <w:r>
                  <w:rPr>
                    <w:rFonts w:ascii="Arial" w:hAnsi="Arial" w:cs="Arial"/>
                    <w:lang w:val="es-ES_tradnl"/>
                  </w:rPr>
                  <w:t>51922</w:t>
                </w:r>
              </w:p>
            </w:tc>
          </w:tr>
          <w:tr w:rsidR="0079559D" w14:paraId="53CF5AA9" w14:textId="77777777" w:rsidTr="0079559D">
            <w:tc>
              <w:tcPr>
                <w:tcW w:w="7933" w:type="dxa"/>
              </w:tcPr>
              <w:p w14:paraId="462909F0" w14:textId="1C213C9C" w:rsidR="0079559D" w:rsidRDefault="00E162E1" w:rsidP="00252EE4">
                <w:pPr>
                  <w:rPr>
                    <w:rFonts w:ascii="Arial" w:hAnsi="Arial" w:cs="Arial"/>
                    <w:lang w:val="es-ES_tradnl"/>
                  </w:rPr>
                </w:pPr>
                <w:r>
                  <w:rPr>
                    <w:rFonts w:ascii="Arial" w:hAnsi="Arial" w:cs="Arial"/>
                    <w:lang w:val="es-ES_tradnl"/>
                  </w:rPr>
                  <w:t>Giampietro, Gustavo</w:t>
                </w:r>
              </w:p>
            </w:tc>
            <w:tc>
              <w:tcPr>
                <w:tcW w:w="1809" w:type="dxa"/>
              </w:tcPr>
              <w:p w14:paraId="2F6F16ED" w14:textId="6CE9D610" w:rsidR="0079559D" w:rsidRDefault="00E162E1" w:rsidP="00E162E1">
                <w:pPr>
                  <w:jc w:val="center"/>
                  <w:rPr>
                    <w:rFonts w:ascii="Arial" w:hAnsi="Arial" w:cs="Arial"/>
                    <w:lang w:val="es-ES_tradnl"/>
                  </w:rPr>
                </w:pPr>
                <w:r w:rsidRPr="00E162E1">
                  <w:rPr>
                    <w:rFonts w:ascii="Arial" w:hAnsi="Arial" w:cs="Arial"/>
                    <w:lang w:val="es-ES_tradnl"/>
                  </w:rPr>
                  <w:t>50671</w:t>
                </w:r>
              </w:p>
            </w:tc>
          </w:tr>
          <w:tr w:rsidR="0079559D" w14:paraId="5736E55E" w14:textId="77777777" w:rsidTr="0079559D">
            <w:tc>
              <w:tcPr>
                <w:tcW w:w="7933" w:type="dxa"/>
              </w:tcPr>
              <w:p w14:paraId="0CBB9C8B" w14:textId="7DBCB445" w:rsidR="0079559D" w:rsidRDefault="00E162E1" w:rsidP="00252EE4">
                <w:pPr>
                  <w:rPr>
                    <w:rFonts w:ascii="Arial" w:hAnsi="Arial" w:cs="Arial"/>
                    <w:lang w:val="es-ES_tradnl"/>
                  </w:rPr>
                </w:pPr>
                <w:r>
                  <w:rPr>
                    <w:rFonts w:ascii="Arial" w:hAnsi="Arial" w:cs="Arial"/>
                    <w:lang w:val="es-ES_tradnl"/>
                  </w:rPr>
                  <w:t>Martina, Santiago</w:t>
                </w:r>
              </w:p>
            </w:tc>
            <w:tc>
              <w:tcPr>
                <w:tcW w:w="1809" w:type="dxa"/>
              </w:tcPr>
              <w:p w14:paraId="14713CD1" w14:textId="24AF67DB" w:rsidR="0079559D" w:rsidRDefault="00E162E1" w:rsidP="00E162E1">
                <w:pPr>
                  <w:jc w:val="center"/>
                  <w:rPr>
                    <w:rFonts w:ascii="Arial" w:hAnsi="Arial" w:cs="Arial"/>
                    <w:lang w:val="es-ES_tradnl"/>
                  </w:rPr>
                </w:pPr>
                <w:r>
                  <w:rPr>
                    <w:rFonts w:ascii="Arial" w:hAnsi="Arial" w:cs="Arial"/>
                    <w:lang w:val="es-ES_tradnl"/>
                  </w:rPr>
                  <w:t>50258</w:t>
                </w:r>
              </w:p>
            </w:tc>
          </w:tr>
          <w:tr w:rsidR="0079559D" w14:paraId="47CC33D7" w14:textId="77777777" w:rsidTr="0079559D">
            <w:tc>
              <w:tcPr>
                <w:tcW w:w="7933" w:type="dxa"/>
              </w:tcPr>
              <w:p w14:paraId="54D5FA0F" w14:textId="68F9EBA4" w:rsidR="0079559D" w:rsidRDefault="00E162E1" w:rsidP="00252EE4">
                <w:pPr>
                  <w:rPr>
                    <w:rFonts w:ascii="Arial" w:hAnsi="Arial" w:cs="Arial"/>
                    <w:lang w:val="es-ES_tradnl"/>
                  </w:rPr>
                </w:pPr>
                <w:r>
                  <w:rPr>
                    <w:rFonts w:ascii="Arial" w:hAnsi="Arial" w:cs="Arial"/>
                    <w:lang w:val="es-ES_tradnl"/>
                  </w:rPr>
                  <w:t>García, Franco</w:t>
                </w:r>
              </w:p>
            </w:tc>
            <w:tc>
              <w:tcPr>
                <w:tcW w:w="1809" w:type="dxa"/>
              </w:tcPr>
              <w:p w14:paraId="2FE6E42C" w14:textId="17502724" w:rsidR="0079559D" w:rsidRDefault="00F26394" w:rsidP="00E162E1">
                <w:pPr>
                  <w:jc w:val="center"/>
                  <w:rPr>
                    <w:rFonts w:ascii="Arial" w:hAnsi="Arial" w:cs="Arial"/>
                    <w:lang w:val="es-ES_tradnl"/>
                  </w:rPr>
                </w:pPr>
                <w:r>
                  <w:rPr>
                    <w:rFonts w:ascii="Arial" w:hAnsi="Arial" w:cs="Arial"/>
                    <w:lang w:val="es-ES_tradnl"/>
                  </w:rPr>
                  <w:t>49600</w:t>
                </w:r>
              </w:p>
            </w:tc>
          </w:tr>
        </w:tbl>
        <w:p w14:paraId="7299E102" w14:textId="77777777" w:rsidR="00252EE4" w:rsidRPr="0003210F" w:rsidRDefault="00252EE4" w:rsidP="00252EE4">
          <w:pPr>
            <w:rPr>
              <w:rFonts w:ascii="Arial" w:hAnsi="Arial" w:cs="Arial"/>
              <w:lang w:val="es-ES_tradnl"/>
            </w:rPr>
          </w:pPr>
        </w:p>
        <w:p w14:paraId="3C9C22B4" w14:textId="58433B99" w:rsidR="00D423FD" w:rsidRDefault="00000000" w:rsidP="001E7057"/>
      </w:sdtContent>
    </w:sdt>
    <w:p w14:paraId="2652494E" w14:textId="7A6F9ECE" w:rsidR="002F01F3" w:rsidRDefault="002F01F3" w:rsidP="001E7057"/>
    <w:p w14:paraId="272C31DC" w14:textId="6581837C" w:rsidR="002F01F3" w:rsidRDefault="002F01F3" w:rsidP="001E7057"/>
    <w:p w14:paraId="0FC68066" w14:textId="56BB26B5" w:rsidR="002F01F3" w:rsidRPr="00A33C27" w:rsidRDefault="00A33C27" w:rsidP="00A33C27">
      <w:pPr>
        <w:pStyle w:val="Ttulo1"/>
        <w:rPr>
          <w:rFonts w:asciiTheme="minorHAnsi" w:hAnsiTheme="minorHAnsi" w:cstheme="minorHAnsi"/>
          <w:sz w:val="32"/>
          <w:szCs w:val="32"/>
          <w:lang w:val="en-US"/>
        </w:rPr>
      </w:pPr>
      <w:r w:rsidRPr="00A33C27">
        <w:rPr>
          <w:rFonts w:asciiTheme="minorHAnsi" w:hAnsiTheme="minorHAnsi" w:cstheme="minorHAnsi"/>
          <w:sz w:val="32"/>
          <w:szCs w:val="32"/>
          <w:lang w:val="en-US"/>
        </w:rPr>
        <w:lastRenderedPageBreak/>
        <w:t>CARD SORTING ABIERTO</w:t>
      </w:r>
    </w:p>
    <w:p w14:paraId="5A12D7D7" w14:textId="553C61BB" w:rsidR="00A33C27" w:rsidRPr="00A33C27" w:rsidRDefault="00A33C27" w:rsidP="00A33C27">
      <w:pPr>
        <w:rPr>
          <w:rFonts w:cstheme="minorHAnsi"/>
          <w:szCs w:val="24"/>
          <w:lang w:val="es-MX"/>
        </w:rPr>
      </w:pPr>
      <w:r w:rsidRPr="00A33C27">
        <w:rPr>
          <w:rFonts w:cstheme="minorHAnsi"/>
          <w:szCs w:val="24"/>
          <w:lang w:val="es-MX"/>
        </w:rPr>
        <w:t>Card Sorting es un método de investigación de usuarios que permite descubrir cómo los usuarios creen que deberían estar organizados los contenidos de un producto digital. Este método aporta información relevante a la hora de la toma de decisiones sobre la arquitectura de muestra de información en una página web.</w:t>
      </w:r>
    </w:p>
    <w:p w14:paraId="029F8792" w14:textId="24C8A094" w:rsidR="00A33C27" w:rsidRPr="00A33C27" w:rsidRDefault="00A33C27" w:rsidP="00A33C27">
      <w:pPr>
        <w:rPr>
          <w:rFonts w:cstheme="minorHAnsi"/>
          <w:szCs w:val="24"/>
          <w:lang w:val="es-MX"/>
        </w:rPr>
      </w:pPr>
      <w:r w:rsidRPr="00A33C27">
        <w:rPr>
          <w:rFonts w:cstheme="minorHAnsi"/>
          <w:szCs w:val="24"/>
          <w:lang w:val="es-MX"/>
        </w:rPr>
        <w:t>Puede ser realizado de 3 formas diferentes:</w:t>
      </w:r>
    </w:p>
    <w:p w14:paraId="7616B39E" w14:textId="47E761B9" w:rsidR="00A33C27" w:rsidRPr="00A33C27" w:rsidRDefault="00A33C27" w:rsidP="00A33C27">
      <w:pPr>
        <w:pStyle w:val="Prrafodelista"/>
        <w:numPr>
          <w:ilvl w:val="0"/>
          <w:numId w:val="12"/>
        </w:numPr>
        <w:rPr>
          <w:rFonts w:cstheme="minorHAnsi"/>
          <w:szCs w:val="24"/>
          <w:lang w:val="es-MX"/>
        </w:rPr>
      </w:pPr>
      <w:r w:rsidRPr="00A33C27">
        <w:rPr>
          <w:rFonts w:cstheme="minorHAnsi"/>
          <w:b/>
          <w:bCs/>
          <w:szCs w:val="24"/>
          <w:lang w:val="es-MX"/>
        </w:rPr>
        <w:t>Abierto:</w:t>
      </w:r>
      <w:r w:rsidRPr="00A33C27">
        <w:rPr>
          <w:rFonts w:cstheme="minorHAnsi"/>
          <w:szCs w:val="24"/>
          <w:lang w:val="es-MX"/>
        </w:rPr>
        <w:t xml:space="preserve"> las personas que realizan el cuestionario nombran sus propias categorías.</w:t>
      </w:r>
    </w:p>
    <w:p w14:paraId="23200277" w14:textId="5115FC42" w:rsidR="00A33C27" w:rsidRPr="00A33C27" w:rsidRDefault="00A33C27" w:rsidP="00A33C27">
      <w:pPr>
        <w:pStyle w:val="Prrafodelista"/>
        <w:numPr>
          <w:ilvl w:val="0"/>
          <w:numId w:val="12"/>
        </w:numPr>
        <w:rPr>
          <w:rFonts w:cstheme="minorHAnsi"/>
          <w:b/>
          <w:bCs/>
          <w:szCs w:val="24"/>
          <w:lang w:val="es-MX"/>
        </w:rPr>
      </w:pPr>
      <w:r w:rsidRPr="00A33C27">
        <w:rPr>
          <w:rFonts w:cstheme="minorHAnsi"/>
          <w:b/>
          <w:bCs/>
          <w:szCs w:val="24"/>
          <w:lang w:val="es-MX"/>
        </w:rPr>
        <w:t xml:space="preserve">Cerrado: </w:t>
      </w:r>
      <w:r w:rsidRPr="00A33C27">
        <w:rPr>
          <w:rFonts w:cstheme="minorHAnsi"/>
          <w:szCs w:val="24"/>
          <w:lang w:val="es-MX"/>
        </w:rPr>
        <w:t>las tarjetas pueden ser arrastradas a categorías ya nombradas por el creador de la encuesta.</w:t>
      </w:r>
    </w:p>
    <w:p w14:paraId="2C2A70AE" w14:textId="5B9B607C" w:rsidR="00A33C27" w:rsidRPr="00A33C27" w:rsidRDefault="00A33C27" w:rsidP="00A33C27">
      <w:pPr>
        <w:pStyle w:val="Prrafodelista"/>
        <w:numPr>
          <w:ilvl w:val="0"/>
          <w:numId w:val="12"/>
        </w:numPr>
        <w:rPr>
          <w:rFonts w:cstheme="minorHAnsi"/>
          <w:b/>
          <w:bCs/>
          <w:szCs w:val="24"/>
          <w:lang w:val="es-MX"/>
        </w:rPr>
      </w:pPr>
      <w:r>
        <w:rPr>
          <w:rFonts w:cstheme="minorHAnsi"/>
          <w:b/>
          <w:bCs/>
          <w:szCs w:val="24"/>
          <w:lang w:val="es-MX"/>
        </w:rPr>
        <w:t xml:space="preserve">Híbrido: </w:t>
      </w:r>
      <w:r>
        <w:rPr>
          <w:rFonts w:cstheme="minorHAnsi"/>
          <w:szCs w:val="24"/>
          <w:lang w:val="es-MX"/>
        </w:rPr>
        <w:t>se encuentran ambas opciones, tanto categorías ya pre-nombradas, como, si el encuestado lo requiere, la posibilidad de nombrar su propia categoría.</w:t>
      </w:r>
    </w:p>
    <w:p w14:paraId="667821D8" w14:textId="2C979C6C" w:rsidR="00A33C27" w:rsidRDefault="00653AC6" w:rsidP="00653AC6">
      <w:pPr>
        <w:rPr>
          <w:lang w:val="es-MX"/>
        </w:rPr>
      </w:pPr>
      <w:r>
        <w:rPr>
          <w:lang w:val="es-MX"/>
        </w:rPr>
        <w:t>En este caso, el Card Sorting es realizado sobre las tarjetas que conforman el menú de la derecha de la página principal de la UTN FRRO (</w:t>
      </w:r>
      <w:hyperlink r:id="rId9" w:history="1">
        <w:r w:rsidRPr="0077446E">
          <w:rPr>
            <w:rStyle w:val="Hipervnculo"/>
            <w:lang w:val="es-MX"/>
          </w:rPr>
          <w:t>https://www.frro.utn.edu.ar/</w:t>
        </w:r>
      </w:hyperlink>
      <w:r>
        <w:rPr>
          <w:lang w:val="es-MX"/>
        </w:rPr>
        <w:t>).</w:t>
      </w:r>
    </w:p>
    <w:p w14:paraId="125C1406" w14:textId="6C3C3C9A" w:rsidR="00653AC6" w:rsidRPr="00A33C27" w:rsidRDefault="00653AC6" w:rsidP="00653AC6">
      <w:pPr>
        <w:rPr>
          <w:lang w:val="es-MX"/>
        </w:rPr>
      </w:pPr>
      <w:r>
        <w:rPr>
          <w:lang w:val="es-MX"/>
        </w:rPr>
        <w:t xml:space="preserve">Dichas tarjetas son: </w:t>
      </w:r>
    </w:p>
    <w:p w14:paraId="7CD78B9E" w14:textId="77777777" w:rsidR="00653AC6" w:rsidRDefault="00653AC6" w:rsidP="00653AC6">
      <w:pPr>
        <w:pStyle w:val="Prrafodelista"/>
        <w:numPr>
          <w:ilvl w:val="0"/>
          <w:numId w:val="13"/>
        </w:numPr>
        <w:rPr>
          <w:lang w:val="es-MX"/>
        </w:rPr>
      </w:pPr>
      <w:r w:rsidRPr="00653AC6">
        <w:rPr>
          <w:lang w:val="es-MX"/>
        </w:rPr>
        <w:t xml:space="preserve">Autogestión alumnos </w:t>
      </w:r>
    </w:p>
    <w:p w14:paraId="415C8B98" w14:textId="77777777" w:rsidR="00653AC6" w:rsidRDefault="00653AC6" w:rsidP="00653AC6">
      <w:pPr>
        <w:pStyle w:val="Prrafodelista"/>
        <w:numPr>
          <w:ilvl w:val="0"/>
          <w:numId w:val="13"/>
        </w:numPr>
        <w:rPr>
          <w:lang w:val="es-MX"/>
        </w:rPr>
      </w:pPr>
      <w:r w:rsidRPr="00653AC6">
        <w:rPr>
          <w:lang w:val="es-MX"/>
        </w:rPr>
        <w:t xml:space="preserve">Autogestión docente </w:t>
      </w:r>
    </w:p>
    <w:p w14:paraId="1A0C32AD" w14:textId="77777777" w:rsidR="00653AC6" w:rsidRDefault="00653AC6" w:rsidP="00653AC6">
      <w:pPr>
        <w:pStyle w:val="Prrafodelista"/>
        <w:numPr>
          <w:ilvl w:val="0"/>
          <w:numId w:val="13"/>
        </w:numPr>
        <w:rPr>
          <w:lang w:val="es-MX"/>
        </w:rPr>
      </w:pPr>
      <w:r w:rsidRPr="00653AC6">
        <w:rPr>
          <w:lang w:val="es-MX"/>
        </w:rPr>
        <w:t xml:space="preserve">Portal de RRHH </w:t>
      </w:r>
    </w:p>
    <w:p w14:paraId="77F6D175" w14:textId="77777777" w:rsidR="00653AC6" w:rsidRDefault="00653AC6" w:rsidP="00653AC6">
      <w:pPr>
        <w:pStyle w:val="Prrafodelista"/>
        <w:numPr>
          <w:ilvl w:val="0"/>
          <w:numId w:val="13"/>
        </w:numPr>
        <w:rPr>
          <w:lang w:val="es-MX"/>
        </w:rPr>
      </w:pPr>
      <w:r w:rsidRPr="00653AC6">
        <w:rPr>
          <w:lang w:val="es-MX"/>
        </w:rPr>
        <w:t xml:space="preserve">Dirección de Alumnos </w:t>
      </w:r>
    </w:p>
    <w:p w14:paraId="53FF8417" w14:textId="77777777" w:rsidR="00653AC6" w:rsidRDefault="00653AC6" w:rsidP="00653AC6">
      <w:pPr>
        <w:pStyle w:val="Prrafodelista"/>
        <w:numPr>
          <w:ilvl w:val="0"/>
          <w:numId w:val="13"/>
        </w:numPr>
        <w:rPr>
          <w:lang w:val="es-MX"/>
        </w:rPr>
      </w:pPr>
      <w:r w:rsidRPr="00653AC6">
        <w:rPr>
          <w:lang w:val="es-MX"/>
        </w:rPr>
        <w:t xml:space="preserve">Trámite de Títulos </w:t>
      </w:r>
    </w:p>
    <w:p w14:paraId="6E15BE72" w14:textId="77777777" w:rsidR="00653AC6" w:rsidRDefault="00653AC6" w:rsidP="00653AC6">
      <w:pPr>
        <w:pStyle w:val="Prrafodelista"/>
        <w:numPr>
          <w:ilvl w:val="0"/>
          <w:numId w:val="13"/>
        </w:numPr>
        <w:rPr>
          <w:lang w:val="es-MX"/>
        </w:rPr>
      </w:pPr>
      <w:r w:rsidRPr="00653AC6">
        <w:rPr>
          <w:lang w:val="es-MX"/>
        </w:rPr>
        <w:t xml:space="preserve">Distribución de Aulas </w:t>
      </w:r>
    </w:p>
    <w:p w14:paraId="2B4325AA" w14:textId="77777777" w:rsidR="00653AC6" w:rsidRDefault="00653AC6" w:rsidP="00653AC6">
      <w:pPr>
        <w:pStyle w:val="Prrafodelista"/>
        <w:numPr>
          <w:ilvl w:val="0"/>
          <w:numId w:val="13"/>
        </w:numPr>
        <w:rPr>
          <w:lang w:val="es-MX"/>
        </w:rPr>
      </w:pPr>
      <w:r w:rsidRPr="00653AC6">
        <w:rPr>
          <w:lang w:val="es-MX"/>
        </w:rPr>
        <w:t xml:space="preserve">Tutorías </w:t>
      </w:r>
    </w:p>
    <w:p w14:paraId="418689A5" w14:textId="77777777" w:rsidR="00653AC6" w:rsidRDefault="00653AC6" w:rsidP="00653AC6">
      <w:pPr>
        <w:pStyle w:val="Prrafodelista"/>
        <w:numPr>
          <w:ilvl w:val="0"/>
          <w:numId w:val="13"/>
        </w:numPr>
        <w:rPr>
          <w:lang w:val="es-MX"/>
        </w:rPr>
      </w:pPr>
      <w:r w:rsidRPr="00653AC6">
        <w:rPr>
          <w:lang w:val="es-MX"/>
        </w:rPr>
        <w:t xml:space="preserve">Biblioteca UTN FRRO </w:t>
      </w:r>
    </w:p>
    <w:p w14:paraId="07A08B62" w14:textId="77777777" w:rsidR="00653AC6" w:rsidRDefault="00653AC6" w:rsidP="00653AC6">
      <w:pPr>
        <w:pStyle w:val="Prrafodelista"/>
        <w:numPr>
          <w:ilvl w:val="0"/>
          <w:numId w:val="13"/>
        </w:numPr>
        <w:rPr>
          <w:lang w:val="es-MX"/>
        </w:rPr>
      </w:pPr>
      <w:r w:rsidRPr="00653AC6">
        <w:rPr>
          <w:lang w:val="es-MX"/>
        </w:rPr>
        <w:t xml:space="preserve">Programas Rel. Internacionales </w:t>
      </w:r>
    </w:p>
    <w:p w14:paraId="404C4950" w14:textId="77777777" w:rsidR="00653AC6" w:rsidRDefault="00653AC6" w:rsidP="00653AC6">
      <w:pPr>
        <w:pStyle w:val="Prrafodelista"/>
        <w:numPr>
          <w:ilvl w:val="0"/>
          <w:numId w:val="13"/>
        </w:numPr>
        <w:rPr>
          <w:lang w:val="es-MX"/>
        </w:rPr>
      </w:pPr>
      <w:r w:rsidRPr="00653AC6">
        <w:rPr>
          <w:lang w:val="es-MX"/>
        </w:rPr>
        <w:t xml:space="preserve">Campus Virtual </w:t>
      </w:r>
    </w:p>
    <w:p w14:paraId="6819BAB5" w14:textId="77777777" w:rsidR="00653AC6" w:rsidRDefault="00653AC6" w:rsidP="00653AC6">
      <w:pPr>
        <w:pStyle w:val="Prrafodelista"/>
        <w:numPr>
          <w:ilvl w:val="0"/>
          <w:numId w:val="13"/>
        </w:numPr>
        <w:rPr>
          <w:lang w:val="es-MX"/>
        </w:rPr>
      </w:pPr>
      <w:r w:rsidRPr="00653AC6">
        <w:rPr>
          <w:lang w:val="es-MX"/>
        </w:rPr>
        <w:t xml:space="preserve">Bolsa de trabajo </w:t>
      </w:r>
    </w:p>
    <w:p w14:paraId="6C8AE531" w14:textId="77777777" w:rsidR="00653AC6" w:rsidRDefault="00653AC6" w:rsidP="00653AC6">
      <w:pPr>
        <w:pStyle w:val="Prrafodelista"/>
        <w:numPr>
          <w:ilvl w:val="0"/>
          <w:numId w:val="13"/>
        </w:numPr>
        <w:rPr>
          <w:lang w:val="es-MX"/>
        </w:rPr>
      </w:pPr>
      <w:r w:rsidRPr="00653AC6">
        <w:rPr>
          <w:lang w:val="es-MX"/>
        </w:rPr>
        <w:t xml:space="preserve">Becas </w:t>
      </w:r>
    </w:p>
    <w:p w14:paraId="14ED8522" w14:textId="77777777" w:rsidR="00653AC6" w:rsidRDefault="00653AC6" w:rsidP="00653AC6">
      <w:pPr>
        <w:pStyle w:val="Prrafodelista"/>
        <w:numPr>
          <w:ilvl w:val="0"/>
          <w:numId w:val="13"/>
        </w:numPr>
        <w:rPr>
          <w:lang w:val="es-MX"/>
        </w:rPr>
      </w:pPr>
      <w:r w:rsidRPr="00653AC6">
        <w:rPr>
          <w:lang w:val="es-MX"/>
        </w:rPr>
        <w:t xml:space="preserve">Búsqueda de Resoluciones </w:t>
      </w:r>
    </w:p>
    <w:p w14:paraId="1879ADF1" w14:textId="77777777" w:rsidR="00653AC6" w:rsidRDefault="00653AC6" w:rsidP="00653AC6">
      <w:pPr>
        <w:pStyle w:val="Prrafodelista"/>
        <w:numPr>
          <w:ilvl w:val="0"/>
          <w:numId w:val="13"/>
        </w:numPr>
        <w:rPr>
          <w:lang w:val="es-MX"/>
        </w:rPr>
      </w:pPr>
      <w:r w:rsidRPr="00653AC6">
        <w:rPr>
          <w:lang w:val="es-MX"/>
        </w:rPr>
        <w:t xml:space="preserve">Calendario Academico </w:t>
      </w:r>
    </w:p>
    <w:p w14:paraId="5C0009F8" w14:textId="77777777" w:rsidR="00653AC6" w:rsidRDefault="00653AC6" w:rsidP="00653AC6">
      <w:pPr>
        <w:pStyle w:val="Prrafodelista"/>
        <w:numPr>
          <w:ilvl w:val="0"/>
          <w:numId w:val="13"/>
        </w:numPr>
        <w:rPr>
          <w:lang w:val="es-MX"/>
        </w:rPr>
      </w:pPr>
      <w:r w:rsidRPr="00653AC6">
        <w:rPr>
          <w:lang w:val="es-MX"/>
        </w:rPr>
        <w:t xml:space="preserve">Dasuten (obra social) </w:t>
      </w:r>
    </w:p>
    <w:p w14:paraId="656AE89C" w14:textId="77777777" w:rsidR="00653AC6" w:rsidRDefault="00653AC6" w:rsidP="00653AC6">
      <w:pPr>
        <w:pStyle w:val="Prrafodelista"/>
        <w:numPr>
          <w:ilvl w:val="0"/>
          <w:numId w:val="13"/>
        </w:numPr>
        <w:rPr>
          <w:lang w:val="es-MX"/>
        </w:rPr>
      </w:pPr>
      <w:r w:rsidRPr="00653AC6">
        <w:rPr>
          <w:lang w:val="es-MX"/>
        </w:rPr>
        <w:t xml:space="preserve">Vinculacion Tecnologica </w:t>
      </w:r>
    </w:p>
    <w:p w14:paraId="02F77566" w14:textId="77777777" w:rsidR="00653AC6" w:rsidRDefault="00653AC6" w:rsidP="00653AC6">
      <w:pPr>
        <w:pStyle w:val="Prrafodelista"/>
        <w:numPr>
          <w:ilvl w:val="0"/>
          <w:numId w:val="13"/>
        </w:numPr>
        <w:rPr>
          <w:lang w:val="es-MX"/>
        </w:rPr>
      </w:pPr>
      <w:r w:rsidRPr="00653AC6">
        <w:rPr>
          <w:lang w:val="es-MX"/>
        </w:rPr>
        <w:t xml:space="preserve">Elecciones 2024 </w:t>
      </w:r>
    </w:p>
    <w:p w14:paraId="69F877C1" w14:textId="77777777" w:rsidR="00653AC6" w:rsidRDefault="00653AC6" w:rsidP="00653AC6">
      <w:pPr>
        <w:pStyle w:val="Prrafodelista"/>
        <w:numPr>
          <w:ilvl w:val="0"/>
          <w:numId w:val="13"/>
        </w:numPr>
        <w:rPr>
          <w:lang w:val="es-MX"/>
        </w:rPr>
      </w:pPr>
      <w:r w:rsidRPr="00653AC6">
        <w:rPr>
          <w:lang w:val="es-MX"/>
        </w:rPr>
        <w:t xml:space="preserve">Reserva Sala Videoconferencias </w:t>
      </w:r>
    </w:p>
    <w:p w14:paraId="1CDC5C2A" w14:textId="77777777" w:rsidR="00653AC6" w:rsidRDefault="00653AC6" w:rsidP="00653AC6">
      <w:pPr>
        <w:pStyle w:val="Prrafodelista"/>
        <w:numPr>
          <w:ilvl w:val="0"/>
          <w:numId w:val="13"/>
        </w:numPr>
        <w:rPr>
          <w:lang w:val="es-MX"/>
        </w:rPr>
      </w:pPr>
      <w:r w:rsidRPr="00653AC6">
        <w:rPr>
          <w:lang w:val="es-MX"/>
        </w:rPr>
        <w:t xml:space="preserve">Sistema de Soporte </w:t>
      </w:r>
    </w:p>
    <w:p w14:paraId="097EB10F" w14:textId="7C17170E" w:rsidR="002F01F3" w:rsidRDefault="00653AC6" w:rsidP="00653AC6">
      <w:pPr>
        <w:pStyle w:val="Prrafodelista"/>
        <w:numPr>
          <w:ilvl w:val="0"/>
          <w:numId w:val="13"/>
        </w:numPr>
        <w:rPr>
          <w:lang w:val="es-MX"/>
        </w:rPr>
      </w:pPr>
      <w:r w:rsidRPr="00653AC6">
        <w:rPr>
          <w:lang w:val="es-MX"/>
        </w:rPr>
        <w:t>Formularios e Instructivos</w:t>
      </w:r>
    </w:p>
    <w:p w14:paraId="0901F4B2" w14:textId="7E903731" w:rsidR="00AD4B72" w:rsidRDefault="00AD4B72" w:rsidP="00480DA8">
      <w:pPr>
        <w:pStyle w:val="Ttulo2"/>
        <w:rPr>
          <w:lang w:val="es-MX"/>
        </w:rPr>
      </w:pPr>
      <w:r>
        <w:rPr>
          <w:lang w:val="es-MX"/>
        </w:rPr>
        <w:lastRenderedPageBreak/>
        <w:t>Categorías</w:t>
      </w:r>
    </w:p>
    <w:p w14:paraId="57571F1C" w14:textId="7695FA9A" w:rsidR="00AD4B72" w:rsidRDefault="00480DA8" w:rsidP="00480DA8">
      <w:pPr>
        <w:keepNext/>
        <w:rPr>
          <w:lang w:val="es-MX"/>
        </w:rPr>
      </w:pPr>
      <w:r>
        <w:rPr>
          <w:lang w:val="es-MX"/>
        </w:rPr>
        <w:t>Las tarjetas que la mayoría de los encuestados coinciden en agrupar en una categoría son:</w:t>
      </w:r>
    </w:p>
    <w:p w14:paraId="2BE6A3A9" w14:textId="07B0441A" w:rsidR="00480DA8" w:rsidRDefault="00480DA8" w:rsidP="00480DA8">
      <w:pPr>
        <w:pStyle w:val="Prrafodelista"/>
        <w:keepNext/>
        <w:numPr>
          <w:ilvl w:val="0"/>
          <w:numId w:val="14"/>
        </w:numPr>
        <w:rPr>
          <w:lang w:val="es-MX"/>
        </w:rPr>
      </w:pPr>
      <w:r>
        <w:rPr>
          <w:lang w:val="es-MX"/>
        </w:rPr>
        <w:t>Portal RRHH, Bolsa de trabajo y Programa de relaciones internacionales en una categoría llamada: Extra-académico o administración. Un 80% de las personas coinciden.</w:t>
      </w:r>
    </w:p>
    <w:p w14:paraId="4D3B9899" w14:textId="06931FD6" w:rsidR="00480DA8" w:rsidRDefault="00480DA8" w:rsidP="00480DA8">
      <w:pPr>
        <w:pStyle w:val="Prrafodelista"/>
        <w:keepNext/>
        <w:numPr>
          <w:ilvl w:val="0"/>
          <w:numId w:val="14"/>
        </w:numPr>
        <w:rPr>
          <w:lang w:val="es-MX"/>
        </w:rPr>
      </w:pPr>
      <w:r>
        <w:rPr>
          <w:lang w:val="es-MX"/>
        </w:rPr>
        <w:t>Trámite de títulos y Becas en categoría: Académico, Administración o Alumnado. También 80%.</w:t>
      </w:r>
    </w:p>
    <w:p w14:paraId="071A083C" w14:textId="6FB5C286" w:rsidR="00480DA8" w:rsidRDefault="00480DA8" w:rsidP="00480DA8">
      <w:pPr>
        <w:pStyle w:val="Prrafodelista"/>
        <w:keepNext/>
        <w:numPr>
          <w:ilvl w:val="0"/>
          <w:numId w:val="14"/>
        </w:numPr>
        <w:rPr>
          <w:lang w:val="es-MX"/>
        </w:rPr>
      </w:pPr>
      <w:r>
        <w:rPr>
          <w:lang w:val="es-MX"/>
        </w:rPr>
        <w:t>Biblioteca UTN FRRO y Reserva salas videoconferencia en categorías: Alumnado o Edificio UTN. Un 80%.</w:t>
      </w:r>
    </w:p>
    <w:p w14:paraId="7FC76C20" w14:textId="7D4F4EF9" w:rsidR="00480DA8" w:rsidRPr="00480DA8" w:rsidRDefault="00480DA8" w:rsidP="00480DA8">
      <w:pPr>
        <w:pStyle w:val="Prrafodelista"/>
        <w:keepNext/>
        <w:numPr>
          <w:ilvl w:val="0"/>
          <w:numId w:val="14"/>
        </w:numPr>
        <w:rPr>
          <w:lang w:val="es-MX"/>
        </w:rPr>
      </w:pPr>
      <w:r>
        <w:rPr>
          <w:lang w:val="es-MX"/>
        </w:rPr>
        <w:t>Autegestión de alumnos y Dirección de alumnos en categoría: Alumnado. Un 70%.</w:t>
      </w:r>
    </w:p>
    <w:p w14:paraId="2A3ADC98" w14:textId="041636E4" w:rsidR="00AD4B72" w:rsidRDefault="00AD4B72" w:rsidP="00AD4B72">
      <w:pPr>
        <w:pStyle w:val="Ttulo2"/>
        <w:rPr>
          <w:lang w:val="es-MX"/>
        </w:rPr>
      </w:pPr>
      <w:r>
        <w:rPr>
          <w:lang w:val="es-MX"/>
        </w:rPr>
        <w:t>Cuestionario</w:t>
      </w:r>
    </w:p>
    <w:p w14:paraId="55560E86" w14:textId="2D08758A" w:rsidR="00AD4B72" w:rsidRDefault="00AD4B72" w:rsidP="00AD4B72">
      <w:pPr>
        <w:rPr>
          <w:lang w:val="es-MX"/>
        </w:rPr>
      </w:pPr>
      <w:r>
        <w:rPr>
          <w:lang w:val="es-MX"/>
        </w:rPr>
        <w:t>Las preguntas que realizamos fueron las siguientes:</w:t>
      </w:r>
    </w:p>
    <w:p w14:paraId="5435B839" w14:textId="6EA662A5" w:rsidR="00AD4B72" w:rsidRDefault="00AD4B72" w:rsidP="00AD4B72">
      <w:pPr>
        <w:rPr>
          <w:b/>
          <w:bCs/>
          <w:lang w:val="es-MX"/>
        </w:rPr>
      </w:pPr>
      <w:r w:rsidRPr="00AD4B72">
        <w:rPr>
          <w:b/>
          <w:bCs/>
          <w:lang w:val="es-MX"/>
        </w:rPr>
        <w:t>Seleccione qué tipo de r</w:t>
      </w:r>
      <w:r>
        <w:rPr>
          <w:b/>
          <w:bCs/>
          <w:lang w:val="es-MX"/>
        </w:rPr>
        <w:t>elación tiene con la institución:</w:t>
      </w:r>
    </w:p>
    <w:p w14:paraId="61E7D4A8" w14:textId="57E360DA" w:rsidR="00AD4B72" w:rsidRDefault="00AD4B72" w:rsidP="00AD4B72">
      <w:pPr>
        <w:jc w:val="center"/>
        <w:rPr>
          <w:b/>
          <w:bCs/>
          <w:lang w:val="es-MX"/>
        </w:rPr>
      </w:pPr>
      <w:r>
        <w:rPr>
          <w:noProof/>
        </w:rPr>
        <w:drawing>
          <wp:inline distT="0" distB="0" distL="0" distR="0" wp14:anchorId="4907742B" wp14:editId="2A5A06BB">
            <wp:extent cx="6316980" cy="1616815"/>
            <wp:effectExtent l="0" t="0" r="7620" b="2540"/>
            <wp:docPr id="1845354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54090" name=""/>
                    <pic:cNvPicPr/>
                  </pic:nvPicPr>
                  <pic:blipFill>
                    <a:blip r:embed="rId10"/>
                    <a:stretch>
                      <a:fillRect/>
                    </a:stretch>
                  </pic:blipFill>
                  <pic:spPr>
                    <a:xfrm>
                      <a:off x="0" y="0"/>
                      <a:ext cx="6322372" cy="1618195"/>
                    </a:xfrm>
                    <a:prstGeom prst="rect">
                      <a:avLst/>
                    </a:prstGeom>
                  </pic:spPr>
                </pic:pic>
              </a:graphicData>
            </a:graphic>
          </wp:inline>
        </w:drawing>
      </w:r>
    </w:p>
    <w:p w14:paraId="36F307E0" w14:textId="16408888" w:rsidR="00AD4B72" w:rsidRDefault="00AD4B72" w:rsidP="00AD4B72">
      <w:pPr>
        <w:rPr>
          <w:b/>
          <w:bCs/>
          <w:lang w:val="es-MX"/>
        </w:rPr>
      </w:pPr>
      <w:r>
        <w:rPr>
          <w:b/>
          <w:bCs/>
          <w:lang w:val="es-MX"/>
        </w:rPr>
        <w:t>¿Cuántos años tiene?</w:t>
      </w:r>
    </w:p>
    <w:p w14:paraId="785CB7CF" w14:textId="0B08F0AC" w:rsidR="00AD4B72" w:rsidRDefault="00AD4B72" w:rsidP="00AD4B72">
      <w:pPr>
        <w:rPr>
          <w:lang w:val="es-MX"/>
        </w:rPr>
      </w:pPr>
      <w:r>
        <w:rPr>
          <w:noProof/>
        </w:rPr>
        <w:drawing>
          <wp:inline distT="0" distB="0" distL="0" distR="0" wp14:anchorId="7105B679" wp14:editId="798FE78D">
            <wp:extent cx="6192520" cy="1455420"/>
            <wp:effectExtent l="0" t="0" r="0" b="0"/>
            <wp:docPr id="1698182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82989" name=""/>
                    <pic:cNvPicPr/>
                  </pic:nvPicPr>
                  <pic:blipFill>
                    <a:blip r:embed="rId11"/>
                    <a:stretch>
                      <a:fillRect/>
                    </a:stretch>
                  </pic:blipFill>
                  <pic:spPr>
                    <a:xfrm>
                      <a:off x="0" y="0"/>
                      <a:ext cx="6198132" cy="1456739"/>
                    </a:xfrm>
                    <a:prstGeom prst="rect">
                      <a:avLst/>
                    </a:prstGeom>
                  </pic:spPr>
                </pic:pic>
              </a:graphicData>
            </a:graphic>
          </wp:inline>
        </w:drawing>
      </w:r>
    </w:p>
    <w:p w14:paraId="333A5E13" w14:textId="32A817CD" w:rsidR="002F01F3" w:rsidRDefault="00AD4B72" w:rsidP="00AD4B72">
      <w:pPr>
        <w:pStyle w:val="Ttulo2"/>
        <w:rPr>
          <w:lang w:val="es-MX"/>
        </w:rPr>
      </w:pPr>
      <w:r>
        <w:rPr>
          <w:lang w:val="es-MX"/>
        </w:rPr>
        <w:t>Enlace del estudio</w:t>
      </w:r>
    </w:p>
    <w:p w14:paraId="760A3036" w14:textId="291F2A14" w:rsidR="00AD4B72" w:rsidRDefault="00AD4B72" w:rsidP="00AD4B72">
      <w:pPr>
        <w:rPr>
          <w:lang w:val="es-MX"/>
        </w:rPr>
      </w:pPr>
      <w:hyperlink r:id="rId12" w:tgtFrame="_blank" w:tooltip="https://s7ch3t08.optimalworkshop.com/optimalsort/4k0x6zqh" w:history="1">
        <w:r w:rsidRPr="00AD4B72">
          <w:rPr>
            <w:rStyle w:val="Hipervnculo"/>
            <w:lang w:val="es-MX"/>
          </w:rPr>
          <w:t>https://s7ch3t08.optimalworkshop.com/optimalsort/4k0x6zqh</w:t>
        </w:r>
      </w:hyperlink>
    </w:p>
    <w:p w14:paraId="5868B625" w14:textId="703F5AD1" w:rsidR="00AD4B72" w:rsidRDefault="00AD4B72" w:rsidP="00AD4B72">
      <w:pPr>
        <w:pStyle w:val="Ttulo2"/>
        <w:rPr>
          <w:lang w:val="es-MX"/>
        </w:rPr>
      </w:pPr>
      <w:r>
        <w:rPr>
          <w:lang w:val="es-MX"/>
        </w:rPr>
        <w:t>Enlace de los resultados</w:t>
      </w:r>
    </w:p>
    <w:p w14:paraId="345FA795" w14:textId="3D85B2B2" w:rsidR="00AD4B72" w:rsidRDefault="00AD4B72" w:rsidP="00AD4B72">
      <w:pPr>
        <w:rPr>
          <w:lang w:val="es-MX"/>
        </w:rPr>
      </w:pPr>
      <w:hyperlink r:id="rId13" w:history="1">
        <w:r w:rsidRPr="00CE4254">
          <w:rPr>
            <w:rStyle w:val="Hipervnculo"/>
            <w:lang w:val="es-MX"/>
          </w:rPr>
          <w:t>https://app.optimalworkshop.com/optimalsort/s7ch3t08/4k0x6zqh/shared-results/zkfxerjdxf50m80xcux6tsqwzi34wmno</w:t>
        </w:r>
      </w:hyperlink>
    </w:p>
    <w:p w14:paraId="59D25953" w14:textId="4E18DC5C" w:rsidR="00AD4B72" w:rsidRDefault="00AD4B72" w:rsidP="00AD4B72">
      <w:pPr>
        <w:pStyle w:val="Ttulo2"/>
        <w:rPr>
          <w:lang w:val="es-MX"/>
        </w:rPr>
      </w:pPr>
      <w:r>
        <w:rPr>
          <w:lang w:val="es-MX"/>
        </w:rPr>
        <w:lastRenderedPageBreak/>
        <w:t>Análisis</w:t>
      </w:r>
    </w:p>
    <w:p w14:paraId="4EB26A03" w14:textId="2D99D766" w:rsidR="00D45B7F" w:rsidRDefault="00AD4B72" w:rsidP="00D45B7F">
      <w:pPr>
        <w:jc w:val="center"/>
        <w:rPr>
          <w:lang w:val="es-MX"/>
        </w:rPr>
      </w:pPr>
      <w:r>
        <w:rPr>
          <w:noProof/>
        </w:rPr>
        <w:drawing>
          <wp:inline distT="0" distB="0" distL="0" distR="0" wp14:anchorId="4C325EAE" wp14:editId="4EBEE989">
            <wp:extent cx="6249431" cy="3695700"/>
            <wp:effectExtent l="0" t="0" r="0" b="0"/>
            <wp:docPr id="1006271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1420" name=""/>
                    <pic:cNvPicPr/>
                  </pic:nvPicPr>
                  <pic:blipFill>
                    <a:blip r:embed="rId14"/>
                    <a:stretch>
                      <a:fillRect/>
                    </a:stretch>
                  </pic:blipFill>
                  <pic:spPr>
                    <a:xfrm>
                      <a:off x="0" y="0"/>
                      <a:ext cx="6251450" cy="3696894"/>
                    </a:xfrm>
                    <a:prstGeom prst="rect">
                      <a:avLst/>
                    </a:prstGeom>
                  </pic:spPr>
                </pic:pic>
              </a:graphicData>
            </a:graphic>
          </wp:inline>
        </w:drawing>
      </w:r>
    </w:p>
    <w:p w14:paraId="389BC0B7" w14:textId="77777777" w:rsidR="006C30D8" w:rsidRDefault="006C30D8" w:rsidP="006C30D8">
      <w:pPr>
        <w:rPr>
          <w:lang w:val="es-MX"/>
        </w:rPr>
      </w:pPr>
      <w:r>
        <w:rPr>
          <w:lang w:val="es-MX"/>
        </w:rPr>
        <w:t xml:space="preserve">Con la matriz de similaridad podemos observar cómo fueron asociadas las tarjetas por la mayoría de los participantes. </w:t>
      </w:r>
    </w:p>
    <w:p w14:paraId="790D94EF" w14:textId="38B99DAF" w:rsidR="006C30D8" w:rsidRDefault="006C30D8" w:rsidP="006C30D8">
      <w:pPr>
        <w:rPr>
          <w:lang w:val="es-MX"/>
        </w:rPr>
      </w:pPr>
      <w:r>
        <w:rPr>
          <w:lang w:val="es-MX"/>
        </w:rPr>
        <w:t>Por ejemplo, las tarjetas: bolsa de trabajo-Programa de relaciones internacionales, Portal RRHH-Bolsa de trabajo, Becas-Trámite de títulos o Reservas sala videoconferencia-Biblioteca el 80% de las personas que realizaron el estudio coinciden que deberían ir juntas en una categoría. Asi mismo, 0% de estas personas creen que Sistema de soporte-Becas deberían ir juntos, por nombrar uno de los numerosos ejemplos.</w:t>
      </w:r>
    </w:p>
    <w:p w14:paraId="7BAB3799" w14:textId="3055825C" w:rsidR="00AD4B72" w:rsidRDefault="00AD4B72" w:rsidP="00D45B7F">
      <w:pPr>
        <w:jc w:val="center"/>
        <w:rPr>
          <w:lang w:val="es-MX"/>
        </w:rPr>
      </w:pPr>
      <w:r>
        <w:rPr>
          <w:noProof/>
        </w:rPr>
        <w:lastRenderedPageBreak/>
        <w:drawing>
          <wp:inline distT="0" distB="0" distL="0" distR="0" wp14:anchorId="5B76C0F0" wp14:editId="1E98473F">
            <wp:extent cx="6192520" cy="2839085"/>
            <wp:effectExtent l="0" t="0" r="0" b="0"/>
            <wp:docPr id="911404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04406" name=""/>
                    <pic:cNvPicPr/>
                  </pic:nvPicPr>
                  <pic:blipFill>
                    <a:blip r:embed="rId15"/>
                    <a:stretch>
                      <a:fillRect/>
                    </a:stretch>
                  </pic:blipFill>
                  <pic:spPr>
                    <a:xfrm>
                      <a:off x="0" y="0"/>
                      <a:ext cx="6192520" cy="2839085"/>
                    </a:xfrm>
                    <a:prstGeom prst="rect">
                      <a:avLst/>
                    </a:prstGeom>
                  </pic:spPr>
                </pic:pic>
              </a:graphicData>
            </a:graphic>
          </wp:inline>
        </w:drawing>
      </w:r>
    </w:p>
    <w:p w14:paraId="68047962" w14:textId="28BED0F2" w:rsidR="00D45B7F" w:rsidRDefault="00D45B7F" w:rsidP="00AD4B72">
      <w:pPr>
        <w:rPr>
          <w:lang w:val="es-MX"/>
        </w:rPr>
      </w:pPr>
      <w:r>
        <w:rPr>
          <w:lang w:val="es-MX"/>
        </w:rPr>
        <w:t xml:space="preserve">Aunque este dendograma sea mejor para estudios con 30 participantes o más, nos otorga información valiosa. </w:t>
      </w:r>
      <w:r>
        <w:rPr>
          <w:lang w:val="es-MX"/>
        </w:rPr>
        <w:t>Observándolo desde la página web utilizada para el estudio, se pueden observar el nombre de las categorías en las que fueron agrupadas, m</w:t>
      </w:r>
      <w:r>
        <w:rPr>
          <w:lang w:val="es-MX"/>
        </w:rPr>
        <w:t>á</w:t>
      </w:r>
      <w:r>
        <w:rPr>
          <w:lang w:val="es-MX"/>
        </w:rPr>
        <w:t>s comunmente, las tarjetas.</w:t>
      </w:r>
    </w:p>
    <w:p w14:paraId="538578B9" w14:textId="6BA1D448" w:rsidR="00D45B7F" w:rsidRDefault="00D45B7F" w:rsidP="00D45B7F">
      <w:pPr>
        <w:jc w:val="center"/>
        <w:rPr>
          <w:lang w:val="es-MX"/>
        </w:rPr>
      </w:pPr>
      <w:r>
        <w:rPr>
          <w:noProof/>
        </w:rPr>
        <w:drawing>
          <wp:inline distT="0" distB="0" distL="0" distR="0" wp14:anchorId="3A59C717" wp14:editId="179EAF02">
            <wp:extent cx="6423018" cy="2636520"/>
            <wp:effectExtent l="0" t="0" r="0" b="0"/>
            <wp:docPr id="1826949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49309" name=""/>
                    <pic:cNvPicPr/>
                  </pic:nvPicPr>
                  <pic:blipFill>
                    <a:blip r:embed="rId16"/>
                    <a:stretch>
                      <a:fillRect/>
                    </a:stretch>
                  </pic:blipFill>
                  <pic:spPr>
                    <a:xfrm>
                      <a:off x="0" y="0"/>
                      <a:ext cx="6424726" cy="2637221"/>
                    </a:xfrm>
                    <a:prstGeom prst="rect">
                      <a:avLst/>
                    </a:prstGeom>
                  </pic:spPr>
                </pic:pic>
              </a:graphicData>
            </a:graphic>
          </wp:inline>
        </w:drawing>
      </w:r>
    </w:p>
    <w:p w14:paraId="10CC56D5" w14:textId="75154EF4" w:rsidR="00D45B7F" w:rsidRPr="00AD4B72" w:rsidRDefault="00D45B7F" w:rsidP="00D45B7F">
      <w:pPr>
        <w:rPr>
          <w:lang w:val="es-MX"/>
        </w:rPr>
      </w:pPr>
      <w:r>
        <w:rPr>
          <w:lang w:val="es-MX"/>
        </w:rPr>
        <w:t>Este gráfico es el más adecuado a nuestro estudio por la poca cantidad de participantes que tuvimos (10).</w:t>
      </w:r>
    </w:p>
    <w:p w14:paraId="3304CAEB" w14:textId="59E95C0E" w:rsidR="002F01F3" w:rsidRPr="00A33C27" w:rsidRDefault="002F01F3" w:rsidP="001E7057">
      <w:pPr>
        <w:rPr>
          <w:lang w:val="es-MX"/>
        </w:rPr>
      </w:pPr>
    </w:p>
    <w:p w14:paraId="687D7840" w14:textId="307B100F" w:rsidR="002F01F3" w:rsidRPr="00A33C27" w:rsidRDefault="002F01F3" w:rsidP="001E7057">
      <w:pPr>
        <w:rPr>
          <w:lang w:val="es-MX"/>
        </w:rPr>
      </w:pPr>
    </w:p>
    <w:p w14:paraId="23FA41AF" w14:textId="77777777" w:rsidR="002F01F3" w:rsidRPr="00A33C27" w:rsidRDefault="002F01F3" w:rsidP="001E7057">
      <w:pPr>
        <w:rPr>
          <w:lang w:val="es-MX"/>
        </w:rPr>
      </w:pPr>
    </w:p>
    <w:sectPr w:rsidR="002F01F3" w:rsidRPr="00A33C27" w:rsidSect="00D423FD">
      <w:headerReference w:type="default" r:id="rId17"/>
      <w:footerReference w:type="default" r:id="rId18"/>
      <w:pgSz w:w="11906" w:h="16838" w:code="9"/>
      <w:pgMar w:top="1440" w:right="1077" w:bottom="1440" w:left="107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2D1CB6" w14:textId="77777777" w:rsidR="0036068D" w:rsidRDefault="0036068D" w:rsidP="00252EE4">
      <w:pPr>
        <w:spacing w:after="0" w:line="240" w:lineRule="auto"/>
      </w:pPr>
      <w:r>
        <w:separator/>
      </w:r>
    </w:p>
  </w:endnote>
  <w:endnote w:type="continuationSeparator" w:id="0">
    <w:p w14:paraId="2967EADB" w14:textId="77777777" w:rsidR="0036068D" w:rsidRDefault="0036068D" w:rsidP="00252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te Light ATT">
    <w:altName w:val="Calibri"/>
    <w:charset w:val="EE"/>
    <w:family w:val="script"/>
    <w:pitch w:val="variable"/>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125F87" w14:textId="77777777" w:rsidR="00252EE4" w:rsidRDefault="00252EE4">
    <w:pPr>
      <w:pStyle w:val="Piedepgina"/>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812B58" w:rsidRPr="00812B58">
      <w:rPr>
        <w:caps/>
        <w:noProof/>
        <w:color w:val="5B9BD5" w:themeColor="accent1"/>
        <w:lang w:val="es-ES"/>
      </w:rPr>
      <w:t>8</w:t>
    </w:r>
    <w:r>
      <w:rPr>
        <w:caps/>
        <w:color w:val="5B9BD5" w:themeColor="accent1"/>
      </w:rPr>
      <w:fldChar w:fldCharType="end"/>
    </w:r>
  </w:p>
  <w:p w14:paraId="16E7B6FB" w14:textId="77777777" w:rsidR="00252EE4" w:rsidRDefault="00252E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79E1C5" w14:textId="77777777" w:rsidR="0036068D" w:rsidRDefault="0036068D" w:rsidP="00252EE4">
      <w:pPr>
        <w:spacing w:after="0" w:line="240" w:lineRule="auto"/>
      </w:pPr>
      <w:r>
        <w:separator/>
      </w:r>
    </w:p>
  </w:footnote>
  <w:footnote w:type="continuationSeparator" w:id="0">
    <w:p w14:paraId="1765AE86" w14:textId="77777777" w:rsidR="0036068D" w:rsidRDefault="0036068D" w:rsidP="00252E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02FBA" w14:textId="3AD55A6F" w:rsidR="00252EE4" w:rsidRDefault="00F86AF1" w:rsidP="00252EE4">
    <w:pPr>
      <w:pStyle w:val="Piedepgina"/>
      <w:tabs>
        <w:tab w:val="right" w:pos="9090"/>
      </w:tabs>
      <w:ind w:right="360"/>
      <w:rPr>
        <w:rFonts w:ascii="Graphite Light ATT" w:hAnsi="Graphite Light ATT"/>
      </w:rPr>
    </w:pPr>
    <w:r>
      <w:rPr>
        <w:noProof/>
      </w:rPr>
      <w:drawing>
        <wp:anchor distT="0" distB="0" distL="114300" distR="114300" simplePos="0" relativeHeight="251661312" behindDoc="0" locked="0" layoutInCell="1" allowOverlap="1" wp14:anchorId="25FB29D2" wp14:editId="6BC84635">
          <wp:simplePos x="0" y="0"/>
          <wp:positionH relativeFrom="margin">
            <wp:align>left</wp:align>
          </wp:positionH>
          <wp:positionV relativeFrom="paragraph">
            <wp:posOffset>5715</wp:posOffset>
          </wp:positionV>
          <wp:extent cx="1638935" cy="704850"/>
          <wp:effectExtent l="0" t="0" r="0" b="0"/>
          <wp:wrapSquare wrapText="bothSides"/>
          <wp:docPr id="4" name="Imagen 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539" cy="7125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B1D8B5" w14:textId="51EBF658" w:rsidR="000F1779" w:rsidRDefault="009E373C" w:rsidP="00252EE4">
    <w:pPr>
      <w:pStyle w:val="Piedepgina"/>
      <w:tabs>
        <w:tab w:val="right" w:pos="9090"/>
      </w:tabs>
      <w:spacing w:line="360" w:lineRule="auto"/>
      <w:jc w:val="right"/>
      <w:rPr>
        <w:rFonts w:ascii="Arial" w:hAnsi="Arial" w:cs="Arial"/>
        <w:b/>
        <w:lang w:val="es-AR"/>
      </w:rPr>
    </w:pPr>
    <w:r>
      <w:rPr>
        <w:rFonts w:ascii="Arial" w:hAnsi="Arial" w:cs="Arial"/>
        <w:b/>
        <w:lang w:val="es-AR"/>
      </w:rPr>
      <w:t xml:space="preserve">Ing. </w:t>
    </w:r>
    <w:r w:rsidR="000D3C6E">
      <w:rPr>
        <w:rFonts w:ascii="Arial" w:hAnsi="Arial" w:cs="Arial"/>
        <w:b/>
        <w:lang w:val="es-AR"/>
      </w:rPr>
      <w:t>e</w:t>
    </w:r>
    <w:r w:rsidR="000F1779">
      <w:rPr>
        <w:rFonts w:ascii="Arial" w:hAnsi="Arial" w:cs="Arial"/>
        <w:b/>
        <w:lang w:val="es-AR"/>
      </w:rPr>
      <w:t>n Sistemas de Información</w:t>
    </w:r>
    <w:r>
      <w:rPr>
        <w:rFonts w:ascii="Arial" w:hAnsi="Arial" w:cs="Arial"/>
        <w:b/>
        <w:lang w:val="es-AR"/>
      </w:rPr>
      <w:t xml:space="preserve"> </w:t>
    </w:r>
  </w:p>
  <w:p w14:paraId="3213AE11" w14:textId="658CD053" w:rsidR="00252EE4" w:rsidRPr="00252EE4" w:rsidRDefault="000D3C6E" w:rsidP="00252EE4">
    <w:pPr>
      <w:pStyle w:val="Piedepgina"/>
      <w:tabs>
        <w:tab w:val="right" w:pos="9090"/>
      </w:tabs>
      <w:spacing w:line="360" w:lineRule="auto"/>
      <w:jc w:val="right"/>
      <w:rPr>
        <w:rFonts w:ascii="Arial" w:hAnsi="Arial" w:cs="Arial"/>
        <w:b/>
        <w:lang w:val="es-AR"/>
      </w:rPr>
    </w:pPr>
    <w:r>
      <w:rPr>
        <w:rFonts w:ascii="Arial" w:hAnsi="Arial" w:cs="Arial"/>
        <w:b/>
        <w:lang w:val="es-AR"/>
      </w:rPr>
      <w:t>Diseño de sistemas de información</w:t>
    </w:r>
  </w:p>
  <w:p w14:paraId="38097E32" w14:textId="0EB2FE1C" w:rsidR="00252EE4" w:rsidRPr="00252EE4" w:rsidRDefault="00252EE4" w:rsidP="00252EE4">
    <w:pPr>
      <w:pStyle w:val="Encabezado"/>
      <w:tabs>
        <w:tab w:val="right" w:pos="9090"/>
      </w:tabs>
      <w:spacing w:line="360" w:lineRule="auto"/>
      <w:jc w:val="right"/>
      <w:rPr>
        <w:rFonts w:ascii="Arial" w:hAnsi="Arial" w:cs="Arial"/>
        <w:b/>
        <w:lang w:val="es-AR"/>
      </w:rPr>
    </w:pPr>
    <w:r>
      <w:rPr>
        <w:b/>
        <w:noProof/>
        <w:lang w:val="es-AR" w:eastAsia="es-AR"/>
      </w:rPr>
      <mc:AlternateContent>
        <mc:Choice Requires="wps">
          <w:drawing>
            <wp:anchor distT="0" distB="0" distL="114300" distR="114300" simplePos="0" relativeHeight="251659264" behindDoc="0" locked="0" layoutInCell="1" allowOverlap="1" wp14:anchorId="2DF1AE25" wp14:editId="2BB2833B">
              <wp:simplePos x="0" y="0"/>
              <wp:positionH relativeFrom="column">
                <wp:posOffset>914400</wp:posOffset>
              </wp:positionH>
              <wp:positionV relativeFrom="paragraph">
                <wp:posOffset>174625</wp:posOffset>
              </wp:positionV>
              <wp:extent cx="4914900" cy="0"/>
              <wp:effectExtent l="0" t="0" r="0" b="0"/>
              <wp:wrapNone/>
              <wp:docPr id="5"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9149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615DA" id="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3.75pt" to="459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7UssQEAAFADAAAOAAAAZHJzL2Uyb0RvYy54bWysU8tu2zAQvBfoPxC815Ld9BHBcg5J00va&#10;GkjzAWs+LKIklyBpS/77LulHmvYWVAeCy1mOdmaXy5vJWbZXMRn0PZ/PWs6UFyiN3/b86ef9u8+c&#10;pQxegkWven5Qid+s3r5ZjqFTCxzQShUZkfjUjaHnQ86ha5okBuUgzTAoT6DG6CBTGLeNjDASu7PN&#10;om0/NiNGGSIKlRKd3h1Bvqr8WiuRf2idVGa251Rbrmus66aszWoJ3TZCGIw4lQGvqMKB8fTTC9Ud&#10;ZGC7aP6hckZETKjzTKBrUGsjVNVAaubtX2oeBwiqaiFzUrjYlP4frfi+X0dmZM8/cObBUYvY++LK&#10;GFJH4K1fx6JLTP4xPKD4lQhrXoAlSIFYNuM3lEQAu4zVjElHVy6TTDZVzw8Xz9WUmaDDq+v51XVL&#10;rRFnrIHufDHElL8qdKxsem6NL3ZAB/uHlEsh0J1TyrHHe2Ntban1bKR5XHwi6gIltEYWtAZxu7m1&#10;ke2hTEX9imRie5EWcedlZRsUyC+nfQZjj3vKt/7kRjHgaNoG5WEdC10xhtpWiU8jVubiz7hmPT+E&#10;1W8AAAD//wMAUEsDBBQABgAIAAAAIQBiaiTX3gAAAAkBAAAPAAAAZHJzL2Rvd25yZXYueG1sTI/B&#10;TsMwEETvSPyDtUjcqNOo0BDiVAhUVSAubZG4bpMlDsTrNHbb8Pcs4gDHmR3NvikWo+vUkYbQejYw&#10;nSSgiCtft9wYeN0urzJQISLX2HkmA18UYFGenxWY1/7EazpuYqOkhEOOBmyMfa51qCw5DBPfE8vt&#10;3Q8Oo8ih0fWAJyl3nU6T5EY7bFk+WOzpwVL1uTk4A/i4Wse3LH2et0/25WO73K9stjfm8mK8vwMV&#10;aYx/YfjBF3QohWnnD1wH1YmezWRLNJDOr0FJ4HaaibH7NXRZ6P8Lym8AAAD//wMAUEsBAi0AFAAG&#10;AAgAAAAhALaDOJL+AAAA4QEAABMAAAAAAAAAAAAAAAAAAAAAAFtDb250ZW50X1R5cGVzXS54bWxQ&#10;SwECLQAUAAYACAAAACEAOP0h/9YAAACUAQAACwAAAAAAAAAAAAAAAAAvAQAAX3JlbHMvLnJlbHNQ&#10;SwECLQAUAAYACAAAACEA9Tu1LLEBAABQAwAADgAAAAAAAAAAAAAAAAAuAgAAZHJzL2Uyb0RvYy54&#10;bWxQSwECLQAUAAYACAAAACEAYmok194AAAAJAQAADwAAAAAAAAAAAAAAAAALBAAAZHJzL2Rvd25y&#10;ZXYueG1sUEsFBgAAAAAEAAQA8wAAABYFAAAAAA==&#10;" strokeweight="1pt">
              <o:lock v:ext="edit" shapetype="f"/>
            </v:line>
          </w:pict>
        </mc:Fallback>
      </mc:AlternateContent>
    </w:r>
    <w:r w:rsidRPr="00252EE4">
      <w:rPr>
        <w:rFonts w:ascii="Arial" w:hAnsi="Arial" w:cs="Arial"/>
        <w:b/>
        <w:lang w:val="es-AR"/>
      </w:rPr>
      <w:t>Trabajo Práctico</w:t>
    </w:r>
    <w:r w:rsidR="000559F1">
      <w:rPr>
        <w:rFonts w:ascii="Arial" w:hAnsi="Arial" w:cs="Arial"/>
        <w:b/>
        <w:lang w:val="es-AR"/>
      </w:rPr>
      <w:t xml:space="preserve">: </w:t>
    </w:r>
    <w:r w:rsidR="00E162E1">
      <w:rPr>
        <w:rFonts w:ascii="Arial" w:hAnsi="Arial" w:cs="Arial"/>
        <w:b/>
        <w:lang w:val="es-AR"/>
      </w:rPr>
      <w:t>Card Sorting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05BD7"/>
    <w:multiLevelType w:val="multilevel"/>
    <w:tmpl w:val="1C5C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E714B"/>
    <w:multiLevelType w:val="hybridMultilevel"/>
    <w:tmpl w:val="1FBAAB52"/>
    <w:lvl w:ilvl="0" w:tplc="DE08579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60F7D"/>
    <w:multiLevelType w:val="multilevel"/>
    <w:tmpl w:val="C04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F44427"/>
    <w:multiLevelType w:val="multilevel"/>
    <w:tmpl w:val="881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9718BE"/>
    <w:multiLevelType w:val="multilevel"/>
    <w:tmpl w:val="D3CC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60D93"/>
    <w:multiLevelType w:val="hybridMultilevel"/>
    <w:tmpl w:val="0A00F7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0D5E2E"/>
    <w:multiLevelType w:val="multilevel"/>
    <w:tmpl w:val="CC24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41B51"/>
    <w:multiLevelType w:val="multilevel"/>
    <w:tmpl w:val="66F2E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47B99"/>
    <w:multiLevelType w:val="multilevel"/>
    <w:tmpl w:val="FEC470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63776"/>
    <w:multiLevelType w:val="multilevel"/>
    <w:tmpl w:val="BEF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2F57C5"/>
    <w:multiLevelType w:val="multilevel"/>
    <w:tmpl w:val="EDCE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631FD"/>
    <w:multiLevelType w:val="multilevel"/>
    <w:tmpl w:val="C7D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2B15E9"/>
    <w:multiLevelType w:val="hybridMultilevel"/>
    <w:tmpl w:val="9038279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6E6112"/>
    <w:multiLevelType w:val="hybridMultilevel"/>
    <w:tmpl w:val="5450E2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8328716">
    <w:abstractNumId w:val="7"/>
  </w:num>
  <w:num w:numId="2" w16cid:durableId="304359527">
    <w:abstractNumId w:val="12"/>
  </w:num>
  <w:num w:numId="3" w16cid:durableId="404843916">
    <w:abstractNumId w:val="9"/>
  </w:num>
  <w:num w:numId="4" w16cid:durableId="95902716">
    <w:abstractNumId w:val="8"/>
  </w:num>
  <w:num w:numId="5" w16cid:durableId="89931329">
    <w:abstractNumId w:val="6"/>
  </w:num>
  <w:num w:numId="6" w16cid:durableId="319967153">
    <w:abstractNumId w:val="4"/>
  </w:num>
  <w:num w:numId="7" w16cid:durableId="2094352692">
    <w:abstractNumId w:val="0"/>
  </w:num>
  <w:num w:numId="8" w16cid:durableId="890112878">
    <w:abstractNumId w:val="10"/>
  </w:num>
  <w:num w:numId="9" w16cid:durableId="499734849">
    <w:abstractNumId w:val="2"/>
  </w:num>
  <w:num w:numId="10" w16cid:durableId="1480734473">
    <w:abstractNumId w:val="3"/>
  </w:num>
  <w:num w:numId="11" w16cid:durableId="1734885324">
    <w:abstractNumId w:val="11"/>
  </w:num>
  <w:num w:numId="12" w16cid:durableId="102918508">
    <w:abstractNumId w:val="5"/>
  </w:num>
  <w:num w:numId="13" w16cid:durableId="1480807752">
    <w:abstractNumId w:val="13"/>
  </w:num>
  <w:num w:numId="14" w16cid:durableId="398596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E4"/>
    <w:rsid w:val="000128B7"/>
    <w:rsid w:val="00044866"/>
    <w:rsid w:val="000559F1"/>
    <w:rsid w:val="000B0D8C"/>
    <w:rsid w:val="000B54B3"/>
    <w:rsid w:val="000C7DC2"/>
    <w:rsid w:val="000D2F44"/>
    <w:rsid w:val="000D3C6E"/>
    <w:rsid w:val="000F1779"/>
    <w:rsid w:val="000F40B2"/>
    <w:rsid w:val="000F723B"/>
    <w:rsid w:val="00182DC8"/>
    <w:rsid w:val="001E7057"/>
    <w:rsid w:val="0022381F"/>
    <w:rsid w:val="00252EE4"/>
    <w:rsid w:val="002A3EC6"/>
    <w:rsid w:val="002F01F3"/>
    <w:rsid w:val="002F5276"/>
    <w:rsid w:val="002F737D"/>
    <w:rsid w:val="00316E70"/>
    <w:rsid w:val="0036068D"/>
    <w:rsid w:val="0037224C"/>
    <w:rsid w:val="003936CF"/>
    <w:rsid w:val="003938D1"/>
    <w:rsid w:val="00394E2C"/>
    <w:rsid w:val="003C5A69"/>
    <w:rsid w:val="003E1AD8"/>
    <w:rsid w:val="00430930"/>
    <w:rsid w:val="004706DA"/>
    <w:rsid w:val="00480DA8"/>
    <w:rsid w:val="00481684"/>
    <w:rsid w:val="004E2A53"/>
    <w:rsid w:val="005305A4"/>
    <w:rsid w:val="005652E3"/>
    <w:rsid w:val="0057423E"/>
    <w:rsid w:val="00653AC6"/>
    <w:rsid w:val="00685F63"/>
    <w:rsid w:val="006C30D8"/>
    <w:rsid w:val="006F736F"/>
    <w:rsid w:val="00725ACA"/>
    <w:rsid w:val="00737D1E"/>
    <w:rsid w:val="0079559D"/>
    <w:rsid w:val="00812B58"/>
    <w:rsid w:val="00862F79"/>
    <w:rsid w:val="00865ACD"/>
    <w:rsid w:val="00877D59"/>
    <w:rsid w:val="00881540"/>
    <w:rsid w:val="0088166A"/>
    <w:rsid w:val="008A5ECE"/>
    <w:rsid w:val="00906A9F"/>
    <w:rsid w:val="009936AE"/>
    <w:rsid w:val="009D0A6F"/>
    <w:rsid w:val="009E373C"/>
    <w:rsid w:val="00A33C27"/>
    <w:rsid w:val="00A707D9"/>
    <w:rsid w:val="00A72CF0"/>
    <w:rsid w:val="00AB45C6"/>
    <w:rsid w:val="00AD4B72"/>
    <w:rsid w:val="00AF38BF"/>
    <w:rsid w:val="00B83219"/>
    <w:rsid w:val="00BB264A"/>
    <w:rsid w:val="00BC55DA"/>
    <w:rsid w:val="00BF61F3"/>
    <w:rsid w:val="00C36819"/>
    <w:rsid w:val="00C9003E"/>
    <w:rsid w:val="00CA7088"/>
    <w:rsid w:val="00CF4479"/>
    <w:rsid w:val="00D2109D"/>
    <w:rsid w:val="00D423FD"/>
    <w:rsid w:val="00D45B7F"/>
    <w:rsid w:val="00D64A71"/>
    <w:rsid w:val="00D81B51"/>
    <w:rsid w:val="00E162E1"/>
    <w:rsid w:val="00E21F72"/>
    <w:rsid w:val="00E53964"/>
    <w:rsid w:val="00ED5376"/>
    <w:rsid w:val="00F26394"/>
    <w:rsid w:val="00F46A09"/>
    <w:rsid w:val="00F66C56"/>
    <w:rsid w:val="00F86AF1"/>
    <w:rsid w:val="00F970FB"/>
    <w:rsid w:val="00FF3CFC"/>
    <w:rsid w:val="00FF6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791A5"/>
  <w15:docId w15:val="{57E8CF0D-F0E1-4C5E-94B9-0FF388F4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C27"/>
    <w:pPr>
      <w:jc w:val="both"/>
    </w:pPr>
    <w:rPr>
      <w:sz w:val="24"/>
    </w:rPr>
  </w:style>
  <w:style w:type="paragraph" w:styleId="Ttulo1">
    <w:name w:val="heading 1"/>
    <w:basedOn w:val="Normal"/>
    <w:next w:val="Normal"/>
    <w:link w:val="Ttulo1Car"/>
    <w:uiPriority w:val="9"/>
    <w:qFormat/>
    <w:rsid w:val="00252EE4"/>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s-AR"/>
    </w:rPr>
  </w:style>
  <w:style w:type="paragraph" w:styleId="Ttulo2">
    <w:name w:val="heading 2"/>
    <w:basedOn w:val="Normal"/>
    <w:next w:val="Normal"/>
    <w:link w:val="Ttulo2Car"/>
    <w:uiPriority w:val="9"/>
    <w:unhideWhenUsed/>
    <w:qFormat/>
    <w:rsid w:val="00182D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936AE"/>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uiPriority w:val="9"/>
    <w:unhideWhenUsed/>
    <w:qFormat/>
    <w:rsid w:val="00AB45C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0128B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52EE4"/>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252EE4"/>
    <w:rPr>
      <w:rFonts w:eastAsiaTheme="minorEastAsia"/>
    </w:rPr>
  </w:style>
  <w:style w:type="character" w:customStyle="1" w:styleId="Ttulo1Car">
    <w:name w:val="Título 1 Car"/>
    <w:basedOn w:val="Fuentedeprrafopredeter"/>
    <w:link w:val="Ttulo1"/>
    <w:uiPriority w:val="9"/>
    <w:rsid w:val="00252EE4"/>
    <w:rPr>
      <w:rFonts w:asciiTheme="majorHAnsi" w:eastAsiaTheme="majorEastAsia" w:hAnsiTheme="majorHAnsi" w:cstheme="majorBidi"/>
      <w:b/>
      <w:bCs/>
      <w:color w:val="2E74B5" w:themeColor="accent1" w:themeShade="BF"/>
      <w:sz w:val="28"/>
      <w:szCs w:val="28"/>
      <w:lang w:val="es-AR"/>
    </w:rPr>
  </w:style>
  <w:style w:type="paragraph" w:styleId="Encabezado">
    <w:name w:val="header"/>
    <w:basedOn w:val="Normal"/>
    <w:link w:val="EncabezadoCar"/>
    <w:unhideWhenUsed/>
    <w:rsid w:val="00252EE4"/>
    <w:pPr>
      <w:tabs>
        <w:tab w:val="center" w:pos="4419"/>
        <w:tab w:val="right" w:pos="8838"/>
      </w:tabs>
      <w:spacing w:after="0" w:line="240" w:lineRule="auto"/>
    </w:pPr>
  </w:style>
  <w:style w:type="character" w:customStyle="1" w:styleId="EncabezadoCar">
    <w:name w:val="Encabezado Car"/>
    <w:basedOn w:val="Fuentedeprrafopredeter"/>
    <w:link w:val="Encabezado"/>
    <w:rsid w:val="00252EE4"/>
  </w:style>
  <w:style w:type="paragraph" w:styleId="Piedepgina">
    <w:name w:val="footer"/>
    <w:basedOn w:val="Normal"/>
    <w:link w:val="PiedepginaCar"/>
    <w:uiPriority w:val="99"/>
    <w:unhideWhenUsed/>
    <w:rsid w:val="00252E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52EE4"/>
  </w:style>
  <w:style w:type="paragraph" w:styleId="TtuloTDC">
    <w:name w:val="TOC Heading"/>
    <w:basedOn w:val="Ttulo1"/>
    <w:next w:val="Normal"/>
    <w:uiPriority w:val="39"/>
    <w:unhideWhenUsed/>
    <w:qFormat/>
    <w:rsid w:val="00877D59"/>
    <w:pPr>
      <w:spacing w:before="240" w:line="259" w:lineRule="auto"/>
      <w:outlineLvl w:val="9"/>
    </w:pPr>
    <w:rPr>
      <w:b w:val="0"/>
      <w:bCs w:val="0"/>
      <w:sz w:val="32"/>
      <w:szCs w:val="32"/>
      <w:lang w:val="en-US"/>
    </w:rPr>
  </w:style>
  <w:style w:type="paragraph" w:styleId="TDC1">
    <w:name w:val="toc 1"/>
    <w:basedOn w:val="Normal"/>
    <w:next w:val="Normal"/>
    <w:autoRedefine/>
    <w:uiPriority w:val="39"/>
    <w:unhideWhenUsed/>
    <w:rsid w:val="00F46A09"/>
    <w:pPr>
      <w:spacing w:after="100"/>
    </w:pPr>
  </w:style>
  <w:style w:type="character" w:styleId="Hipervnculo">
    <w:name w:val="Hyperlink"/>
    <w:basedOn w:val="Fuentedeprrafopredeter"/>
    <w:uiPriority w:val="99"/>
    <w:unhideWhenUsed/>
    <w:rsid w:val="00F46A09"/>
    <w:rPr>
      <w:color w:val="0563C1" w:themeColor="hyperlink"/>
      <w:u w:val="single"/>
    </w:rPr>
  </w:style>
  <w:style w:type="paragraph" w:styleId="NormalWeb">
    <w:name w:val="Normal (Web)"/>
    <w:basedOn w:val="Normal"/>
    <w:uiPriority w:val="99"/>
    <w:unhideWhenUsed/>
    <w:rsid w:val="00E21F72"/>
    <w:pPr>
      <w:spacing w:before="100" w:beforeAutospacing="1" w:after="100" w:afterAutospacing="1" w:line="240" w:lineRule="auto"/>
    </w:pPr>
    <w:rPr>
      <w:rFonts w:ascii="Times New Roman" w:eastAsia="Times New Roman" w:hAnsi="Times New Roman" w:cs="Times New Roman"/>
      <w:szCs w:val="24"/>
    </w:rPr>
  </w:style>
  <w:style w:type="character" w:customStyle="1" w:styleId="Ttulo2Car">
    <w:name w:val="Título 2 Car"/>
    <w:basedOn w:val="Fuentedeprrafopredeter"/>
    <w:link w:val="Ttulo2"/>
    <w:uiPriority w:val="9"/>
    <w:rsid w:val="00182DC8"/>
    <w:rPr>
      <w:rFonts w:asciiTheme="majorHAnsi" w:eastAsiaTheme="majorEastAsia" w:hAnsiTheme="majorHAnsi" w:cstheme="majorBidi"/>
      <w:color w:val="2E74B5" w:themeColor="accent1" w:themeShade="BF"/>
      <w:sz w:val="26"/>
      <w:szCs w:val="26"/>
    </w:rPr>
  </w:style>
  <w:style w:type="character" w:customStyle="1" w:styleId="mw-headline">
    <w:name w:val="mw-headline"/>
    <w:basedOn w:val="Fuentedeprrafopredeter"/>
    <w:rsid w:val="00182DC8"/>
  </w:style>
  <w:style w:type="paragraph" w:styleId="TDC2">
    <w:name w:val="toc 2"/>
    <w:basedOn w:val="Normal"/>
    <w:next w:val="Normal"/>
    <w:autoRedefine/>
    <w:uiPriority w:val="39"/>
    <w:unhideWhenUsed/>
    <w:rsid w:val="00182DC8"/>
    <w:pPr>
      <w:spacing w:after="100"/>
      <w:ind w:left="220"/>
    </w:pPr>
  </w:style>
  <w:style w:type="character" w:customStyle="1" w:styleId="Ttulo3Car">
    <w:name w:val="Título 3 Car"/>
    <w:basedOn w:val="Fuentedeprrafopredeter"/>
    <w:link w:val="Ttulo3"/>
    <w:uiPriority w:val="9"/>
    <w:rsid w:val="009936AE"/>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5305A4"/>
    <w:pPr>
      <w:spacing w:after="100"/>
      <w:ind w:left="440"/>
    </w:pPr>
  </w:style>
  <w:style w:type="character" w:customStyle="1" w:styleId="mw-editsection">
    <w:name w:val="mw-editsection"/>
    <w:basedOn w:val="Fuentedeprrafopredeter"/>
    <w:rsid w:val="003936CF"/>
  </w:style>
  <w:style w:type="character" w:customStyle="1" w:styleId="mw-editsection-bracket">
    <w:name w:val="mw-editsection-bracket"/>
    <w:basedOn w:val="Fuentedeprrafopredeter"/>
    <w:rsid w:val="003936CF"/>
  </w:style>
  <w:style w:type="character" w:customStyle="1" w:styleId="mwe-math-mathml-inline">
    <w:name w:val="mwe-math-mathml-inline"/>
    <w:basedOn w:val="Fuentedeprrafopredeter"/>
    <w:rsid w:val="003936CF"/>
  </w:style>
  <w:style w:type="character" w:styleId="Textodelmarcadordeposicin">
    <w:name w:val="Placeholder Text"/>
    <w:basedOn w:val="Fuentedeprrafopredeter"/>
    <w:uiPriority w:val="99"/>
    <w:semiHidden/>
    <w:rsid w:val="00394E2C"/>
    <w:rPr>
      <w:color w:val="808080"/>
    </w:rPr>
  </w:style>
  <w:style w:type="character" w:customStyle="1" w:styleId="Ttulo4Car">
    <w:name w:val="Título 4 Car"/>
    <w:basedOn w:val="Fuentedeprrafopredeter"/>
    <w:link w:val="Ttulo4"/>
    <w:uiPriority w:val="9"/>
    <w:rsid w:val="00AB45C6"/>
    <w:rPr>
      <w:rFonts w:asciiTheme="majorHAnsi" w:eastAsiaTheme="majorEastAsia" w:hAnsiTheme="majorHAnsi" w:cstheme="majorBidi"/>
      <w:i/>
      <w:iCs/>
      <w:color w:val="2E74B5" w:themeColor="accent1" w:themeShade="BF"/>
    </w:rPr>
  </w:style>
  <w:style w:type="paragraph" w:styleId="Textodeglobo">
    <w:name w:val="Balloon Text"/>
    <w:basedOn w:val="Normal"/>
    <w:link w:val="TextodegloboCar"/>
    <w:uiPriority w:val="99"/>
    <w:semiHidden/>
    <w:unhideWhenUsed/>
    <w:rsid w:val="000B54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B54B3"/>
    <w:rPr>
      <w:rFonts w:ascii="Segoe UI" w:hAnsi="Segoe UI" w:cs="Segoe UI"/>
      <w:sz w:val="18"/>
      <w:szCs w:val="18"/>
    </w:rPr>
  </w:style>
  <w:style w:type="paragraph" w:customStyle="1" w:styleId="font8">
    <w:name w:val="font_8"/>
    <w:basedOn w:val="Normal"/>
    <w:rsid w:val="00737D1E"/>
    <w:pPr>
      <w:spacing w:before="100" w:beforeAutospacing="1" w:after="100" w:afterAutospacing="1" w:line="240" w:lineRule="auto"/>
    </w:pPr>
    <w:rPr>
      <w:rFonts w:ascii="Times New Roman" w:eastAsia="Times New Roman" w:hAnsi="Times New Roman" w:cs="Times New Roman"/>
      <w:szCs w:val="24"/>
    </w:rPr>
  </w:style>
  <w:style w:type="character" w:customStyle="1" w:styleId="Ttulo5Car">
    <w:name w:val="Título 5 Car"/>
    <w:basedOn w:val="Fuentedeprrafopredeter"/>
    <w:link w:val="Ttulo5"/>
    <w:uiPriority w:val="9"/>
    <w:rsid w:val="000128B7"/>
    <w:rPr>
      <w:rFonts w:asciiTheme="majorHAnsi" w:eastAsiaTheme="majorEastAsia" w:hAnsiTheme="majorHAnsi" w:cstheme="majorBidi"/>
      <w:color w:val="2E74B5" w:themeColor="accent1" w:themeShade="BF"/>
    </w:rPr>
  </w:style>
  <w:style w:type="table" w:styleId="Tablaconcuadrcula">
    <w:name w:val="Table Grid"/>
    <w:basedOn w:val="Tablanormal"/>
    <w:uiPriority w:val="39"/>
    <w:rsid w:val="00795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33C27"/>
    <w:pPr>
      <w:ind w:left="720"/>
      <w:contextualSpacing/>
    </w:pPr>
  </w:style>
  <w:style w:type="character" w:styleId="Mencinsinresolver">
    <w:name w:val="Unresolved Mention"/>
    <w:basedOn w:val="Fuentedeprrafopredeter"/>
    <w:uiPriority w:val="99"/>
    <w:semiHidden/>
    <w:unhideWhenUsed/>
    <w:rsid w:val="00653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5036">
      <w:bodyDiv w:val="1"/>
      <w:marLeft w:val="0"/>
      <w:marRight w:val="0"/>
      <w:marTop w:val="0"/>
      <w:marBottom w:val="0"/>
      <w:divBdr>
        <w:top w:val="none" w:sz="0" w:space="0" w:color="auto"/>
        <w:left w:val="none" w:sz="0" w:space="0" w:color="auto"/>
        <w:bottom w:val="none" w:sz="0" w:space="0" w:color="auto"/>
        <w:right w:val="none" w:sz="0" w:space="0" w:color="auto"/>
      </w:divBdr>
    </w:div>
    <w:div w:id="258998384">
      <w:bodyDiv w:val="1"/>
      <w:marLeft w:val="0"/>
      <w:marRight w:val="0"/>
      <w:marTop w:val="0"/>
      <w:marBottom w:val="0"/>
      <w:divBdr>
        <w:top w:val="none" w:sz="0" w:space="0" w:color="auto"/>
        <w:left w:val="none" w:sz="0" w:space="0" w:color="auto"/>
        <w:bottom w:val="none" w:sz="0" w:space="0" w:color="auto"/>
        <w:right w:val="none" w:sz="0" w:space="0" w:color="auto"/>
      </w:divBdr>
    </w:div>
    <w:div w:id="468211749">
      <w:bodyDiv w:val="1"/>
      <w:marLeft w:val="0"/>
      <w:marRight w:val="0"/>
      <w:marTop w:val="0"/>
      <w:marBottom w:val="0"/>
      <w:divBdr>
        <w:top w:val="none" w:sz="0" w:space="0" w:color="auto"/>
        <w:left w:val="none" w:sz="0" w:space="0" w:color="auto"/>
        <w:bottom w:val="none" w:sz="0" w:space="0" w:color="auto"/>
        <w:right w:val="none" w:sz="0" w:space="0" w:color="auto"/>
      </w:divBdr>
    </w:div>
    <w:div w:id="515071857">
      <w:bodyDiv w:val="1"/>
      <w:marLeft w:val="0"/>
      <w:marRight w:val="0"/>
      <w:marTop w:val="0"/>
      <w:marBottom w:val="0"/>
      <w:divBdr>
        <w:top w:val="none" w:sz="0" w:space="0" w:color="auto"/>
        <w:left w:val="none" w:sz="0" w:space="0" w:color="auto"/>
        <w:bottom w:val="none" w:sz="0" w:space="0" w:color="auto"/>
        <w:right w:val="none" w:sz="0" w:space="0" w:color="auto"/>
      </w:divBdr>
    </w:div>
    <w:div w:id="516234952">
      <w:bodyDiv w:val="1"/>
      <w:marLeft w:val="0"/>
      <w:marRight w:val="0"/>
      <w:marTop w:val="0"/>
      <w:marBottom w:val="0"/>
      <w:divBdr>
        <w:top w:val="none" w:sz="0" w:space="0" w:color="auto"/>
        <w:left w:val="none" w:sz="0" w:space="0" w:color="auto"/>
        <w:bottom w:val="none" w:sz="0" w:space="0" w:color="auto"/>
        <w:right w:val="none" w:sz="0" w:space="0" w:color="auto"/>
      </w:divBdr>
    </w:div>
    <w:div w:id="686178391">
      <w:bodyDiv w:val="1"/>
      <w:marLeft w:val="0"/>
      <w:marRight w:val="0"/>
      <w:marTop w:val="0"/>
      <w:marBottom w:val="0"/>
      <w:divBdr>
        <w:top w:val="none" w:sz="0" w:space="0" w:color="auto"/>
        <w:left w:val="none" w:sz="0" w:space="0" w:color="auto"/>
        <w:bottom w:val="none" w:sz="0" w:space="0" w:color="auto"/>
        <w:right w:val="none" w:sz="0" w:space="0" w:color="auto"/>
      </w:divBdr>
    </w:div>
    <w:div w:id="705301151">
      <w:bodyDiv w:val="1"/>
      <w:marLeft w:val="0"/>
      <w:marRight w:val="0"/>
      <w:marTop w:val="0"/>
      <w:marBottom w:val="0"/>
      <w:divBdr>
        <w:top w:val="none" w:sz="0" w:space="0" w:color="auto"/>
        <w:left w:val="none" w:sz="0" w:space="0" w:color="auto"/>
        <w:bottom w:val="none" w:sz="0" w:space="0" w:color="auto"/>
        <w:right w:val="none" w:sz="0" w:space="0" w:color="auto"/>
      </w:divBdr>
    </w:div>
    <w:div w:id="902108217">
      <w:bodyDiv w:val="1"/>
      <w:marLeft w:val="0"/>
      <w:marRight w:val="0"/>
      <w:marTop w:val="0"/>
      <w:marBottom w:val="0"/>
      <w:divBdr>
        <w:top w:val="none" w:sz="0" w:space="0" w:color="auto"/>
        <w:left w:val="none" w:sz="0" w:space="0" w:color="auto"/>
        <w:bottom w:val="none" w:sz="0" w:space="0" w:color="auto"/>
        <w:right w:val="none" w:sz="0" w:space="0" w:color="auto"/>
      </w:divBdr>
    </w:div>
    <w:div w:id="918179117">
      <w:bodyDiv w:val="1"/>
      <w:marLeft w:val="0"/>
      <w:marRight w:val="0"/>
      <w:marTop w:val="0"/>
      <w:marBottom w:val="0"/>
      <w:divBdr>
        <w:top w:val="none" w:sz="0" w:space="0" w:color="auto"/>
        <w:left w:val="none" w:sz="0" w:space="0" w:color="auto"/>
        <w:bottom w:val="none" w:sz="0" w:space="0" w:color="auto"/>
        <w:right w:val="none" w:sz="0" w:space="0" w:color="auto"/>
      </w:divBdr>
    </w:div>
    <w:div w:id="971397917">
      <w:bodyDiv w:val="1"/>
      <w:marLeft w:val="0"/>
      <w:marRight w:val="0"/>
      <w:marTop w:val="0"/>
      <w:marBottom w:val="0"/>
      <w:divBdr>
        <w:top w:val="none" w:sz="0" w:space="0" w:color="auto"/>
        <w:left w:val="none" w:sz="0" w:space="0" w:color="auto"/>
        <w:bottom w:val="none" w:sz="0" w:space="0" w:color="auto"/>
        <w:right w:val="none" w:sz="0" w:space="0" w:color="auto"/>
      </w:divBdr>
    </w:div>
    <w:div w:id="1371146453">
      <w:bodyDiv w:val="1"/>
      <w:marLeft w:val="0"/>
      <w:marRight w:val="0"/>
      <w:marTop w:val="0"/>
      <w:marBottom w:val="0"/>
      <w:divBdr>
        <w:top w:val="none" w:sz="0" w:space="0" w:color="auto"/>
        <w:left w:val="none" w:sz="0" w:space="0" w:color="auto"/>
        <w:bottom w:val="none" w:sz="0" w:space="0" w:color="auto"/>
        <w:right w:val="none" w:sz="0" w:space="0" w:color="auto"/>
      </w:divBdr>
    </w:div>
    <w:div w:id="1749644856">
      <w:bodyDiv w:val="1"/>
      <w:marLeft w:val="0"/>
      <w:marRight w:val="0"/>
      <w:marTop w:val="0"/>
      <w:marBottom w:val="0"/>
      <w:divBdr>
        <w:top w:val="none" w:sz="0" w:space="0" w:color="auto"/>
        <w:left w:val="none" w:sz="0" w:space="0" w:color="auto"/>
        <w:bottom w:val="none" w:sz="0" w:space="0" w:color="auto"/>
        <w:right w:val="none" w:sz="0" w:space="0" w:color="auto"/>
      </w:divBdr>
    </w:div>
    <w:div w:id="1978142388">
      <w:bodyDiv w:val="1"/>
      <w:marLeft w:val="0"/>
      <w:marRight w:val="0"/>
      <w:marTop w:val="0"/>
      <w:marBottom w:val="0"/>
      <w:divBdr>
        <w:top w:val="none" w:sz="0" w:space="0" w:color="auto"/>
        <w:left w:val="none" w:sz="0" w:space="0" w:color="auto"/>
        <w:bottom w:val="none" w:sz="0" w:space="0" w:color="auto"/>
        <w:right w:val="none" w:sz="0" w:space="0" w:color="auto"/>
      </w:divBdr>
    </w:div>
    <w:div w:id="213486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pp.optimalworkshop.com/optimalsort/s7ch3t08/4k0x6zqh/shared-results/zkfxerjdxf50m80xcux6tsqwzi34wmno"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7ch3t08.optimalworkshop.com/optimalsort/4k0x6zqh"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rro.utn.edu.ar/"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CC91C-E502-4029-81A4-E56827D07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5</Pages>
  <Words>565</Words>
  <Characters>3224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M&amp;E</dc:creator>
  <cp:keywords/>
  <dc:description/>
  <cp:lastModifiedBy>Juan Cruz Mondino</cp:lastModifiedBy>
  <cp:revision>21</cp:revision>
  <dcterms:created xsi:type="dcterms:W3CDTF">2020-08-29T18:55:00Z</dcterms:created>
  <dcterms:modified xsi:type="dcterms:W3CDTF">2024-08-22T18:30:00Z</dcterms:modified>
</cp:coreProperties>
</file>