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517528024"/>
        <w:docPartObj>
          <w:docPartGallery w:val="Cover Pages"/>
          <w:docPartUnique/>
        </w:docPartObj>
      </w:sdtPr>
      <w:sdtContent>
        <w:p w14:paraId="1B5580A1" w14:textId="0B15C796" w:rsidR="002F01F3" w:rsidRDefault="00F86AF1" w:rsidP="002F01F3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DD9078" wp14:editId="1320415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143000" cy="1381760"/>
                <wp:effectExtent l="0" t="0" r="0" b="889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38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0E80AF2" w14:textId="1CAE7DE6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>Universidad Tecnológica Nacional</w:t>
          </w:r>
        </w:p>
        <w:p w14:paraId="0EE1DD64" w14:textId="53025F4F" w:rsidR="002F01F3" w:rsidRPr="002F01F3" w:rsidRDefault="002F01F3" w:rsidP="002F01F3">
          <w:pPr>
            <w:jc w:val="center"/>
            <w:rPr>
              <w:b/>
              <w:bCs/>
              <w:sz w:val="44"/>
              <w:szCs w:val="44"/>
              <w:lang w:val="es-AR"/>
            </w:rPr>
          </w:pPr>
          <w:r w:rsidRPr="002F01F3">
            <w:rPr>
              <w:b/>
              <w:bCs/>
              <w:sz w:val="44"/>
              <w:szCs w:val="44"/>
              <w:lang w:val="es-AR"/>
            </w:rPr>
            <w:t xml:space="preserve">Facultad Regional </w:t>
          </w:r>
          <w:r w:rsidR="00865ACD">
            <w:rPr>
              <w:b/>
              <w:bCs/>
              <w:sz w:val="44"/>
              <w:szCs w:val="44"/>
              <w:lang w:val="es-AR"/>
            </w:rPr>
            <w:t>Rosario</w:t>
          </w:r>
        </w:p>
        <w:p w14:paraId="0657D11F" w14:textId="3F716A82" w:rsidR="002F01F3" w:rsidRPr="002F01F3" w:rsidRDefault="002F01F3" w:rsidP="00252EE4">
          <w:pPr>
            <w:rPr>
              <w:lang w:val="es-AR"/>
            </w:rPr>
          </w:pPr>
        </w:p>
        <w:p w14:paraId="2C589C2B" w14:textId="1C5D4168" w:rsidR="002F01F3" w:rsidRDefault="002F01F3" w:rsidP="00252EE4">
          <w:pPr>
            <w:rPr>
              <w:noProof/>
              <w:sz w:val="40"/>
              <w:szCs w:val="40"/>
              <w:lang w:val="es-AR" w:eastAsia="es-AR"/>
            </w:rPr>
          </w:pPr>
        </w:p>
        <w:p w14:paraId="3E4C5130" w14:textId="10D364F3" w:rsidR="002F01F3" w:rsidRDefault="002F01F3" w:rsidP="00252EE4">
          <w:pPr>
            <w:rPr>
              <w:noProof/>
              <w:sz w:val="40"/>
              <w:szCs w:val="40"/>
              <w:lang w:val="es-AR" w:eastAsia="es-AR"/>
            </w:rPr>
          </w:pPr>
        </w:p>
        <w:p w14:paraId="18D46ED5" w14:textId="77777777" w:rsidR="002F01F3" w:rsidRPr="002F01F3" w:rsidRDefault="002F01F3" w:rsidP="00252EE4">
          <w:pPr>
            <w:rPr>
              <w:noProof/>
              <w:sz w:val="40"/>
              <w:szCs w:val="40"/>
              <w:lang w:val="es-AR" w:eastAsia="es-AR"/>
            </w:rPr>
          </w:pPr>
        </w:p>
        <w:p w14:paraId="2096AD2C" w14:textId="39BF892E" w:rsidR="00252EE4" w:rsidRPr="002F01F3" w:rsidRDefault="00252EE4" w:rsidP="00252EE4">
          <w:pPr>
            <w:rPr>
              <w:bCs/>
              <w:sz w:val="40"/>
              <w:szCs w:val="40"/>
              <w:u w:val="single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Especialidad: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 xml:space="preserve"> Ing. </w:t>
          </w:r>
          <w:r w:rsidR="000D3C6E">
            <w:rPr>
              <w:rFonts w:cs="Arial"/>
              <w:bCs/>
              <w:sz w:val="40"/>
              <w:szCs w:val="40"/>
              <w:lang w:val="es-ES_tradnl"/>
            </w:rPr>
            <w:t>e</w:t>
          </w:r>
          <w:r w:rsidR="00865ACD">
            <w:rPr>
              <w:rFonts w:cs="Arial"/>
              <w:bCs/>
              <w:sz w:val="40"/>
              <w:szCs w:val="40"/>
              <w:lang w:val="es-ES_tradnl"/>
            </w:rPr>
            <w:t>n Sistemas de Información</w:t>
          </w:r>
          <w:r w:rsidR="002F01F3" w:rsidRPr="002F01F3">
            <w:rPr>
              <w:rFonts w:cs="Arial"/>
              <w:bCs/>
              <w:sz w:val="40"/>
              <w:szCs w:val="40"/>
              <w:lang w:val="es-ES_tradnl"/>
            </w:rPr>
            <w:t>.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ab/>
          </w:r>
        </w:p>
        <w:p w14:paraId="5E2CB7A5" w14:textId="62BFFC9C" w:rsidR="00252EE4" w:rsidRDefault="002F01F3" w:rsidP="002F01F3">
          <w:pPr>
            <w:rPr>
              <w:rFonts w:cs="Arial"/>
              <w:bCs/>
              <w:sz w:val="40"/>
              <w:szCs w:val="40"/>
              <w:lang w:val="es-ES_tradnl"/>
            </w:rPr>
          </w:pP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Asignatura</w:t>
          </w:r>
          <w:r w:rsidR="00252EE4"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="00252EE4"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0D3C6E">
            <w:rPr>
              <w:rFonts w:cs="Arial"/>
              <w:bCs/>
              <w:sz w:val="40"/>
              <w:szCs w:val="40"/>
              <w:lang w:val="es-ES_tradnl"/>
            </w:rPr>
            <w:t>Diseño de sistemas de información</w:t>
          </w:r>
        </w:p>
        <w:p w14:paraId="1B4FFEBB" w14:textId="7A15A2BA" w:rsidR="000D3C6E" w:rsidRDefault="000D3C6E" w:rsidP="002F01F3">
          <w:pPr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Comisión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2F01F3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>
            <w:rPr>
              <w:rFonts w:cs="Arial"/>
              <w:bCs/>
              <w:sz w:val="40"/>
              <w:szCs w:val="40"/>
              <w:lang w:val="es-ES_tradnl"/>
            </w:rPr>
            <w:t>302</w:t>
          </w:r>
        </w:p>
        <w:p w14:paraId="30A914AC" w14:textId="4616673A" w:rsidR="000D3C6E" w:rsidRPr="002F01F3" w:rsidRDefault="000D3C6E" w:rsidP="002F01F3">
          <w:pPr>
            <w:rPr>
              <w:rFonts w:cs="Arial"/>
              <w:bCs/>
              <w:sz w:val="40"/>
              <w:szCs w:val="40"/>
              <w:lang w:val="es-ES_tradnl"/>
            </w:rPr>
          </w:pPr>
          <w:r>
            <w:rPr>
              <w:rFonts w:cs="Arial"/>
              <w:bCs/>
              <w:sz w:val="40"/>
              <w:szCs w:val="40"/>
              <w:u w:val="single"/>
              <w:lang w:val="es-ES_tradnl"/>
            </w:rPr>
            <w:t>Fecha</w:t>
          </w:r>
          <w:r w:rsidRPr="002F01F3">
            <w:rPr>
              <w:rFonts w:cs="Arial"/>
              <w:bCs/>
              <w:sz w:val="40"/>
              <w:szCs w:val="40"/>
              <w:u w:val="single"/>
              <w:lang w:val="es-ES_tradnl"/>
            </w:rPr>
            <w:t>: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 xml:space="preserve"> </w:t>
          </w:r>
          <w:r w:rsidR="00C80CA1">
            <w:rPr>
              <w:rFonts w:cs="Arial"/>
              <w:bCs/>
              <w:sz w:val="40"/>
              <w:szCs w:val="40"/>
              <w:lang w:val="es-ES_tradnl"/>
            </w:rPr>
            <w:t>04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>/</w:t>
          </w:r>
          <w:r w:rsidR="00C80CA1">
            <w:rPr>
              <w:rFonts w:cs="Arial"/>
              <w:bCs/>
              <w:sz w:val="40"/>
              <w:szCs w:val="40"/>
              <w:lang w:val="es-ES_tradnl"/>
            </w:rPr>
            <w:t>10</w:t>
          </w:r>
          <w:r w:rsidRPr="000D3C6E">
            <w:rPr>
              <w:rFonts w:cs="Arial"/>
              <w:bCs/>
              <w:sz w:val="40"/>
              <w:szCs w:val="40"/>
              <w:lang w:val="es-ES_tradnl"/>
            </w:rPr>
            <w:t>/</w:t>
          </w:r>
          <w:r w:rsidR="00E162E1">
            <w:rPr>
              <w:rFonts w:cs="Arial"/>
              <w:bCs/>
              <w:sz w:val="40"/>
              <w:szCs w:val="40"/>
              <w:lang w:val="es-ES_tradnl"/>
            </w:rPr>
            <w:t>24</w:t>
          </w:r>
        </w:p>
        <w:p w14:paraId="2174D89E" w14:textId="7F041AAC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1AA6E949" w14:textId="1C38F8DF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10505EBA" w14:textId="25EE7D3A" w:rsidR="00252EE4" w:rsidRPr="0003210F" w:rsidRDefault="002F01F3" w:rsidP="00252EE4">
          <w:pPr>
            <w:rPr>
              <w:rFonts w:cs="Arial"/>
              <w:lang w:val="es-ES_tradnl"/>
            </w:rPr>
          </w:pPr>
          <w:r w:rsidRPr="0003210F">
            <w:rPr>
              <w:rFonts w:cs="Arial"/>
              <w:noProof/>
              <w:lang w:val="es-AR" w:eastAsia="es-A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00D2BD7B" wp14:editId="3A060636">
                    <wp:simplePos x="0" y="0"/>
                    <wp:positionH relativeFrom="column">
                      <wp:posOffset>424484</wp:posOffset>
                    </wp:positionH>
                    <wp:positionV relativeFrom="paragraph">
                      <wp:posOffset>33986</wp:posOffset>
                    </wp:positionV>
                    <wp:extent cx="5120640" cy="966912"/>
                    <wp:effectExtent l="19050" t="19050" r="22860" b="24130"/>
                    <wp:wrapNone/>
                    <wp:docPr id="1" name="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5120640" cy="966912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A613457" w14:textId="49D9D97B" w:rsidR="00252EE4" w:rsidRDefault="002F01F3" w:rsidP="00865ACD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TRABAJO PRÁCTICO</w:t>
                                </w:r>
                                <w:r w:rsidR="000D3C6E"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:</w:t>
                                </w:r>
                              </w:p>
                              <w:p w14:paraId="585EA516" w14:textId="113300D9" w:rsidR="000D3C6E" w:rsidRPr="00D14F1E" w:rsidRDefault="00C80CA1" w:rsidP="00865ACD">
                                <w:pPr>
                                  <w:jc w:val="center"/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Design</w:t>
                                </w:r>
                                <w:proofErr w:type="spellEnd"/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b/>
                                    <w:sz w:val="44"/>
                                    <w:szCs w:val="44"/>
                                    <w:lang w:val="es-ES_tradnl"/>
                                  </w:rPr>
                                  <w:t>Thinking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D2BD7B" id="_x0000_t202" coordsize="21600,21600" o:spt="202" path="m,l,21600r21600,l21600,xe">
                    <v:stroke joinstyle="miter"/>
                    <v:path gradientshapeok="t" o:connecttype="rect"/>
                  </v:shapetype>
                  <v:shape id=" 2" o:spid="_x0000_s1026" type="#_x0000_t202" style="position:absolute;left:0;text-align:left;margin-left:33.4pt;margin-top:2.7pt;width:403.2pt;height:7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" o:allowincell="f" filled="f" strokeweight="3pt">
                    <v:path arrowok="t"/>
                    <v:textbox>
                      <w:txbxContent>
                        <w:p w14:paraId="7A613457" w14:textId="49D9D97B" w:rsidR="00252EE4" w:rsidRDefault="002F01F3" w:rsidP="00865ACD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</w:pPr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TRABAJO PRÁCTICO</w:t>
                          </w:r>
                          <w:r w:rsidR="000D3C6E"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:</w:t>
                          </w:r>
                        </w:p>
                        <w:p w14:paraId="585EA516" w14:textId="113300D9" w:rsidR="000D3C6E" w:rsidRPr="00D14F1E" w:rsidRDefault="00C80CA1" w:rsidP="00865ACD">
                          <w:pPr>
                            <w:jc w:val="center"/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Design</w:t>
                          </w:r>
                          <w:proofErr w:type="spellEnd"/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44"/>
                              <w:szCs w:val="44"/>
                              <w:lang w:val="es-ES_tradnl"/>
                            </w:rPr>
                            <w:t>Thinking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64ECACD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47C71461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3BBB01D7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11696913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7933"/>
            <w:gridCol w:w="1809"/>
          </w:tblGrid>
          <w:tr w:rsidR="0079559D" w14:paraId="0E1068C2" w14:textId="77777777" w:rsidTr="00906A9F">
            <w:trPr>
              <w:trHeight w:val="405"/>
            </w:trPr>
            <w:tc>
              <w:tcPr>
                <w:tcW w:w="7933" w:type="dxa"/>
              </w:tcPr>
              <w:p w14:paraId="579E2BCB" w14:textId="1332E94E" w:rsidR="0079559D" w:rsidRPr="0079559D" w:rsidRDefault="0079559D" w:rsidP="0079559D">
                <w:pPr>
                  <w:jc w:val="center"/>
                  <w:rPr>
                    <w:rFonts w:cs="Arial"/>
                    <w:b/>
                    <w:bCs/>
                    <w:lang w:val="es-ES_tradnl"/>
                  </w:rPr>
                </w:pPr>
                <w:r w:rsidRPr="0079559D">
                  <w:rPr>
                    <w:rFonts w:cs="Arial"/>
                    <w:b/>
                    <w:bCs/>
                    <w:lang w:val="es-ES_tradnl"/>
                  </w:rPr>
                  <w:t>Alumno</w:t>
                </w:r>
              </w:p>
            </w:tc>
            <w:tc>
              <w:tcPr>
                <w:tcW w:w="1809" w:type="dxa"/>
              </w:tcPr>
              <w:p w14:paraId="6A02F225" w14:textId="2B64916B" w:rsidR="0079559D" w:rsidRPr="0079559D" w:rsidRDefault="0079559D" w:rsidP="0079559D">
                <w:pPr>
                  <w:jc w:val="center"/>
                  <w:rPr>
                    <w:rFonts w:cs="Arial"/>
                    <w:b/>
                    <w:bCs/>
                    <w:lang w:val="es-ES_tradnl"/>
                  </w:rPr>
                </w:pPr>
                <w:r>
                  <w:rPr>
                    <w:rFonts w:cs="Arial"/>
                    <w:b/>
                    <w:bCs/>
                    <w:lang w:val="es-ES_tradnl"/>
                  </w:rPr>
                  <w:t>Legajo</w:t>
                </w:r>
              </w:p>
            </w:tc>
          </w:tr>
          <w:tr w:rsidR="0079559D" w14:paraId="74218CF2" w14:textId="77777777" w:rsidTr="0079559D">
            <w:tc>
              <w:tcPr>
                <w:tcW w:w="7933" w:type="dxa"/>
              </w:tcPr>
              <w:p w14:paraId="268FA2DC" w14:textId="4476F93A" w:rsidR="0079559D" w:rsidRDefault="00906A9F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Mondino, Juan Cruz</w:t>
                </w:r>
              </w:p>
            </w:tc>
            <w:tc>
              <w:tcPr>
                <w:tcW w:w="1809" w:type="dxa"/>
              </w:tcPr>
              <w:p w14:paraId="6F67973A" w14:textId="15E1651B" w:rsidR="0079559D" w:rsidRDefault="00906A9F" w:rsidP="00E162E1">
                <w:pPr>
                  <w:jc w:val="center"/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51922</w:t>
                </w:r>
              </w:p>
            </w:tc>
          </w:tr>
          <w:tr w:rsidR="0079559D" w14:paraId="53CF5AA9" w14:textId="77777777" w:rsidTr="0079559D">
            <w:tc>
              <w:tcPr>
                <w:tcW w:w="7933" w:type="dxa"/>
              </w:tcPr>
              <w:p w14:paraId="462909F0" w14:textId="1C213C9C" w:rsidR="0079559D" w:rsidRDefault="00E162E1" w:rsidP="00252EE4">
                <w:pPr>
                  <w:rPr>
                    <w:rFonts w:cs="Arial"/>
                    <w:lang w:val="es-ES_tradnl"/>
                  </w:rPr>
                </w:pPr>
                <w:proofErr w:type="spellStart"/>
                <w:r>
                  <w:rPr>
                    <w:rFonts w:cs="Arial"/>
                    <w:lang w:val="es-ES_tradnl"/>
                  </w:rPr>
                  <w:t>Giampietro</w:t>
                </w:r>
                <w:proofErr w:type="spellEnd"/>
                <w:r>
                  <w:rPr>
                    <w:rFonts w:cs="Arial"/>
                    <w:lang w:val="es-ES_tradnl"/>
                  </w:rPr>
                  <w:t>, Gustavo</w:t>
                </w:r>
              </w:p>
            </w:tc>
            <w:tc>
              <w:tcPr>
                <w:tcW w:w="1809" w:type="dxa"/>
              </w:tcPr>
              <w:p w14:paraId="2F6F16ED" w14:textId="6CE9D610" w:rsidR="0079559D" w:rsidRDefault="00E162E1" w:rsidP="00E162E1">
                <w:pPr>
                  <w:jc w:val="center"/>
                  <w:rPr>
                    <w:rFonts w:cs="Arial"/>
                    <w:lang w:val="es-ES_tradnl"/>
                  </w:rPr>
                </w:pPr>
                <w:r w:rsidRPr="00E162E1">
                  <w:rPr>
                    <w:rFonts w:cs="Arial"/>
                    <w:lang w:val="es-ES_tradnl"/>
                  </w:rPr>
                  <w:t>50671</w:t>
                </w:r>
              </w:p>
            </w:tc>
          </w:tr>
          <w:tr w:rsidR="0079559D" w14:paraId="5736E55E" w14:textId="77777777" w:rsidTr="0079559D">
            <w:tc>
              <w:tcPr>
                <w:tcW w:w="7933" w:type="dxa"/>
              </w:tcPr>
              <w:p w14:paraId="0CBB9C8B" w14:textId="7DBCB445" w:rsidR="0079559D" w:rsidRDefault="00E162E1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Martina, Santiago</w:t>
                </w:r>
              </w:p>
            </w:tc>
            <w:tc>
              <w:tcPr>
                <w:tcW w:w="1809" w:type="dxa"/>
              </w:tcPr>
              <w:p w14:paraId="14713CD1" w14:textId="24AF67DB" w:rsidR="0079559D" w:rsidRDefault="00E162E1" w:rsidP="00E162E1">
                <w:pPr>
                  <w:jc w:val="center"/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50258</w:t>
                </w:r>
              </w:p>
            </w:tc>
          </w:tr>
          <w:tr w:rsidR="0079559D" w14:paraId="47CC33D7" w14:textId="77777777" w:rsidTr="0079559D">
            <w:tc>
              <w:tcPr>
                <w:tcW w:w="7933" w:type="dxa"/>
              </w:tcPr>
              <w:p w14:paraId="54D5FA0F" w14:textId="68F9EBA4" w:rsidR="0079559D" w:rsidRDefault="00E162E1" w:rsidP="00252EE4">
                <w:pPr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García, Franco</w:t>
                </w:r>
              </w:p>
            </w:tc>
            <w:tc>
              <w:tcPr>
                <w:tcW w:w="1809" w:type="dxa"/>
              </w:tcPr>
              <w:p w14:paraId="2FE6E42C" w14:textId="17502724" w:rsidR="0079559D" w:rsidRDefault="00F26394" w:rsidP="00E162E1">
                <w:pPr>
                  <w:jc w:val="center"/>
                  <w:rPr>
                    <w:rFonts w:cs="Arial"/>
                    <w:lang w:val="es-ES_tradnl"/>
                  </w:rPr>
                </w:pPr>
                <w:r>
                  <w:rPr>
                    <w:rFonts w:cs="Arial"/>
                    <w:lang w:val="es-ES_tradnl"/>
                  </w:rPr>
                  <w:t>49600</w:t>
                </w:r>
              </w:p>
            </w:tc>
          </w:tr>
        </w:tbl>
        <w:p w14:paraId="7299E102" w14:textId="77777777" w:rsidR="00252EE4" w:rsidRPr="0003210F" w:rsidRDefault="00252EE4" w:rsidP="00252EE4">
          <w:pPr>
            <w:rPr>
              <w:rFonts w:cs="Arial"/>
              <w:lang w:val="es-ES_tradnl"/>
            </w:rPr>
          </w:pPr>
        </w:p>
        <w:p w14:paraId="3C9C22B4" w14:textId="58433B99" w:rsidR="00D423FD" w:rsidRDefault="00000000" w:rsidP="001E7057"/>
      </w:sdtContent>
    </w:sdt>
    <w:p w14:paraId="2652494E" w14:textId="7A6F9ECE" w:rsidR="002F01F3" w:rsidRDefault="002F01F3" w:rsidP="001E7057"/>
    <w:p w14:paraId="272C31DC" w14:textId="6581837C" w:rsidR="002F01F3" w:rsidRDefault="002F01F3" w:rsidP="001E7057"/>
    <w:p w14:paraId="6FEA63D6" w14:textId="77777777" w:rsidR="00C80CA1" w:rsidRPr="00D14F1E" w:rsidRDefault="00C80CA1" w:rsidP="00C80CA1">
      <w:pPr>
        <w:pStyle w:val="Ttulo1"/>
      </w:pPr>
      <w:proofErr w:type="spellStart"/>
      <w:r>
        <w:lastRenderedPageBreak/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</w:p>
    <w:p w14:paraId="3304CAEB" w14:textId="5AA7078D" w:rsidR="002F01F3" w:rsidRDefault="0093052F" w:rsidP="001E7057">
      <w:pPr>
        <w:rPr>
          <w:lang w:val="es-MX"/>
        </w:rPr>
      </w:pPr>
      <w:r>
        <w:rPr>
          <w:lang w:val="es-MX"/>
        </w:rPr>
        <w:t>En este trabajo práctico se busca, mediante una encuesta, identificar los roles que toman los encuestados en sus juntadas con amigos, si con este rol se generan inconvenientes y cuáles son las soluciones que plantean.</w:t>
      </w:r>
    </w:p>
    <w:p w14:paraId="3F184E00" w14:textId="469D5074" w:rsidR="006A3F6C" w:rsidRDefault="006A3F6C" w:rsidP="001E7057">
      <w:pPr>
        <w:rPr>
          <w:lang w:val="es-MX"/>
        </w:rPr>
      </w:pPr>
      <w:r>
        <w:rPr>
          <w:lang w:val="es-MX"/>
        </w:rPr>
        <w:t>Luego, nosotros con esta información recopilada, elaboraríamos un prototipo de aplicación que apunte a solucionar uno o más de los inconvenientes que se presentan a la hora de realizar una juntada entre amigos.</w:t>
      </w:r>
    </w:p>
    <w:p w14:paraId="140B3AA5" w14:textId="76581E92" w:rsidR="0010470A" w:rsidRDefault="0010470A" w:rsidP="001E7057">
      <w:pPr>
        <w:rPr>
          <w:lang w:val="es-MX"/>
        </w:rPr>
      </w:pPr>
      <w:r>
        <w:rPr>
          <w:lang w:val="es-MX"/>
        </w:rPr>
        <w:t>Al final del análisis se adjuntan los resultados obtenidos mediante la encuesta.</w:t>
      </w:r>
    </w:p>
    <w:p w14:paraId="38E49AE1" w14:textId="76C62D57" w:rsidR="0093052F" w:rsidRDefault="0093052F" w:rsidP="0093052F">
      <w:pPr>
        <w:pStyle w:val="Ttulo2"/>
        <w:rPr>
          <w:lang w:val="es-MX"/>
        </w:rPr>
      </w:pPr>
      <w:r>
        <w:rPr>
          <w:lang w:val="es-MX"/>
        </w:rPr>
        <w:t>Análisis de los resultados obtenidos</w:t>
      </w:r>
    </w:p>
    <w:p w14:paraId="75228D02" w14:textId="04C111CD" w:rsidR="0093052F" w:rsidRDefault="0093052F" w:rsidP="0093052F">
      <w:pPr>
        <w:rPr>
          <w:lang w:val="es-MX"/>
        </w:rPr>
      </w:pPr>
      <w:r>
        <w:rPr>
          <w:lang w:val="es-MX"/>
        </w:rPr>
        <w:t>Teniendo en cuenta los resultados recopilados con esta encuesta, llegamos a la conclusión de que deberíamos mejorar la calidad de la encuesta a la hora de armarla para futuras ocasiones. Con mejorar la calidad de la encuesta nos referimos a que:</w:t>
      </w:r>
    </w:p>
    <w:p w14:paraId="5EF28FE9" w14:textId="34C02B15" w:rsidR="0093052F" w:rsidRDefault="0093052F" w:rsidP="0093052F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No haya tantas preguntas: Nuestra encuesta constaba de 20 preguntas, las cuales eran respondidas con seriedad las primeras 10 preguntas</w:t>
      </w:r>
      <w:r w:rsidR="00832A55">
        <w:rPr>
          <w:lang w:val="es-MX"/>
        </w:rPr>
        <w:t xml:space="preserve"> aproximadamente. Para el resto, los encuestados ya respondían cualquier cosa con el fin de terminar dicha encuesta lo más rápido posible.</w:t>
      </w:r>
    </w:p>
    <w:p w14:paraId="2B69E14F" w14:textId="6A674971" w:rsidR="00832A55" w:rsidRDefault="00832A55" w:rsidP="0093052F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No hacer tantas preguntas abiertas: Tratar de limitar la respuesta del encuestado con restricciones, y no utilizar cuadros de texto en donde se pueden explayar y colocar cualquier cosa.</w:t>
      </w:r>
    </w:p>
    <w:p w14:paraId="67D5A77B" w14:textId="5ECAD5A6" w:rsidR="00832A55" w:rsidRPr="009A048E" w:rsidRDefault="00832A55" w:rsidP="00832A55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Limitar la entrada de cada persona a una vez: Gente malintencionada, una vez que había respondido la encuesta, volvía a entrar para completarla con datos erróneos con el fin de alterar los resultados.</w:t>
      </w:r>
    </w:p>
    <w:p w14:paraId="1C3860CA" w14:textId="3C5196F5" w:rsidR="00832A55" w:rsidRDefault="00832A55" w:rsidP="00832A55">
      <w:pPr>
        <w:rPr>
          <w:lang w:val="es-MX"/>
        </w:rPr>
      </w:pPr>
      <w:r>
        <w:rPr>
          <w:lang w:val="es-MX"/>
        </w:rPr>
        <w:t>Ahora, con las respuestas más serias, pudimos obtener los roles más comunes que se identifican en una juntada de amigos, como por ejemplo: el conductor, el que paga, el que pone casa, el que limpia, el organizador y el que cocina.</w:t>
      </w:r>
    </w:p>
    <w:p w14:paraId="58C00D1F" w14:textId="771535C8" w:rsidR="00832A55" w:rsidRDefault="00832A55" w:rsidP="00832A55">
      <w:pPr>
        <w:rPr>
          <w:lang w:val="es-MX"/>
        </w:rPr>
      </w:pPr>
      <w:r>
        <w:rPr>
          <w:lang w:val="es-MX"/>
        </w:rPr>
        <w:t>Además, con estos roles surgieron sus respectivos conflictos:</w:t>
      </w:r>
    </w:p>
    <w:p w14:paraId="2D1A8D03" w14:textId="715075EA" w:rsidR="00832A55" w:rsidRPr="00832A55" w:rsidRDefault="00832A55" w:rsidP="00832A55">
      <w:pPr>
        <w:pStyle w:val="Prrafodelista"/>
        <w:numPr>
          <w:ilvl w:val="0"/>
          <w:numId w:val="16"/>
        </w:numPr>
        <w:rPr>
          <w:b/>
          <w:bCs/>
          <w:lang w:val="es-MX"/>
        </w:rPr>
      </w:pPr>
      <w:r w:rsidRPr="00832A55">
        <w:rPr>
          <w:b/>
          <w:bCs/>
          <w:lang w:val="es-MX"/>
        </w:rPr>
        <w:t>el conductor</w:t>
      </w:r>
      <w:r>
        <w:rPr>
          <w:b/>
          <w:bCs/>
          <w:lang w:val="es-MX"/>
        </w:rPr>
        <w:t xml:space="preserve">: </w:t>
      </w:r>
      <w:r>
        <w:rPr>
          <w:lang w:val="es-MX"/>
        </w:rPr>
        <w:t>no puede consumir alcohol durante la juntada, no se divide lo que se gasta en combustible o tiene que buscar/llevar a mas de uno.</w:t>
      </w:r>
    </w:p>
    <w:p w14:paraId="312B44F0" w14:textId="339669C9" w:rsidR="00832A55" w:rsidRPr="00832A55" w:rsidRDefault="00832A55" w:rsidP="00832A55">
      <w:pPr>
        <w:pStyle w:val="Prrafodelista"/>
        <w:numPr>
          <w:ilvl w:val="0"/>
          <w:numId w:val="16"/>
        </w:numPr>
        <w:rPr>
          <w:b/>
          <w:bCs/>
          <w:lang w:val="es-MX"/>
        </w:rPr>
      </w:pPr>
      <w:r w:rsidRPr="00832A55">
        <w:rPr>
          <w:b/>
          <w:bCs/>
          <w:lang w:val="es-MX"/>
        </w:rPr>
        <w:t>el que paga</w:t>
      </w:r>
      <w:r>
        <w:rPr>
          <w:b/>
          <w:bCs/>
          <w:lang w:val="es-MX"/>
        </w:rPr>
        <w:t xml:space="preserve">: </w:t>
      </w:r>
      <w:r w:rsidRPr="00832A55">
        <w:rPr>
          <w:lang w:val="es-MX"/>
        </w:rPr>
        <w:t>los gastos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>no siempre se dividen equitativamente o no todos pagan lo que corresponde</w:t>
      </w:r>
      <w:r w:rsidR="005A6B26">
        <w:rPr>
          <w:lang w:val="es-MX"/>
        </w:rPr>
        <w:t>, no está claro cuántos son los que asistirán al evento</w:t>
      </w:r>
      <w:r>
        <w:rPr>
          <w:lang w:val="es-MX"/>
        </w:rPr>
        <w:t>.</w:t>
      </w:r>
    </w:p>
    <w:p w14:paraId="3F029F5B" w14:textId="60AB0B27" w:rsidR="00832A55" w:rsidRPr="00832A55" w:rsidRDefault="00832A55" w:rsidP="00832A55">
      <w:pPr>
        <w:pStyle w:val="Prrafodelista"/>
        <w:numPr>
          <w:ilvl w:val="0"/>
          <w:numId w:val="16"/>
        </w:numPr>
        <w:rPr>
          <w:b/>
          <w:bCs/>
          <w:lang w:val="es-MX"/>
        </w:rPr>
      </w:pPr>
      <w:r w:rsidRPr="00832A55">
        <w:rPr>
          <w:b/>
          <w:bCs/>
          <w:lang w:val="es-MX"/>
        </w:rPr>
        <w:t>el que pone casa</w:t>
      </w:r>
      <w:r>
        <w:rPr>
          <w:b/>
          <w:bCs/>
          <w:lang w:val="es-MX"/>
        </w:rPr>
        <w:t xml:space="preserve">: </w:t>
      </w:r>
      <w:r w:rsidR="00C51EDF">
        <w:rPr>
          <w:lang w:val="es-MX"/>
        </w:rPr>
        <w:t>no siempre surge quién tome este rol, al final de la juntada no se le ayuda a limpiar.</w:t>
      </w:r>
    </w:p>
    <w:p w14:paraId="5EC50EB9" w14:textId="644B2903" w:rsidR="00832A55" w:rsidRPr="00832A55" w:rsidRDefault="00832A55" w:rsidP="00832A55">
      <w:pPr>
        <w:pStyle w:val="Prrafodelista"/>
        <w:numPr>
          <w:ilvl w:val="0"/>
          <w:numId w:val="16"/>
        </w:numPr>
        <w:rPr>
          <w:b/>
          <w:bCs/>
          <w:lang w:val="es-MX"/>
        </w:rPr>
      </w:pPr>
      <w:r w:rsidRPr="00832A55">
        <w:rPr>
          <w:b/>
          <w:bCs/>
          <w:lang w:val="es-MX"/>
        </w:rPr>
        <w:t>el que limpia</w:t>
      </w:r>
      <w:r w:rsidR="00C51EDF">
        <w:rPr>
          <w:b/>
          <w:bCs/>
          <w:lang w:val="es-MX"/>
        </w:rPr>
        <w:t xml:space="preserve">: </w:t>
      </w:r>
      <w:r w:rsidR="00C51EDF">
        <w:rPr>
          <w:lang w:val="es-MX"/>
        </w:rPr>
        <w:t>no aparece fácilmente quien tome éste rol.</w:t>
      </w:r>
    </w:p>
    <w:p w14:paraId="43B930F7" w14:textId="6D360A5C" w:rsidR="00832A55" w:rsidRPr="00832A55" w:rsidRDefault="00832A55" w:rsidP="00832A55">
      <w:pPr>
        <w:pStyle w:val="Prrafodelista"/>
        <w:numPr>
          <w:ilvl w:val="0"/>
          <w:numId w:val="16"/>
        </w:numPr>
        <w:rPr>
          <w:b/>
          <w:bCs/>
          <w:lang w:val="es-MX"/>
        </w:rPr>
      </w:pPr>
      <w:r w:rsidRPr="00832A55">
        <w:rPr>
          <w:b/>
          <w:bCs/>
          <w:lang w:val="es-MX"/>
        </w:rPr>
        <w:t>el organizador</w:t>
      </w:r>
      <w:r w:rsidR="00C51EDF">
        <w:rPr>
          <w:b/>
          <w:bCs/>
          <w:lang w:val="es-MX"/>
        </w:rPr>
        <w:t xml:space="preserve">: </w:t>
      </w:r>
      <w:r w:rsidR="00C51EDF">
        <w:rPr>
          <w:lang w:val="es-MX"/>
        </w:rPr>
        <w:t>no todos confirman, algunos confirman sobre la hora, otros confirman y luego se bajan de dicha juntada. Esto genera inconvenientes para decidir qué hacer dónde hacerlo y qué comprar.</w:t>
      </w:r>
    </w:p>
    <w:p w14:paraId="0A3CA2E2" w14:textId="4C66675B" w:rsidR="00832A55" w:rsidRPr="00B51306" w:rsidRDefault="00832A55" w:rsidP="00832A55">
      <w:pPr>
        <w:pStyle w:val="Prrafodelista"/>
        <w:numPr>
          <w:ilvl w:val="0"/>
          <w:numId w:val="16"/>
        </w:numPr>
        <w:rPr>
          <w:b/>
          <w:bCs/>
          <w:lang w:val="es-MX"/>
        </w:rPr>
      </w:pPr>
      <w:r w:rsidRPr="00832A55">
        <w:rPr>
          <w:b/>
          <w:bCs/>
          <w:lang w:val="es-MX"/>
        </w:rPr>
        <w:t>el que cocina</w:t>
      </w:r>
      <w:r w:rsidR="00C51EDF">
        <w:rPr>
          <w:b/>
          <w:bCs/>
          <w:lang w:val="es-MX"/>
        </w:rPr>
        <w:t xml:space="preserve">: </w:t>
      </w:r>
      <w:r w:rsidR="00C51EDF">
        <w:rPr>
          <w:lang w:val="es-MX"/>
        </w:rPr>
        <w:t>no siempre hay alguien dispuesto a cocinar para todo el grupo de amigos</w:t>
      </w:r>
      <w:r w:rsidR="00185600">
        <w:rPr>
          <w:lang w:val="es-MX"/>
        </w:rPr>
        <w:t xml:space="preserve"> o, si alguno se ofrece, no hay nadie que le </w:t>
      </w:r>
      <w:r w:rsidR="00B51306">
        <w:rPr>
          <w:lang w:val="es-MX"/>
        </w:rPr>
        <w:t>dé</w:t>
      </w:r>
      <w:r w:rsidR="00185600">
        <w:rPr>
          <w:lang w:val="es-MX"/>
        </w:rPr>
        <w:t xml:space="preserve"> una mano</w:t>
      </w:r>
      <w:r w:rsidR="007250FC">
        <w:rPr>
          <w:lang w:val="es-MX"/>
        </w:rPr>
        <w:t>, no todo el grupo se pone de acuerdo en qué comer</w:t>
      </w:r>
      <w:r w:rsidR="00185600">
        <w:rPr>
          <w:lang w:val="es-MX"/>
        </w:rPr>
        <w:t>.</w:t>
      </w:r>
    </w:p>
    <w:p w14:paraId="4B55A3F6" w14:textId="6226DBC3" w:rsidR="00B51306" w:rsidRDefault="00B51306" w:rsidP="00897B74">
      <w:pPr>
        <w:pStyle w:val="Prrafodelista"/>
        <w:numPr>
          <w:ilvl w:val="0"/>
          <w:numId w:val="16"/>
        </w:numPr>
        <w:rPr>
          <w:lang w:val="es-MX"/>
        </w:rPr>
      </w:pPr>
      <w:r w:rsidRPr="009A048E">
        <w:rPr>
          <w:lang w:val="es-MX"/>
        </w:rPr>
        <w:lastRenderedPageBreak/>
        <w:t>Puede que alguno cumpla más de un rol, por ejemplo, el que pone casa o el que cocina generalmente son quien limpia.</w:t>
      </w:r>
    </w:p>
    <w:p w14:paraId="18ACED0C" w14:textId="3DF0CA2A" w:rsidR="004469F3" w:rsidRPr="004469F3" w:rsidRDefault="004469F3" w:rsidP="004469F3">
      <w:pPr>
        <w:pStyle w:val="Ttulo2"/>
        <w:rPr>
          <w:lang w:val="es-MX"/>
        </w:rPr>
      </w:pPr>
      <w:r>
        <w:rPr>
          <w:lang w:val="es-MX"/>
        </w:rPr>
        <w:t>Resultados de la encuesta</w:t>
      </w:r>
    </w:p>
    <w:sectPr w:rsidR="004469F3" w:rsidRPr="004469F3" w:rsidSect="00D423FD">
      <w:headerReference w:type="default" r:id="rId9"/>
      <w:footerReference w:type="default" r:id="rId10"/>
      <w:pgSz w:w="11906" w:h="16838" w:code="9"/>
      <w:pgMar w:top="1440" w:right="1077" w:bottom="1440" w:left="107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3CC3F1" w14:textId="77777777" w:rsidR="00034E79" w:rsidRDefault="00034E79" w:rsidP="00252EE4">
      <w:pPr>
        <w:spacing w:after="0" w:line="240" w:lineRule="auto"/>
      </w:pPr>
      <w:r>
        <w:separator/>
      </w:r>
    </w:p>
  </w:endnote>
  <w:endnote w:type="continuationSeparator" w:id="0">
    <w:p w14:paraId="0BCF16F5" w14:textId="77777777" w:rsidR="00034E79" w:rsidRDefault="00034E79" w:rsidP="00252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te Light ATT">
    <w:altName w:val="Calibri"/>
    <w:charset w:val="EE"/>
    <w:family w:val="script"/>
    <w:pitch w:val="variable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25F87" w14:textId="77777777" w:rsidR="00252EE4" w:rsidRDefault="00252EE4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812B58" w:rsidRPr="00812B58">
      <w:rPr>
        <w:caps/>
        <w:noProof/>
        <w:color w:val="5B9BD5" w:themeColor="accent1"/>
        <w:lang w:val="es-ES"/>
      </w:rPr>
      <w:t>8</w:t>
    </w:r>
    <w:r>
      <w:rPr>
        <w:caps/>
        <w:color w:val="5B9BD5" w:themeColor="accent1"/>
      </w:rPr>
      <w:fldChar w:fldCharType="end"/>
    </w:r>
  </w:p>
  <w:p w14:paraId="16E7B6FB" w14:textId="77777777" w:rsidR="00252EE4" w:rsidRDefault="00252EE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03A6C3" w14:textId="77777777" w:rsidR="00034E79" w:rsidRDefault="00034E79" w:rsidP="00252EE4">
      <w:pPr>
        <w:spacing w:after="0" w:line="240" w:lineRule="auto"/>
      </w:pPr>
      <w:r>
        <w:separator/>
      </w:r>
    </w:p>
  </w:footnote>
  <w:footnote w:type="continuationSeparator" w:id="0">
    <w:p w14:paraId="3ECEA1A6" w14:textId="77777777" w:rsidR="00034E79" w:rsidRDefault="00034E79" w:rsidP="00252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02FBA" w14:textId="3AD55A6F" w:rsidR="00252EE4" w:rsidRDefault="00F86AF1" w:rsidP="00252EE4">
    <w:pPr>
      <w:pStyle w:val="Piedepgina"/>
      <w:tabs>
        <w:tab w:val="right" w:pos="9090"/>
      </w:tabs>
      <w:ind w:right="360"/>
      <w:rPr>
        <w:rFonts w:ascii="Graphite Light ATT" w:hAnsi="Graphite Light ATT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5FB29D2" wp14:editId="6BC84635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1638935" cy="704850"/>
          <wp:effectExtent l="0" t="0" r="0" b="0"/>
          <wp:wrapSquare wrapText="bothSides"/>
          <wp:docPr id="4" name="Imagen 4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539" cy="7125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B1D8B5" w14:textId="51EBF658" w:rsidR="000F1779" w:rsidRDefault="009E373C" w:rsidP="00252EE4">
    <w:pPr>
      <w:pStyle w:val="Piedepgina"/>
      <w:tabs>
        <w:tab w:val="right" w:pos="9090"/>
      </w:tabs>
      <w:spacing w:line="360" w:lineRule="auto"/>
      <w:jc w:val="right"/>
      <w:rPr>
        <w:rFonts w:cs="Arial"/>
        <w:b/>
        <w:lang w:val="es-AR"/>
      </w:rPr>
    </w:pPr>
    <w:r>
      <w:rPr>
        <w:rFonts w:cs="Arial"/>
        <w:b/>
        <w:lang w:val="es-AR"/>
      </w:rPr>
      <w:t xml:space="preserve">Ing. </w:t>
    </w:r>
    <w:r w:rsidR="000D3C6E">
      <w:rPr>
        <w:rFonts w:cs="Arial"/>
        <w:b/>
        <w:lang w:val="es-AR"/>
      </w:rPr>
      <w:t>e</w:t>
    </w:r>
    <w:r w:rsidR="000F1779">
      <w:rPr>
        <w:rFonts w:cs="Arial"/>
        <w:b/>
        <w:lang w:val="es-AR"/>
      </w:rPr>
      <w:t>n Sistemas de Información</w:t>
    </w:r>
    <w:r>
      <w:rPr>
        <w:rFonts w:cs="Arial"/>
        <w:b/>
        <w:lang w:val="es-AR"/>
      </w:rPr>
      <w:t xml:space="preserve"> </w:t>
    </w:r>
  </w:p>
  <w:p w14:paraId="3213AE11" w14:textId="658CD053" w:rsidR="00252EE4" w:rsidRPr="00252EE4" w:rsidRDefault="000D3C6E" w:rsidP="00252EE4">
    <w:pPr>
      <w:pStyle w:val="Piedepgina"/>
      <w:tabs>
        <w:tab w:val="right" w:pos="9090"/>
      </w:tabs>
      <w:spacing w:line="360" w:lineRule="auto"/>
      <w:jc w:val="right"/>
      <w:rPr>
        <w:rFonts w:cs="Arial"/>
        <w:b/>
        <w:lang w:val="es-AR"/>
      </w:rPr>
    </w:pPr>
    <w:r>
      <w:rPr>
        <w:rFonts w:cs="Arial"/>
        <w:b/>
        <w:lang w:val="es-AR"/>
      </w:rPr>
      <w:t>Diseño de sistemas de información</w:t>
    </w:r>
  </w:p>
  <w:p w14:paraId="38097E32" w14:textId="46ACD814" w:rsidR="00252EE4" w:rsidRPr="00252EE4" w:rsidRDefault="00252EE4" w:rsidP="00252EE4">
    <w:pPr>
      <w:pStyle w:val="Encabezado"/>
      <w:tabs>
        <w:tab w:val="right" w:pos="9090"/>
      </w:tabs>
      <w:spacing w:line="360" w:lineRule="auto"/>
      <w:jc w:val="right"/>
      <w:rPr>
        <w:rFonts w:cs="Arial"/>
        <w:b/>
        <w:lang w:val="es-AR"/>
      </w:rPr>
    </w:pPr>
    <w:r>
      <w:rPr>
        <w:b/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DF1AE25" wp14:editId="2BB2833B">
              <wp:simplePos x="0" y="0"/>
              <wp:positionH relativeFrom="column">
                <wp:posOffset>914400</wp:posOffset>
              </wp:positionH>
              <wp:positionV relativeFrom="paragraph">
                <wp:posOffset>174625</wp:posOffset>
              </wp:positionV>
              <wp:extent cx="4914900" cy="0"/>
              <wp:effectExtent l="0" t="0" r="0" b="0"/>
              <wp:wrapNone/>
              <wp:docPr id="5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9149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615DA" id="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3.75pt" to="45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" strokeweight="1pt">
              <o:lock v:ext="edit" shapetype="f"/>
            </v:line>
          </w:pict>
        </mc:Fallback>
      </mc:AlternateContent>
    </w:r>
    <w:r w:rsidRPr="00252EE4">
      <w:rPr>
        <w:rFonts w:cs="Arial"/>
        <w:b/>
        <w:lang w:val="es-AR"/>
      </w:rPr>
      <w:t>Trabajo Práctico</w:t>
    </w:r>
    <w:r w:rsidR="000559F1">
      <w:rPr>
        <w:rFonts w:cs="Arial"/>
        <w:b/>
        <w:lang w:val="es-AR"/>
      </w:rPr>
      <w:t xml:space="preserve">: </w:t>
    </w:r>
    <w:proofErr w:type="spellStart"/>
    <w:r w:rsidR="00C80CA1">
      <w:rPr>
        <w:rFonts w:cs="Arial"/>
        <w:b/>
        <w:lang w:val="es-AR"/>
      </w:rPr>
      <w:t>Design</w:t>
    </w:r>
    <w:proofErr w:type="spellEnd"/>
    <w:r w:rsidR="00C80CA1">
      <w:rPr>
        <w:rFonts w:cs="Arial"/>
        <w:b/>
        <w:lang w:val="es-AR"/>
      </w:rPr>
      <w:t xml:space="preserve"> </w:t>
    </w:r>
    <w:proofErr w:type="spellStart"/>
    <w:r w:rsidR="00C80CA1">
      <w:rPr>
        <w:rFonts w:cs="Arial"/>
        <w:b/>
        <w:lang w:val="es-AR"/>
      </w:rPr>
      <w:t>Thinking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05BD7"/>
    <w:multiLevelType w:val="multilevel"/>
    <w:tmpl w:val="1C5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7C1A"/>
    <w:multiLevelType w:val="hybridMultilevel"/>
    <w:tmpl w:val="82DC9D06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E714B"/>
    <w:multiLevelType w:val="hybridMultilevel"/>
    <w:tmpl w:val="1FBAAB52"/>
    <w:lvl w:ilvl="0" w:tplc="DE08579A">
      <w:start w:val="1"/>
      <w:numFmt w:val="bullet"/>
      <w:lvlText w:val="~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60F7D"/>
    <w:multiLevelType w:val="multilevel"/>
    <w:tmpl w:val="C04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F44427"/>
    <w:multiLevelType w:val="multilevel"/>
    <w:tmpl w:val="88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9718BE"/>
    <w:multiLevelType w:val="multilevel"/>
    <w:tmpl w:val="D3CC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60D93"/>
    <w:multiLevelType w:val="hybridMultilevel"/>
    <w:tmpl w:val="0A00F7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D5E2E"/>
    <w:multiLevelType w:val="multilevel"/>
    <w:tmpl w:val="CC2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41B51"/>
    <w:multiLevelType w:val="multilevel"/>
    <w:tmpl w:val="66F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47B99"/>
    <w:multiLevelType w:val="multilevel"/>
    <w:tmpl w:val="FEC4701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63776"/>
    <w:multiLevelType w:val="multilevel"/>
    <w:tmpl w:val="BE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F57C5"/>
    <w:multiLevelType w:val="multilevel"/>
    <w:tmpl w:val="EDC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631FD"/>
    <w:multiLevelType w:val="multilevel"/>
    <w:tmpl w:val="C7D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B15E9"/>
    <w:multiLevelType w:val="hybridMultilevel"/>
    <w:tmpl w:val="903827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6E6112"/>
    <w:multiLevelType w:val="hybridMultilevel"/>
    <w:tmpl w:val="5450E2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D3C78"/>
    <w:multiLevelType w:val="hybridMultilevel"/>
    <w:tmpl w:val="FE9EA046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328716">
    <w:abstractNumId w:val="8"/>
  </w:num>
  <w:num w:numId="2" w16cid:durableId="304359527">
    <w:abstractNumId w:val="13"/>
  </w:num>
  <w:num w:numId="3" w16cid:durableId="404843916">
    <w:abstractNumId w:val="10"/>
  </w:num>
  <w:num w:numId="4" w16cid:durableId="95902716">
    <w:abstractNumId w:val="9"/>
  </w:num>
  <w:num w:numId="5" w16cid:durableId="89931329">
    <w:abstractNumId w:val="7"/>
  </w:num>
  <w:num w:numId="6" w16cid:durableId="319967153">
    <w:abstractNumId w:val="5"/>
  </w:num>
  <w:num w:numId="7" w16cid:durableId="2094352692">
    <w:abstractNumId w:val="0"/>
  </w:num>
  <w:num w:numId="8" w16cid:durableId="890112878">
    <w:abstractNumId w:val="11"/>
  </w:num>
  <w:num w:numId="9" w16cid:durableId="499734849">
    <w:abstractNumId w:val="3"/>
  </w:num>
  <w:num w:numId="10" w16cid:durableId="1480734473">
    <w:abstractNumId w:val="4"/>
  </w:num>
  <w:num w:numId="11" w16cid:durableId="1734885324">
    <w:abstractNumId w:val="12"/>
  </w:num>
  <w:num w:numId="12" w16cid:durableId="102918508">
    <w:abstractNumId w:val="6"/>
  </w:num>
  <w:num w:numId="13" w16cid:durableId="1480807752">
    <w:abstractNumId w:val="14"/>
  </w:num>
  <w:num w:numId="14" w16cid:durableId="398596941">
    <w:abstractNumId w:val="2"/>
  </w:num>
  <w:num w:numId="15" w16cid:durableId="749472033">
    <w:abstractNumId w:val="15"/>
  </w:num>
  <w:num w:numId="16" w16cid:durableId="435642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E4"/>
    <w:rsid w:val="000128B7"/>
    <w:rsid w:val="00034E79"/>
    <w:rsid w:val="00044866"/>
    <w:rsid w:val="000559F1"/>
    <w:rsid w:val="00070F6B"/>
    <w:rsid w:val="000B0D8C"/>
    <w:rsid w:val="000B54B3"/>
    <w:rsid w:val="000C7DC2"/>
    <w:rsid w:val="000D2F44"/>
    <w:rsid w:val="000D3C6E"/>
    <w:rsid w:val="000F1779"/>
    <w:rsid w:val="000F40B2"/>
    <w:rsid w:val="000F723B"/>
    <w:rsid w:val="0010470A"/>
    <w:rsid w:val="00182DC8"/>
    <w:rsid w:val="00185600"/>
    <w:rsid w:val="001E5089"/>
    <w:rsid w:val="001E7057"/>
    <w:rsid w:val="002203F2"/>
    <w:rsid w:val="0022381F"/>
    <w:rsid w:val="00252EE4"/>
    <w:rsid w:val="002A3EC6"/>
    <w:rsid w:val="002F01F3"/>
    <w:rsid w:val="002F5276"/>
    <w:rsid w:val="002F737D"/>
    <w:rsid w:val="00316E70"/>
    <w:rsid w:val="0036068D"/>
    <w:rsid w:val="0037224C"/>
    <w:rsid w:val="003936CF"/>
    <w:rsid w:val="003938D1"/>
    <w:rsid w:val="00394E2C"/>
    <w:rsid w:val="003C5A69"/>
    <w:rsid w:val="003E1AD8"/>
    <w:rsid w:val="00430930"/>
    <w:rsid w:val="004469F3"/>
    <w:rsid w:val="004706DA"/>
    <w:rsid w:val="00480DA8"/>
    <w:rsid w:val="00481684"/>
    <w:rsid w:val="004E2A53"/>
    <w:rsid w:val="005305A4"/>
    <w:rsid w:val="005652E3"/>
    <w:rsid w:val="0057423E"/>
    <w:rsid w:val="005A6B26"/>
    <w:rsid w:val="00653AC6"/>
    <w:rsid w:val="00685F63"/>
    <w:rsid w:val="006A3F6C"/>
    <w:rsid w:val="006C30D8"/>
    <w:rsid w:val="006F736F"/>
    <w:rsid w:val="007250FC"/>
    <w:rsid w:val="00725ACA"/>
    <w:rsid w:val="00737D1E"/>
    <w:rsid w:val="0079559D"/>
    <w:rsid w:val="00812B58"/>
    <w:rsid w:val="00832A55"/>
    <w:rsid w:val="00862F79"/>
    <w:rsid w:val="00865ACD"/>
    <w:rsid w:val="00877D59"/>
    <w:rsid w:val="00881540"/>
    <w:rsid w:val="0088166A"/>
    <w:rsid w:val="008A5ECE"/>
    <w:rsid w:val="00906A9F"/>
    <w:rsid w:val="0093052F"/>
    <w:rsid w:val="009936AE"/>
    <w:rsid w:val="009A048E"/>
    <w:rsid w:val="009D0A6F"/>
    <w:rsid w:val="009E373C"/>
    <w:rsid w:val="00A33C27"/>
    <w:rsid w:val="00A707D9"/>
    <w:rsid w:val="00A72CF0"/>
    <w:rsid w:val="00AB45C6"/>
    <w:rsid w:val="00AD4B72"/>
    <w:rsid w:val="00AF38BF"/>
    <w:rsid w:val="00B51306"/>
    <w:rsid w:val="00B83219"/>
    <w:rsid w:val="00BB264A"/>
    <w:rsid w:val="00BC55DA"/>
    <w:rsid w:val="00BF61F3"/>
    <w:rsid w:val="00C36819"/>
    <w:rsid w:val="00C51EDF"/>
    <w:rsid w:val="00C80CA1"/>
    <w:rsid w:val="00C9003E"/>
    <w:rsid w:val="00CA7088"/>
    <w:rsid w:val="00CF4479"/>
    <w:rsid w:val="00D2109D"/>
    <w:rsid w:val="00D423FD"/>
    <w:rsid w:val="00D45B7F"/>
    <w:rsid w:val="00D64A71"/>
    <w:rsid w:val="00D81B51"/>
    <w:rsid w:val="00E162E1"/>
    <w:rsid w:val="00E21F72"/>
    <w:rsid w:val="00E51A8D"/>
    <w:rsid w:val="00E53964"/>
    <w:rsid w:val="00ED5376"/>
    <w:rsid w:val="00F26394"/>
    <w:rsid w:val="00F46A09"/>
    <w:rsid w:val="00F66C56"/>
    <w:rsid w:val="00F86AF1"/>
    <w:rsid w:val="00F970FB"/>
    <w:rsid w:val="00FC76AF"/>
    <w:rsid w:val="00FF3CFC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791A5"/>
  <w15:docId w15:val="{57E8CF0D-F0E1-4C5E-94B9-0FF388F4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600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85600"/>
    <w:pPr>
      <w:keepNext/>
      <w:keepLines/>
      <w:spacing w:before="480" w:after="0" w:line="276" w:lineRule="auto"/>
      <w:outlineLvl w:val="0"/>
    </w:pPr>
    <w:rPr>
      <w:rFonts w:eastAsiaTheme="majorEastAsia" w:cstheme="majorBidi"/>
      <w:b/>
      <w:bCs/>
      <w:color w:val="2E74B5" w:themeColor="accent1" w:themeShade="BF"/>
      <w:sz w:val="28"/>
      <w:szCs w:val="28"/>
      <w:lang w:val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5600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36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5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128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52EE4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2EE4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185600"/>
    <w:rPr>
      <w:rFonts w:ascii="Arial" w:eastAsiaTheme="majorEastAsia" w:hAnsi="Arial" w:cstheme="majorBidi"/>
      <w:b/>
      <w:bCs/>
      <w:color w:val="2E74B5" w:themeColor="accent1" w:themeShade="BF"/>
      <w:sz w:val="28"/>
      <w:szCs w:val="28"/>
      <w:lang w:val="es-AR"/>
    </w:rPr>
  </w:style>
  <w:style w:type="paragraph" w:styleId="Encabezado">
    <w:name w:val="header"/>
    <w:basedOn w:val="Normal"/>
    <w:link w:val="EncabezadoCar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252EE4"/>
  </w:style>
  <w:style w:type="paragraph" w:styleId="Piedepgina">
    <w:name w:val="footer"/>
    <w:basedOn w:val="Normal"/>
    <w:link w:val="PiedepginaCar"/>
    <w:uiPriority w:val="99"/>
    <w:unhideWhenUsed/>
    <w:rsid w:val="00252E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EE4"/>
  </w:style>
  <w:style w:type="paragraph" w:styleId="TtuloTDC">
    <w:name w:val="TOC Heading"/>
    <w:basedOn w:val="Ttulo1"/>
    <w:next w:val="Normal"/>
    <w:uiPriority w:val="39"/>
    <w:unhideWhenUsed/>
    <w:qFormat/>
    <w:rsid w:val="00877D59"/>
    <w:pPr>
      <w:spacing w:before="240" w:line="259" w:lineRule="auto"/>
      <w:outlineLvl w:val="9"/>
    </w:pPr>
    <w:rPr>
      <w:b w:val="0"/>
      <w:bCs w:val="0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46A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6A0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185600"/>
    <w:rPr>
      <w:rFonts w:ascii="Arial" w:eastAsiaTheme="majorEastAsia" w:hAnsi="Arial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Fuentedeprrafopredeter"/>
    <w:rsid w:val="00182DC8"/>
  </w:style>
  <w:style w:type="paragraph" w:styleId="TDC2">
    <w:name w:val="toc 2"/>
    <w:basedOn w:val="Normal"/>
    <w:next w:val="Normal"/>
    <w:autoRedefine/>
    <w:uiPriority w:val="39"/>
    <w:unhideWhenUsed/>
    <w:rsid w:val="00182DC8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9936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5305A4"/>
    <w:pPr>
      <w:spacing w:after="100"/>
      <w:ind w:left="440"/>
    </w:pPr>
  </w:style>
  <w:style w:type="character" w:customStyle="1" w:styleId="mw-editsection">
    <w:name w:val="mw-editsection"/>
    <w:basedOn w:val="Fuentedeprrafopredeter"/>
    <w:rsid w:val="003936CF"/>
  </w:style>
  <w:style w:type="character" w:customStyle="1" w:styleId="mw-editsection-bracket">
    <w:name w:val="mw-editsection-bracket"/>
    <w:basedOn w:val="Fuentedeprrafopredeter"/>
    <w:rsid w:val="003936CF"/>
  </w:style>
  <w:style w:type="character" w:customStyle="1" w:styleId="mwe-math-mathml-inline">
    <w:name w:val="mwe-math-mathml-inline"/>
    <w:basedOn w:val="Fuentedeprrafopredeter"/>
    <w:rsid w:val="003936CF"/>
  </w:style>
  <w:style w:type="character" w:styleId="Textodelmarcadordeposicin">
    <w:name w:val="Placeholder Text"/>
    <w:basedOn w:val="Fuentedeprrafopredeter"/>
    <w:uiPriority w:val="99"/>
    <w:semiHidden/>
    <w:rsid w:val="00394E2C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AB45C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54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54B3"/>
    <w:rPr>
      <w:rFonts w:ascii="Segoe UI" w:hAnsi="Segoe UI" w:cs="Segoe UI"/>
      <w:sz w:val="18"/>
      <w:szCs w:val="18"/>
    </w:rPr>
  </w:style>
  <w:style w:type="paragraph" w:customStyle="1" w:styleId="font8">
    <w:name w:val="font_8"/>
    <w:basedOn w:val="Normal"/>
    <w:rsid w:val="00737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0128B7"/>
    <w:rPr>
      <w:rFonts w:asciiTheme="majorHAnsi" w:eastAsiaTheme="majorEastAsia" w:hAnsiTheme="majorHAnsi" w:cstheme="majorBidi"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795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33C2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653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CC91C-E502-4029-81A4-E56827D07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</Pages>
  <Words>473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M&amp;E</dc:creator>
  <cp:keywords/>
  <dc:description/>
  <cp:lastModifiedBy>Mondino, Juan Cruz</cp:lastModifiedBy>
  <cp:revision>31</cp:revision>
  <dcterms:created xsi:type="dcterms:W3CDTF">2020-08-29T18:55:00Z</dcterms:created>
  <dcterms:modified xsi:type="dcterms:W3CDTF">2024-10-03T18:26:00Z</dcterms:modified>
</cp:coreProperties>
</file>