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4190C2A7" w:rsidR="00FC7CF2" w:rsidRDefault="00000000" w:rsidP="00971844">
      <w:r>
        <w:rPr>
          <w:u w:val="single"/>
        </w:rPr>
        <w:t>Fecha:</w:t>
      </w:r>
      <w:r>
        <w:t xml:space="preserve"> </w:t>
      </w:r>
      <w:r w:rsidR="00FB4D1F">
        <w:t>07</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1A476D5A">
                <wp:simplePos x="0" y="0"/>
                <wp:positionH relativeFrom="column">
                  <wp:posOffset>396240</wp:posOffset>
                </wp:positionH>
                <wp:positionV relativeFrom="paragraph">
                  <wp:posOffset>213360</wp:posOffset>
                </wp:positionV>
                <wp:extent cx="5071110" cy="792480"/>
                <wp:effectExtent l="19050" t="19050" r="15240" b="26670"/>
                <wp:wrapNone/>
                <wp:docPr id="1" name="Rectángulo 1"/>
                <wp:cNvGraphicFramePr/>
                <a:graphic xmlns:a="http://schemas.openxmlformats.org/drawingml/2006/main">
                  <a:graphicData uri="http://schemas.microsoft.com/office/word/2010/wordprocessingShape">
                    <wps:wsp>
                      <wps:cNvSpPr/>
                      <wps:spPr>
                        <a:xfrm>
                          <a:off x="0" y="0"/>
                          <a:ext cx="5071110" cy="792480"/>
                        </a:xfrm>
                        <a:prstGeom prst="rect">
                          <a:avLst/>
                        </a:prstGeom>
                        <a:noFill/>
                        <a:ln w="38100" cap="flat" cmpd="sng">
                          <a:solidFill>
                            <a:srgbClr val="000000"/>
                          </a:solidFill>
                          <a:prstDash val="solid"/>
                          <a:miter lim="800000"/>
                          <a:headEnd type="none" w="sm" len="sm"/>
                          <a:tailEnd type="none" w="sm" len="sm"/>
                        </a:ln>
                      </wps:spPr>
                      <wps:txbx>
                        <w:txbxContent>
                          <w:p w14:paraId="5EA28072" w14:textId="19D05431" w:rsidR="00FC7CF2" w:rsidRPr="00971844" w:rsidRDefault="00000000" w:rsidP="00971844">
                            <w:pPr>
                              <w:jc w:val="center"/>
                              <w:rPr>
                                <w:sz w:val="32"/>
                                <w:szCs w:val="32"/>
                              </w:rPr>
                            </w:pPr>
                            <w:r w:rsidRPr="00971844">
                              <w:rPr>
                                <w:sz w:val="32"/>
                                <w:szCs w:val="32"/>
                              </w:rPr>
                              <w:t>INFORME N°</w:t>
                            </w:r>
                            <w:r w:rsidR="00CF5D7E" w:rsidRPr="00971844">
                              <w:rPr>
                                <w:sz w:val="32"/>
                                <w:szCs w:val="32"/>
                              </w:rPr>
                              <w:t>3</w:t>
                            </w:r>
                            <w:r w:rsidRPr="00971844">
                              <w:rPr>
                                <w:sz w:val="32"/>
                                <w:szCs w:val="32"/>
                              </w:rPr>
                              <w:t xml:space="preserve"> – </w:t>
                            </w:r>
                            <w:r w:rsidR="00E91A4D" w:rsidRPr="00E91A4D">
                              <w:rPr>
                                <w:sz w:val="32"/>
                                <w:szCs w:val="32"/>
                              </w:rPr>
                              <w:t>Tecnologías de conectividad y transmisión de datos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1.2pt;margin-top:16.8pt;width:399.3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" filled="f" strokeweight="3pt">
                <v:stroke startarrowwidth="narrow" startarrowlength="short" endarrowwidth="narrow" endarrowlength="short"/>
                <v:textbox inset="2.53958mm,1.2694mm,2.53958mm,1.2694mm">
                  <w:txbxContent>
                    <w:p w14:paraId="5EA28072" w14:textId="19D05431" w:rsidR="00FC7CF2" w:rsidRPr="00971844" w:rsidRDefault="00000000" w:rsidP="00971844">
                      <w:pPr>
                        <w:jc w:val="center"/>
                        <w:rPr>
                          <w:sz w:val="32"/>
                          <w:szCs w:val="32"/>
                        </w:rPr>
                      </w:pPr>
                      <w:r w:rsidRPr="00971844">
                        <w:rPr>
                          <w:sz w:val="32"/>
                          <w:szCs w:val="32"/>
                        </w:rPr>
                        <w:t>INFORME N°</w:t>
                      </w:r>
                      <w:r w:rsidR="00CF5D7E" w:rsidRPr="00971844">
                        <w:rPr>
                          <w:sz w:val="32"/>
                          <w:szCs w:val="32"/>
                        </w:rPr>
                        <w:t>3</w:t>
                      </w:r>
                      <w:r w:rsidRPr="00971844">
                        <w:rPr>
                          <w:sz w:val="32"/>
                          <w:szCs w:val="32"/>
                        </w:rPr>
                        <w:t xml:space="preserve"> – </w:t>
                      </w:r>
                      <w:r w:rsidR="00E91A4D" w:rsidRPr="00E91A4D">
                        <w:rPr>
                          <w:sz w:val="32"/>
                          <w:szCs w:val="32"/>
                        </w:rPr>
                        <w:t>Tecnologías de conectividad y transmisión de datos</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MORENO, Natan</w:t>
            </w:r>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3BBB0188" w14:textId="4E434BCC" w:rsidR="00734F48" w:rsidRDefault="000970CB">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r>
            <w:fldChar w:fldCharType="begin"/>
          </w:r>
          <w:r>
            <w:instrText xml:space="preserve"> TOC \o "1-3" \h \z \u </w:instrText>
          </w:r>
          <w:r>
            <w:fldChar w:fldCharType="separate"/>
          </w:r>
          <w:hyperlink w:anchor="_Toc178353144" w:history="1">
            <w:r w:rsidR="00734F48" w:rsidRPr="0065038B">
              <w:rPr>
                <w:rStyle w:val="Hipervnculo"/>
                <w:noProof/>
              </w:rPr>
              <w:t>Glosario</w:t>
            </w:r>
            <w:r w:rsidR="00734F48">
              <w:rPr>
                <w:noProof/>
                <w:webHidden/>
              </w:rPr>
              <w:tab/>
            </w:r>
            <w:r w:rsidR="00734F48">
              <w:rPr>
                <w:noProof/>
                <w:webHidden/>
              </w:rPr>
              <w:fldChar w:fldCharType="begin"/>
            </w:r>
            <w:r w:rsidR="00734F48">
              <w:rPr>
                <w:noProof/>
                <w:webHidden/>
              </w:rPr>
              <w:instrText xml:space="preserve"> PAGEREF _Toc178353144 \h </w:instrText>
            </w:r>
            <w:r w:rsidR="00734F48">
              <w:rPr>
                <w:noProof/>
                <w:webHidden/>
              </w:rPr>
            </w:r>
            <w:r w:rsidR="00734F48">
              <w:rPr>
                <w:noProof/>
                <w:webHidden/>
              </w:rPr>
              <w:fldChar w:fldCharType="separate"/>
            </w:r>
            <w:r w:rsidR="00734F48">
              <w:rPr>
                <w:noProof/>
                <w:webHidden/>
              </w:rPr>
              <w:t>2</w:t>
            </w:r>
            <w:r w:rsidR="00734F48">
              <w:rPr>
                <w:noProof/>
                <w:webHidden/>
              </w:rPr>
              <w:fldChar w:fldCharType="end"/>
            </w:r>
          </w:hyperlink>
        </w:p>
        <w:p w14:paraId="1036A19D" w14:textId="7F4F888F" w:rsidR="00734F48" w:rsidRDefault="00734F48">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45" w:history="1">
            <w:r w:rsidRPr="0065038B">
              <w:rPr>
                <w:rStyle w:val="Hipervnculo"/>
                <w:noProof/>
              </w:rPr>
              <w:t>Introducción</w:t>
            </w:r>
            <w:r>
              <w:rPr>
                <w:noProof/>
                <w:webHidden/>
              </w:rPr>
              <w:tab/>
            </w:r>
            <w:r>
              <w:rPr>
                <w:noProof/>
                <w:webHidden/>
              </w:rPr>
              <w:fldChar w:fldCharType="begin"/>
            </w:r>
            <w:r>
              <w:rPr>
                <w:noProof/>
                <w:webHidden/>
              </w:rPr>
              <w:instrText xml:space="preserve"> PAGEREF _Toc178353145 \h </w:instrText>
            </w:r>
            <w:r>
              <w:rPr>
                <w:noProof/>
                <w:webHidden/>
              </w:rPr>
            </w:r>
            <w:r>
              <w:rPr>
                <w:noProof/>
                <w:webHidden/>
              </w:rPr>
              <w:fldChar w:fldCharType="separate"/>
            </w:r>
            <w:r>
              <w:rPr>
                <w:noProof/>
                <w:webHidden/>
              </w:rPr>
              <w:t>2</w:t>
            </w:r>
            <w:r>
              <w:rPr>
                <w:noProof/>
                <w:webHidden/>
              </w:rPr>
              <w:fldChar w:fldCharType="end"/>
            </w:r>
          </w:hyperlink>
        </w:p>
        <w:p w14:paraId="1AE2CA65" w14:textId="3E0C42C5" w:rsidR="00734F48" w:rsidRDefault="00734F48">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46" w:history="1">
            <w:r w:rsidRPr="0065038B">
              <w:rPr>
                <w:rStyle w:val="Hipervnculo"/>
                <w:noProof/>
              </w:rPr>
              <w:t>Desarrollo</w:t>
            </w:r>
            <w:r>
              <w:rPr>
                <w:noProof/>
                <w:webHidden/>
              </w:rPr>
              <w:tab/>
            </w:r>
            <w:r>
              <w:rPr>
                <w:noProof/>
                <w:webHidden/>
              </w:rPr>
              <w:fldChar w:fldCharType="begin"/>
            </w:r>
            <w:r>
              <w:rPr>
                <w:noProof/>
                <w:webHidden/>
              </w:rPr>
              <w:instrText xml:space="preserve"> PAGEREF _Toc178353146 \h </w:instrText>
            </w:r>
            <w:r>
              <w:rPr>
                <w:noProof/>
                <w:webHidden/>
              </w:rPr>
            </w:r>
            <w:r>
              <w:rPr>
                <w:noProof/>
                <w:webHidden/>
              </w:rPr>
              <w:fldChar w:fldCharType="separate"/>
            </w:r>
            <w:r>
              <w:rPr>
                <w:noProof/>
                <w:webHidden/>
              </w:rPr>
              <w:t>2</w:t>
            </w:r>
            <w:r>
              <w:rPr>
                <w:noProof/>
                <w:webHidden/>
              </w:rPr>
              <w:fldChar w:fldCharType="end"/>
            </w:r>
          </w:hyperlink>
        </w:p>
        <w:p w14:paraId="097B4DAD" w14:textId="0DBDF2B1" w:rsidR="00734F48" w:rsidRDefault="00734F48">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47" w:history="1">
            <w:r w:rsidRPr="0065038B">
              <w:rPr>
                <w:rStyle w:val="Hipervnculo"/>
                <w:noProof/>
              </w:rPr>
              <w:t>Tecnologías de redes de transmisión de datos alámbricas</w:t>
            </w:r>
            <w:r>
              <w:rPr>
                <w:noProof/>
                <w:webHidden/>
              </w:rPr>
              <w:tab/>
            </w:r>
            <w:r>
              <w:rPr>
                <w:noProof/>
                <w:webHidden/>
              </w:rPr>
              <w:fldChar w:fldCharType="begin"/>
            </w:r>
            <w:r>
              <w:rPr>
                <w:noProof/>
                <w:webHidden/>
              </w:rPr>
              <w:instrText xml:space="preserve"> PAGEREF _Toc178353147 \h </w:instrText>
            </w:r>
            <w:r>
              <w:rPr>
                <w:noProof/>
                <w:webHidden/>
              </w:rPr>
            </w:r>
            <w:r>
              <w:rPr>
                <w:noProof/>
                <w:webHidden/>
              </w:rPr>
              <w:fldChar w:fldCharType="separate"/>
            </w:r>
            <w:r>
              <w:rPr>
                <w:noProof/>
                <w:webHidden/>
              </w:rPr>
              <w:t>2</w:t>
            </w:r>
            <w:r>
              <w:rPr>
                <w:noProof/>
                <w:webHidden/>
              </w:rPr>
              <w:fldChar w:fldCharType="end"/>
            </w:r>
          </w:hyperlink>
        </w:p>
        <w:p w14:paraId="5A5F962D" w14:textId="0473E8BB" w:rsidR="00734F48" w:rsidRDefault="00734F48">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48" w:history="1">
            <w:r w:rsidRPr="0065038B">
              <w:rPr>
                <w:rStyle w:val="Hipervnculo"/>
                <w:noProof/>
              </w:rPr>
              <w:t>Digital Subscriber Line (xDSL)</w:t>
            </w:r>
            <w:r>
              <w:rPr>
                <w:noProof/>
                <w:webHidden/>
              </w:rPr>
              <w:tab/>
            </w:r>
            <w:r>
              <w:rPr>
                <w:noProof/>
                <w:webHidden/>
              </w:rPr>
              <w:fldChar w:fldCharType="begin"/>
            </w:r>
            <w:r>
              <w:rPr>
                <w:noProof/>
                <w:webHidden/>
              </w:rPr>
              <w:instrText xml:space="preserve"> PAGEREF _Toc178353148 \h </w:instrText>
            </w:r>
            <w:r>
              <w:rPr>
                <w:noProof/>
                <w:webHidden/>
              </w:rPr>
            </w:r>
            <w:r>
              <w:rPr>
                <w:noProof/>
                <w:webHidden/>
              </w:rPr>
              <w:fldChar w:fldCharType="separate"/>
            </w:r>
            <w:r>
              <w:rPr>
                <w:noProof/>
                <w:webHidden/>
              </w:rPr>
              <w:t>2</w:t>
            </w:r>
            <w:r>
              <w:rPr>
                <w:noProof/>
                <w:webHidden/>
              </w:rPr>
              <w:fldChar w:fldCharType="end"/>
            </w:r>
          </w:hyperlink>
        </w:p>
        <w:p w14:paraId="20111C42" w14:textId="2C5A9879" w:rsidR="00734F48" w:rsidRDefault="00734F48">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49" w:history="1">
            <w:r w:rsidRPr="0065038B">
              <w:rPr>
                <w:rStyle w:val="Hipervnculo"/>
                <w:noProof/>
                <w:lang w:val="en-US"/>
              </w:rPr>
              <w:t>Gigabit Passive Optical Network (GPON)</w:t>
            </w:r>
            <w:r>
              <w:rPr>
                <w:noProof/>
                <w:webHidden/>
              </w:rPr>
              <w:tab/>
            </w:r>
            <w:r>
              <w:rPr>
                <w:noProof/>
                <w:webHidden/>
              </w:rPr>
              <w:fldChar w:fldCharType="begin"/>
            </w:r>
            <w:r>
              <w:rPr>
                <w:noProof/>
                <w:webHidden/>
              </w:rPr>
              <w:instrText xml:space="preserve"> PAGEREF _Toc178353149 \h </w:instrText>
            </w:r>
            <w:r>
              <w:rPr>
                <w:noProof/>
                <w:webHidden/>
              </w:rPr>
            </w:r>
            <w:r>
              <w:rPr>
                <w:noProof/>
                <w:webHidden/>
              </w:rPr>
              <w:fldChar w:fldCharType="separate"/>
            </w:r>
            <w:r>
              <w:rPr>
                <w:noProof/>
                <w:webHidden/>
              </w:rPr>
              <w:t>10</w:t>
            </w:r>
            <w:r>
              <w:rPr>
                <w:noProof/>
                <w:webHidden/>
              </w:rPr>
              <w:fldChar w:fldCharType="end"/>
            </w:r>
          </w:hyperlink>
        </w:p>
        <w:p w14:paraId="4B75D6A2" w14:textId="0FB32DA8" w:rsidR="00734F48" w:rsidRDefault="00734F48">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50" w:history="1">
            <w:r w:rsidRPr="0065038B">
              <w:rPr>
                <w:rStyle w:val="Hipervnculo"/>
                <w:noProof/>
                <w:lang w:val="es-MX"/>
              </w:rPr>
              <w:t>Cable Módem</w:t>
            </w:r>
            <w:r>
              <w:rPr>
                <w:noProof/>
                <w:webHidden/>
              </w:rPr>
              <w:tab/>
            </w:r>
            <w:r>
              <w:rPr>
                <w:noProof/>
                <w:webHidden/>
              </w:rPr>
              <w:fldChar w:fldCharType="begin"/>
            </w:r>
            <w:r>
              <w:rPr>
                <w:noProof/>
                <w:webHidden/>
              </w:rPr>
              <w:instrText xml:space="preserve"> PAGEREF _Toc178353150 \h </w:instrText>
            </w:r>
            <w:r>
              <w:rPr>
                <w:noProof/>
                <w:webHidden/>
              </w:rPr>
            </w:r>
            <w:r>
              <w:rPr>
                <w:noProof/>
                <w:webHidden/>
              </w:rPr>
              <w:fldChar w:fldCharType="separate"/>
            </w:r>
            <w:r>
              <w:rPr>
                <w:noProof/>
                <w:webHidden/>
              </w:rPr>
              <w:t>11</w:t>
            </w:r>
            <w:r>
              <w:rPr>
                <w:noProof/>
                <w:webHidden/>
              </w:rPr>
              <w:fldChar w:fldCharType="end"/>
            </w:r>
          </w:hyperlink>
        </w:p>
        <w:p w14:paraId="02B7E9B6" w14:textId="3DC718F4" w:rsidR="00734F48" w:rsidRDefault="00734F48">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51" w:history="1">
            <w:r w:rsidRPr="0065038B">
              <w:rPr>
                <w:rStyle w:val="Hipervnculo"/>
                <w:noProof/>
              </w:rPr>
              <w:t>Tecnologías de redes de transmisión de datos inanalámbricas</w:t>
            </w:r>
            <w:r>
              <w:rPr>
                <w:noProof/>
                <w:webHidden/>
              </w:rPr>
              <w:tab/>
            </w:r>
            <w:r>
              <w:rPr>
                <w:noProof/>
                <w:webHidden/>
              </w:rPr>
              <w:fldChar w:fldCharType="begin"/>
            </w:r>
            <w:r>
              <w:rPr>
                <w:noProof/>
                <w:webHidden/>
              </w:rPr>
              <w:instrText xml:space="preserve"> PAGEREF _Toc178353151 \h </w:instrText>
            </w:r>
            <w:r>
              <w:rPr>
                <w:noProof/>
                <w:webHidden/>
              </w:rPr>
            </w:r>
            <w:r>
              <w:rPr>
                <w:noProof/>
                <w:webHidden/>
              </w:rPr>
              <w:fldChar w:fldCharType="separate"/>
            </w:r>
            <w:r>
              <w:rPr>
                <w:noProof/>
                <w:webHidden/>
              </w:rPr>
              <w:t>11</w:t>
            </w:r>
            <w:r>
              <w:rPr>
                <w:noProof/>
                <w:webHidden/>
              </w:rPr>
              <w:fldChar w:fldCharType="end"/>
            </w:r>
          </w:hyperlink>
        </w:p>
        <w:p w14:paraId="648D8AF6" w14:textId="3569D865" w:rsidR="00734F48" w:rsidRDefault="00734F48">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52" w:history="1">
            <w:r w:rsidRPr="0065038B">
              <w:rPr>
                <w:rStyle w:val="Hipervnculo"/>
                <w:noProof/>
              </w:rPr>
              <w:t>Bluetooth</w:t>
            </w:r>
            <w:r>
              <w:rPr>
                <w:noProof/>
                <w:webHidden/>
              </w:rPr>
              <w:tab/>
            </w:r>
            <w:r>
              <w:rPr>
                <w:noProof/>
                <w:webHidden/>
              </w:rPr>
              <w:fldChar w:fldCharType="begin"/>
            </w:r>
            <w:r>
              <w:rPr>
                <w:noProof/>
                <w:webHidden/>
              </w:rPr>
              <w:instrText xml:space="preserve"> PAGEREF _Toc178353152 \h </w:instrText>
            </w:r>
            <w:r>
              <w:rPr>
                <w:noProof/>
                <w:webHidden/>
              </w:rPr>
            </w:r>
            <w:r>
              <w:rPr>
                <w:noProof/>
                <w:webHidden/>
              </w:rPr>
              <w:fldChar w:fldCharType="separate"/>
            </w:r>
            <w:r>
              <w:rPr>
                <w:noProof/>
                <w:webHidden/>
              </w:rPr>
              <w:t>11</w:t>
            </w:r>
            <w:r>
              <w:rPr>
                <w:noProof/>
                <w:webHidden/>
              </w:rPr>
              <w:fldChar w:fldCharType="end"/>
            </w:r>
          </w:hyperlink>
        </w:p>
        <w:p w14:paraId="2518E0C7" w14:textId="435DF85E" w:rsidR="00734F48" w:rsidRDefault="00734F48">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53" w:history="1">
            <w:r w:rsidRPr="0065038B">
              <w:rPr>
                <w:rStyle w:val="Hipervnculo"/>
                <w:noProof/>
              </w:rPr>
              <w:t>Wifi</w:t>
            </w:r>
            <w:r>
              <w:rPr>
                <w:noProof/>
                <w:webHidden/>
              </w:rPr>
              <w:tab/>
            </w:r>
            <w:r>
              <w:rPr>
                <w:noProof/>
                <w:webHidden/>
              </w:rPr>
              <w:fldChar w:fldCharType="begin"/>
            </w:r>
            <w:r>
              <w:rPr>
                <w:noProof/>
                <w:webHidden/>
              </w:rPr>
              <w:instrText xml:space="preserve"> PAGEREF _Toc178353153 \h </w:instrText>
            </w:r>
            <w:r>
              <w:rPr>
                <w:noProof/>
                <w:webHidden/>
              </w:rPr>
            </w:r>
            <w:r>
              <w:rPr>
                <w:noProof/>
                <w:webHidden/>
              </w:rPr>
              <w:fldChar w:fldCharType="separate"/>
            </w:r>
            <w:r>
              <w:rPr>
                <w:noProof/>
                <w:webHidden/>
              </w:rPr>
              <w:t>11</w:t>
            </w:r>
            <w:r>
              <w:rPr>
                <w:noProof/>
                <w:webHidden/>
              </w:rPr>
              <w:fldChar w:fldCharType="end"/>
            </w:r>
          </w:hyperlink>
        </w:p>
        <w:p w14:paraId="467401DE" w14:textId="34B7A60E" w:rsidR="00734F48" w:rsidRDefault="00734F48">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54" w:history="1">
            <w:r w:rsidRPr="0065038B">
              <w:rPr>
                <w:rStyle w:val="Hipervnculo"/>
                <w:noProof/>
              </w:rPr>
              <w:t>Conclusión</w:t>
            </w:r>
            <w:r>
              <w:rPr>
                <w:noProof/>
                <w:webHidden/>
              </w:rPr>
              <w:tab/>
            </w:r>
            <w:r>
              <w:rPr>
                <w:noProof/>
                <w:webHidden/>
              </w:rPr>
              <w:fldChar w:fldCharType="begin"/>
            </w:r>
            <w:r>
              <w:rPr>
                <w:noProof/>
                <w:webHidden/>
              </w:rPr>
              <w:instrText xml:space="preserve"> PAGEREF _Toc178353154 \h </w:instrText>
            </w:r>
            <w:r>
              <w:rPr>
                <w:noProof/>
                <w:webHidden/>
              </w:rPr>
            </w:r>
            <w:r>
              <w:rPr>
                <w:noProof/>
                <w:webHidden/>
              </w:rPr>
              <w:fldChar w:fldCharType="separate"/>
            </w:r>
            <w:r>
              <w:rPr>
                <w:noProof/>
                <w:webHidden/>
              </w:rPr>
              <w:t>11</w:t>
            </w:r>
            <w:r>
              <w:rPr>
                <w:noProof/>
                <w:webHidden/>
              </w:rPr>
              <w:fldChar w:fldCharType="end"/>
            </w:r>
          </w:hyperlink>
        </w:p>
        <w:p w14:paraId="6B7877BD" w14:textId="0DEAEFA6" w:rsidR="00734F48" w:rsidRDefault="00734F48">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55" w:history="1">
            <w:r w:rsidRPr="0065038B">
              <w:rPr>
                <w:rStyle w:val="Hipervnculo"/>
                <w:noProof/>
              </w:rPr>
              <w:t>Cuestionario</w:t>
            </w:r>
            <w:r>
              <w:rPr>
                <w:noProof/>
                <w:webHidden/>
              </w:rPr>
              <w:tab/>
            </w:r>
            <w:r>
              <w:rPr>
                <w:noProof/>
                <w:webHidden/>
              </w:rPr>
              <w:fldChar w:fldCharType="begin"/>
            </w:r>
            <w:r>
              <w:rPr>
                <w:noProof/>
                <w:webHidden/>
              </w:rPr>
              <w:instrText xml:space="preserve"> PAGEREF _Toc178353155 \h </w:instrText>
            </w:r>
            <w:r>
              <w:rPr>
                <w:noProof/>
                <w:webHidden/>
              </w:rPr>
            </w:r>
            <w:r>
              <w:rPr>
                <w:noProof/>
                <w:webHidden/>
              </w:rPr>
              <w:fldChar w:fldCharType="separate"/>
            </w:r>
            <w:r>
              <w:rPr>
                <w:noProof/>
                <w:webHidden/>
              </w:rPr>
              <w:t>11</w:t>
            </w:r>
            <w:r>
              <w:rPr>
                <w:noProof/>
                <w:webHidden/>
              </w:rPr>
              <w:fldChar w:fldCharType="end"/>
            </w:r>
          </w:hyperlink>
        </w:p>
        <w:p w14:paraId="0796828D" w14:textId="36206332" w:rsidR="00734F48" w:rsidRDefault="00734F48">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353156" w:history="1">
            <w:r w:rsidRPr="0065038B">
              <w:rPr>
                <w:rStyle w:val="Hipervnculo"/>
                <w:noProof/>
              </w:rPr>
              <w:t>Bibliografía</w:t>
            </w:r>
            <w:r>
              <w:rPr>
                <w:noProof/>
                <w:webHidden/>
              </w:rPr>
              <w:tab/>
            </w:r>
            <w:r>
              <w:rPr>
                <w:noProof/>
                <w:webHidden/>
              </w:rPr>
              <w:fldChar w:fldCharType="begin"/>
            </w:r>
            <w:r>
              <w:rPr>
                <w:noProof/>
                <w:webHidden/>
              </w:rPr>
              <w:instrText xml:space="preserve"> PAGEREF _Toc178353156 \h </w:instrText>
            </w:r>
            <w:r>
              <w:rPr>
                <w:noProof/>
                <w:webHidden/>
              </w:rPr>
            </w:r>
            <w:r>
              <w:rPr>
                <w:noProof/>
                <w:webHidden/>
              </w:rPr>
              <w:fldChar w:fldCharType="separate"/>
            </w:r>
            <w:r>
              <w:rPr>
                <w:noProof/>
                <w:webHidden/>
              </w:rPr>
              <w:t>11</w:t>
            </w:r>
            <w:r>
              <w:rPr>
                <w:noProof/>
                <w:webHidden/>
              </w:rPr>
              <w:fldChar w:fldCharType="end"/>
            </w:r>
          </w:hyperlink>
        </w:p>
        <w:p w14:paraId="3D1E6FB5" w14:textId="341B1C7C" w:rsidR="001863D2" w:rsidRDefault="000970CB" w:rsidP="00971844">
          <w:r>
            <w:rPr>
              <w:lang w:val="es-ES"/>
            </w:rPr>
            <w:fldChar w:fldCharType="end"/>
          </w:r>
        </w:p>
      </w:sdtContent>
    </w:sdt>
    <w:p w14:paraId="3CB8EF71" w14:textId="77777777" w:rsidR="009713F0" w:rsidRDefault="009713F0" w:rsidP="0037377D"/>
    <w:p w14:paraId="35232CAE" w14:textId="77777777" w:rsidR="0037377D" w:rsidRDefault="0037377D" w:rsidP="0037377D"/>
    <w:p w14:paraId="3D2D22DA" w14:textId="77777777" w:rsidR="009D3B53" w:rsidRDefault="009D3B53" w:rsidP="0037377D"/>
    <w:p w14:paraId="1CEB4165" w14:textId="77777777" w:rsidR="009D3B53" w:rsidRDefault="009D3B53" w:rsidP="0037377D"/>
    <w:p w14:paraId="22C86600" w14:textId="77777777" w:rsidR="009D3B53" w:rsidRDefault="009D3B53" w:rsidP="0037377D"/>
    <w:p w14:paraId="681339C9" w14:textId="77777777" w:rsidR="009D3B53" w:rsidRDefault="009D3B53" w:rsidP="0037377D"/>
    <w:p w14:paraId="0A1905ED" w14:textId="77777777" w:rsidR="009D3B53" w:rsidRDefault="009D3B53" w:rsidP="0037377D"/>
    <w:p w14:paraId="28CB3F7A" w14:textId="51FF67D1" w:rsidR="00FC7CF2" w:rsidRDefault="00000000" w:rsidP="00971844">
      <w:pPr>
        <w:pStyle w:val="Ttulo1"/>
      </w:pPr>
      <w:bookmarkStart w:id="0" w:name="_Toc178353144"/>
      <w:r>
        <w:lastRenderedPageBreak/>
        <w:t>Glosario</w:t>
      </w:r>
      <w:bookmarkEnd w:id="0"/>
    </w:p>
    <w:p w14:paraId="05A5B886" w14:textId="7807526D" w:rsidR="00F44590" w:rsidRDefault="00F44590" w:rsidP="00F44590">
      <w:r w:rsidRPr="00F44590">
        <w:rPr>
          <w:b/>
          <w:bCs/>
        </w:rPr>
        <w:t>Componentes Pasivos</w:t>
      </w:r>
      <w:r w:rsidRPr="00F44590">
        <w:t>: En una red pasiva, los dispositivos que se utilizan para distribuir la señal son simplemente divisores de señal y conectores que dirigen la luz o la señal a diferentes destinos sin necesidad de energía</w:t>
      </w:r>
      <w:r>
        <w:t xml:space="preserve"> eléctrica</w:t>
      </w:r>
      <w:r w:rsidRPr="00F44590">
        <w:t>. Estos dispositivos, como los divisores ópticos (splitters), permiten que una única fibra óptica se comparta entre varios usuarios.</w:t>
      </w:r>
    </w:p>
    <w:p w14:paraId="5EDD629C" w14:textId="73FD5C46" w:rsidR="00DE3DF8" w:rsidRPr="00DE3DF8" w:rsidRDefault="00DE3DF8" w:rsidP="00DE3DF8">
      <w:pPr>
        <w:rPr>
          <w:shd w:val="clear" w:color="auto" w:fill="F4F5F7"/>
        </w:rPr>
      </w:pPr>
      <w:r w:rsidRPr="00DE3DF8">
        <w:rPr>
          <w:b/>
          <w:bCs/>
          <w:shd w:val="clear" w:color="auto" w:fill="F4F5F7"/>
        </w:rPr>
        <w:t>ISP</w:t>
      </w:r>
      <w:r w:rsidRPr="00DE3DF8">
        <w:rPr>
          <w:shd w:val="clear" w:color="auto" w:fill="F4F5F7"/>
        </w:rPr>
        <w:t xml:space="preserve"> (siglas en inglés de </w:t>
      </w:r>
      <w:r w:rsidRPr="00DE3DF8">
        <w:rPr>
          <w:rFonts w:eastAsia="Montserrat"/>
          <w:shd w:val="clear" w:color="auto" w:fill="F4F5F7"/>
        </w:rPr>
        <w:t>Internet Service Provider</w:t>
      </w:r>
      <w:r>
        <w:rPr>
          <w:shd w:val="clear" w:color="auto" w:fill="F4F5F7"/>
        </w:rPr>
        <w:t>)</w:t>
      </w:r>
      <w:r w:rsidRPr="00DE3DF8">
        <w:rPr>
          <w:shd w:val="clear" w:color="auto" w:fill="F4F5F7"/>
        </w:rPr>
        <w:t> es el </w:t>
      </w:r>
      <w:r w:rsidRPr="00DE3DF8">
        <w:rPr>
          <w:rFonts w:eastAsia="Montserrat"/>
          <w:shd w:val="clear" w:color="auto" w:fill="F4F5F7"/>
        </w:rPr>
        <w:t>Proveedor de Servicios de Internet</w:t>
      </w:r>
      <w:r w:rsidRPr="00DE3DF8">
        <w:rPr>
          <w:shd w:val="clear" w:color="auto" w:fill="F4F5F7"/>
        </w:rPr>
        <w:t>, es decir, a la </w:t>
      </w:r>
      <w:hyperlink r:id="rId13">
        <w:r w:rsidRPr="00DE3DF8">
          <w:rPr>
            <w:rFonts w:eastAsia="Montserrat"/>
            <w:shd w:val="clear" w:color="auto" w:fill="F4F5F7"/>
          </w:rPr>
          <w:t>empresa</w:t>
        </w:r>
      </w:hyperlink>
      <w:r w:rsidRPr="00DE3DF8">
        <w:rPr>
          <w:shd w:val="clear" w:color="auto" w:fill="F4F5F7"/>
        </w:rPr>
        <w:t> que vende a los usuarios la conexión a Internet.</w:t>
      </w:r>
    </w:p>
    <w:p w14:paraId="303D4DF0" w14:textId="77777777" w:rsidR="00FC7CF2" w:rsidRDefault="00000000" w:rsidP="00971844">
      <w:pPr>
        <w:pStyle w:val="Ttulo1"/>
      </w:pPr>
      <w:bookmarkStart w:id="1" w:name="_Toc178353145"/>
      <w:r>
        <w:t>Introducción</w:t>
      </w:r>
      <w:bookmarkEnd w:id="1"/>
    </w:p>
    <w:p w14:paraId="2F0E9849" w14:textId="194121BF" w:rsidR="00AD3401" w:rsidRDefault="00AD3401" w:rsidP="008C3531">
      <w:pPr>
        <w:pStyle w:val="Ttulo1"/>
      </w:pPr>
      <w:bookmarkStart w:id="2" w:name="_Toc178353146"/>
      <w:r>
        <w:t>Desarrollo</w:t>
      </w:r>
      <w:bookmarkEnd w:id="2"/>
    </w:p>
    <w:p w14:paraId="09F64F9F" w14:textId="67D5CBEA" w:rsidR="00E91A4D" w:rsidRDefault="00E91A4D" w:rsidP="00E91A4D">
      <w:pPr>
        <w:pStyle w:val="Ttulo2"/>
      </w:pPr>
      <w:bookmarkStart w:id="3" w:name="_Toc178353147"/>
      <w:r>
        <w:t>Tecnologías de redes de transmisión de datos alámbricas</w:t>
      </w:r>
      <w:bookmarkEnd w:id="3"/>
    </w:p>
    <w:p w14:paraId="7EE1E4E8" w14:textId="1EA942B8" w:rsidR="00E91A4D" w:rsidRDefault="005A2664" w:rsidP="00E91A4D">
      <w:pPr>
        <w:pStyle w:val="Ttulo3"/>
      </w:pPr>
      <w:bookmarkStart w:id="4" w:name="_Toc178353148"/>
      <w:r w:rsidRPr="005A2664">
        <w:t>Digital Subscriber Line</w:t>
      </w:r>
      <w:r>
        <w:t xml:space="preserve"> (</w:t>
      </w:r>
      <w:r w:rsidR="00E91A4D">
        <w:t>xDSL</w:t>
      </w:r>
      <w:r>
        <w:t>)</w:t>
      </w:r>
      <w:bookmarkEnd w:id="4"/>
    </w:p>
    <w:p w14:paraId="11C0F71C" w14:textId="01A593AD" w:rsidR="0084097B" w:rsidRDefault="007E3288" w:rsidP="007E3288">
      <w:r>
        <w:t>xDSL es un término genérico que se utiliza para referirse a varias tecnologías de Digital Subscriber Line (DSL)</w:t>
      </w:r>
      <w:r w:rsidR="0084097B">
        <w:t>,</w:t>
      </w:r>
      <w:r>
        <w:t xml:space="preserve"> que se emplean para transmitir datos</w:t>
      </w:r>
      <w:r w:rsidR="0084097B">
        <w:t xml:space="preserve"> digitales a alta velocidad</w:t>
      </w:r>
      <w:r>
        <w:t xml:space="preserve"> a través de líneas telefónicas de cobre. </w:t>
      </w:r>
      <w:r w:rsidR="0084097B">
        <w:t>Se basa en la modulación de señales y puede operar a diferentes frecuencias, permitiendo la coexistencia de servicios de voz y datos.</w:t>
      </w:r>
    </w:p>
    <w:p w14:paraId="645802D3" w14:textId="15D0107D" w:rsidR="009C3945" w:rsidRDefault="009C3945" w:rsidP="007E3288">
      <w:r>
        <w:t>Las tecnologías xDSL, que incluyen ADSL, SDSL, VDSL y sus variantes, son formas de transmisión de datos que utilizan líneas de abonado digital (DSL) para ofrecer servicios de internet de alta velocidad a través de las infraestructuras de telecomunicaciones existentes, como las líneas telefónicas de cobre.</w:t>
      </w:r>
    </w:p>
    <w:p w14:paraId="210F807A" w14:textId="2AC63A8D" w:rsidR="007E3288" w:rsidRDefault="007E3288" w:rsidP="007E3288">
      <w:r>
        <w:t>La "x" en xDSL representa diferentes variantes de DSL. Las más comunes son:</w:t>
      </w:r>
    </w:p>
    <w:p w14:paraId="08326ADD" w14:textId="77777777" w:rsidR="0084097B" w:rsidRPr="0084097B" w:rsidRDefault="007E3288" w:rsidP="0084097B">
      <w:pPr>
        <w:pStyle w:val="Ttulo4"/>
        <w:rPr>
          <w:lang w:val="en-US"/>
        </w:rPr>
      </w:pPr>
      <w:r w:rsidRPr="0084097B">
        <w:rPr>
          <w:lang w:val="en-US"/>
        </w:rPr>
        <w:lastRenderedPageBreak/>
        <w:t>Asymmetric Digital Subscriber Line (ADSL)</w:t>
      </w:r>
    </w:p>
    <w:p w14:paraId="0E3D1CBA" w14:textId="60CA8CFA" w:rsidR="00FF3548" w:rsidRDefault="00FF3548" w:rsidP="00FF3548">
      <w:r w:rsidRPr="00FF3548">
        <w:rPr>
          <w:highlight w:val="white"/>
        </w:rPr>
        <w:t>En la tecnología DSL asimétrica, el ancho de banda ascendente es inferior al ancho de banda descendente. Proporciona un </w:t>
      </w:r>
      <w:r w:rsidRPr="00FF3548">
        <w:rPr>
          <w:color w:val="444444"/>
          <w:highlight w:val="white"/>
        </w:rPr>
        <w:t>ancho de banda bidireccional</w:t>
      </w:r>
      <w:r w:rsidRPr="00FF3548">
        <w:rPr>
          <w:highlight w:val="white"/>
        </w:rPr>
        <w:t> para diferentes requisitos como la navegación web, multimedia bajo demanda y distribución de información.</w:t>
      </w:r>
    </w:p>
    <w:p w14:paraId="75ECA4CC" w14:textId="2DD8059A" w:rsidR="00FF3548" w:rsidRDefault="00FF3548" w:rsidP="00FF3548">
      <w:r w:rsidRPr="00FF3548">
        <w:rPr>
          <w:shd w:val="clear" w:color="auto" w:fill="F4F5F7"/>
        </w:rPr>
        <w:t>Esto es, un </w:t>
      </w:r>
      <w:hyperlink r:id="rId14">
        <w:r w:rsidRPr="00FF3548">
          <w:rPr>
            <w:rFonts w:eastAsia="Montserrat"/>
            <w:shd w:val="clear" w:color="auto" w:fill="F4F5F7"/>
          </w:rPr>
          <w:t>método</w:t>
        </w:r>
      </w:hyperlink>
      <w:r w:rsidRPr="00FF3548">
        <w:rPr>
          <w:shd w:val="clear" w:color="auto" w:fill="F4F5F7"/>
        </w:rPr>
        <w:t> de acceso a </w:t>
      </w:r>
      <w:hyperlink r:id="rId15">
        <w:r w:rsidRPr="00FF3548">
          <w:rPr>
            <w:rFonts w:eastAsia="Montserrat"/>
            <w:shd w:val="clear" w:color="auto" w:fill="F4F5F7"/>
          </w:rPr>
          <w:t>Internet</w:t>
        </w:r>
      </w:hyperlink>
      <w:r w:rsidRPr="00FF3548">
        <w:rPr>
          <w:shd w:val="clear" w:color="auto" w:fill="F4F5F7"/>
        </w:rPr>
        <w:t> a través de la línea del teléfono que no impide el uso regular de la línea para llamadas.</w:t>
      </w:r>
      <w:r>
        <w:rPr>
          <w:shd w:val="clear" w:color="auto" w:fill="F4F5F7"/>
        </w:rPr>
        <w:t xml:space="preserve"> </w:t>
      </w:r>
      <w:r w:rsidRPr="00FF3548">
        <w:t>El ADSL es un tipo de conexión de Banda Ancha, cuyo nombre proviene del hecho de que la capacidad de descarga y de carga no son coincidentes, sino que la primera sea mayor a la segunda. A fin de cuentas, la mayoría de los </w:t>
      </w:r>
      <w:hyperlink r:id="rId16">
        <w:r w:rsidRPr="00FF3548">
          <w:t>usuarios</w:t>
        </w:r>
      </w:hyperlink>
      <w:r w:rsidRPr="00FF3548">
        <w:t> de Internet reciben más información de la que emiten.</w:t>
      </w:r>
    </w:p>
    <w:p w14:paraId="3E1B7205" w14:textId="22B4CF55" w:rsidR="00311DB8" w:rsidRDefault="00311DB8" w:rsidP="00311DB8">
      <w:pPr>
        <w:rPr>
          <w:shd w:val="clear" w:color="auto" w:fill="F4F5F7"/>
        </w:rPr>
      </w:pPr>
      <w:r w:rsidRPr="00311DB8">
        <w:rPr>
          <w:shd w:val="clear" w:color="auto" w:fill="F4F5F7"/>
        </w:rPr>
        <w:t>Para que el ADSL funcione </w:t>
      </w:r>
      <w:r w:rsidRPr="00311DB8">
        <w:rPr>
          <w:rFonts w:eastAsia="Montserrat"/>
          <w:shd w:val="clear" w:color="auto" w:fill="F4F5F7"/>
        </w:rPr>
        <w:t>es necesario contar con una línea telefónica</w:t>
      </w:r>
      <w:r w:rsidRPr="00311DB8">
        <w:rPr>
          <w:shd w:val="clear" w:color="auto" w:fill="F4F5F7"/>
        </w:rPr>
        <w:t> y con un sistema de modulación que separe las frecuencias de la voz y de los </w:t>
      </w:r>
      <w:hyperlink r:id="rId17">
        <w:r w:rsidRPr="00311DB8">
          <w:rPr>
            <w:rFonts w:eastAsia="Montserrat"/>
            <w:shd w:val="clear" w:color="auto" w:fill="F4F5F7"/>
          </w:rPr>
          <w:t>datos</w:t>
        </w:r>
      </w:hyperlink>
      <w:r w:rsidRPr="00311DB8">
        <w:rPr>
          <w:shd w:val="clear" w:color="auto" w:fill="F4F5F7"/>
        </w:rPr>
        <w:t>, mediante la instalación de filtros discriminadores (llamados </w:t>
      </w:r>
      <w:r w:rsidRPr="00311DB8">
        <w:rPr>
          <w:rFonts w:eastAsia="Montserrat"/>
          <w:iCs/>
          <w:shd w:val="clear" w:color="auto" w:fill="F4F5F7"/>
        </w:rPr>
        <w:t>splitters</w:t>
      </w:r>
      <w:r w:rsidRPr="00311DB8">
        <w:rPr>
          <w:shd w:val="clear" w:color="auto" w:fill="F4F5F7"/>
        </w:rPr>
        <w:t>, microfiltros o filtros DSL) y de un enrutador ADSL</w:t>
      </w:r>
      <w:r w:rsidRPr="00311DB8">
        <w:rPr>
          <w:shd w:val="clear" w:color="auto" w:fill="F4F5F7"/>
        </w:rPr>
        <w:t>.</w:t>
      </w:r>
    </w:p>
    <w:p w14:paraId="42E6F3CD" w14:textId="3D796ECA" w:rsidR="00311DB8" w:rsidRDefault="00311DB8" w:rsidP="00311DB8">
      <w:r w:rsidRPr="00311DB8">
        <w:t>Estos cableados urbanos de cobre se implementaron tradicionalmente, pero hacia las últimas décadas del siglo XX fueron paulatinamente reemplazados por la fibra óptica, un material que ofrecía una mejor transmisión y desempeño, permitiendo el desarrollo de tecnologías de transmisión digital superiores, como el cable módem o Ethernet.</w:t>
      </w:r>
    </w:p>
    <w:p w14:paraId="3C724E3F" w14:textId="77777777" w:rsidR="000A4DCD" w:rsidRPr="000A4DCD" w:rsidRDefault="000A4DCD" w:rsidP="000A4DCD">
      <w:r w:rsidRPr="000A4DCD">
        <w:t>En una conexión ADSL se establecen tres líneas de transmisión independientes entre sí:</w:t>
      </w:r>
    </w:p>
    <w:p w14:paraId="0830AE71" w14:textId="2D7929B3" w:rsidR="000A4DCD" w:rsidRPr="000A4DCD" w:rsidRDefault="000A4DCD" w:rsidP="000A4DCD">
      <w:r w:rsidRPr="000A4DCD">
        <w:rPr>
          <w:rFonts w:eastAsia="Montserrat"/>
          <w:b/>
        </w:rPr>
        <w:t>Canal de envío de datos</w:t>
      </w:r>
      <w:r w:rsidRPr="000A4DCD">
        <w:rPr>
          <w:rFonts w:eastAsia="Montserrat"/>
          <w:b/>
        </w:rPr>
        <w:t>:</w:t>
      </w:r>
      <w:r w:rsidRPr="000A4DCD">
        <w:t> Por donde se enviará a Internet la información del usuario (</w:t>
      </w:r>
      <w:r w:rsidRPr="000A4DCD">
        <w:rPr>
          <w:rFonts w:eastAsia="Montserrat"/>
        </w:rPr>
        <w:t>upload</w:t>
      </w:r>
      <w:r w:rsidRPr="000A4DCD">
        <w:t> o carga).</w:t>
      </w:r>
    </w:p>
    <w:p w14:paraId="4EA0D993" w14:textId="36DD5B9A" w:rsidR="000A4DCD" w:rsidRPr="000A4DCD" w:rsidRDefault="000A4DCD" w:rsidP="000A4DCD">
      <w:r w:rsidRPr="000A4DCD">
        <w:rPr>
          <w:rFonts w:eastAsia="Montserrat"/>
          <w:b/>
        </w:rPr>
        <w:t>Canal de recepción de datos</w:t>
      </w:r>
      <w:r w:rsidRPr="000A4DCD">
        <w:rPr>
          <w:rFonts w:eastAsia="Montserrat"/>
          <w:b/>
        </w:rPr>
        <w:t>:</w:t>
      </w:r>
      <w:r w:rsidRPr="000A4DCD">
        <w:t> Por donde se recibirá de Internet la información (</w:t>
      </w:r>
      <w:r w:rsidRPr="000A4DCD">
        <w:rPr>
          <w:rFonts w:eastAsia="Montserrat"/>
        </w:rPr>
        <w:t>download</w:t>
      </w:r>
      <w:r w:rsidRPr="000A4DCD">
        <w:t> o descarga). Será el más ancho de los tres canales.</w:t>
      </w:r>
    </w:p>
    <w:p w14:paraId="0BC7C2E8" w14:textId="152FFA51" w:rsidR="000A4DCD" w:rsidRPr="000A4DCD" w:rsidRDefault="000A4DCD" w:rsidP="000A4DCD">
      <w:r w:rsidRPr="000A4DCD">
        <w:rPr>
          <w:rFonts w:eastAsia="Montserrat"/>
          <w:b/>
        </w:rPr>
        <w:t>Canal de servicio telefónico regular</w:t>
      </w:r>
      <w:r w:rsidRPr="000A4DCD">
        <w:rPr>
          <w:rFonts w:eastAsia="Montserrat"/>
          <w:b/>
        </w:rPr>
        <w:t>:</w:t>
      </w:r>
      <w:r w:rsidRPr="000A4DCD">
        <w:t> Por donde se transmitirán las llamadas telefónicas.</w:t>
      </w:r>
    </w:p>
    <w:p w14:paraId="098D0458" w14:textId="77777777" w:rsidR="000A4DCD" w:rsidRPr="000A4DCD" w:rsidRDefault="000A4DCD" w:rsidP="000A4DCD">
      <w:r w:rsidRPr="000A4DCD">
        <w:lastRenderedPageBreak/>
        <w:t>Esta separación permite un manejo diferenciado de datos y de impulsos de transmisión, e incluso puede ser mejorada en las versiones conocidas como ADSL2 y ADSL2+, en las cuales se recibe también un canal para la transmisión de </w:t>
      </w:r>
      <w:hyperlink r:id="rId18">
        <w:r w:rsidRPr="000A4DCD">
          <w:rPr>
            <w:rFonts w:eastAsia="Montserrat"/>
          </w:rPr>
          <w:t>televisión</w:t>
        </w:r>
      </w:hyperlink>
      <w:r w:rsidRPr="000A4DCD">
        <w:t> por suscripción (TV por cable) y video de alta calidad (HD).</w:t>
      </w:r>
    </w:p>
    <w:p w14:paraId="01EC5114" w14:textId="3EDB012E" w:rsidR="000A4DCD" w:rsidRPr="000A4DCD" w:rsidRDefault="000A4DCD" w:rsidP="000A4DCD">
      <w:r w:rsidRPr="000A4DCD">
        <w:t xml:space="preserve">Con ADSL se consiguen velocidades descendentes (de la central hasta el usuario) de 1,5 Mbps sobre distancias de 5-6 Km, y de 9 Mbps para distancias de 3 Km. Las velocidades máximas ascendentes (desde el usuario a la central), van de 16-640 Kbps, sobre los mismos tramos. La velocidad real depende, no obstante, de la calidad de la línea de cobre. </w:t>
      </w:r>
    </w:p>
    <w:p w14:paraId="2ED5001E" w14:textId="49180FA7" w:rsidR="000A4DCD" w:rsidRDefault="000A4DCD" w:rsidP="000A4DCD">
      <w:pPr>
        <w:jc w:val="center"/>
      </w:pPr>
      <w:r>
        <w:rPr>
          <w:noProof/>
        </w:rPr>
        <w:drawing>
          <wp:inline distT="0" distB="0" distL="0" distR="0" wp14:anchorId="3B1D5F0C" wp14:editId="0F7C9EA0">
            <wp:extent cx="5612130" cy="2066290"/>
            <wp:effectExtent l="0" t="0" r="7620" b="0"/>
            <wp:docPr id="5831230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612130" cy="2066290"/>
                    </a:xfrm>
                    <a:prstGeom prst="rect">
                      <a:avLst/>
                    </a:prstGeom>
                    <a:ln/>
                  </pic:spPr>
                </pic:pic>
              </a:graphicData>
            </a:graphic>
          </wp:inline>
        </w:drawing>
      </w:r>
    </w:p>
    <w:p w14:paraId="252A5516" w14:textId="45EB0420" w:rsidR="000A4DCD" w:rsidRDefault="000A4DCD" w:rsidP="000A4DCD">
      <w:r>
        <w:t>En resumen, el ADSL es beneficiosos porque no ocupa la línea telefónica, emplea la infraestructura tradicional y permite circuitos centrales y personalizados, dado que emplea cables telefónicos permitiendo que cada suscriptor reciba un servicio independiente e intransferible directo a su hogar u oficina.</w:t>
      </w:r>
    </w:p>
    <w:p w14:paraId="1CA2063F" w14:textId="66D79205" w:rsidR="00FF5FE6" w:rsidRPr="00FF5FE6" w:rsidRDefault="00FF5FE6" w:rsidP="00FF5FE6">
      <w:r w:rsidRPr="00FF5FE6">
        <w:t>No obstante</w:t>
      </w:r>
      <w:r w:rsidR="000A4DCD" w:rsidRPr="00FF5FE6">
        <w:t xml:space="preserve">, </w:t>
      </w:r>
      <w:r w:rsidRPr="00FF5FE6">
        <w:rPr>
          <w:rFonts w:eastAsia="Montserrat"/>
          <w:shd w:val="clear" w:color="auto" w:fill="auto"/>
        </w:rPr>
        <w:t>n</w:t>
      </w:r>
      <w:r w:rsidRPr="00FF5FE6">
        <w:rPr>
          <w:rFonts w:eastAsia="Montserrat"/>
          <w:shd w:val="clear" w:color="auto" w:fill="auto"/>
        </w:rPr>
        <w:t xml:space="preserve">o </w:t>
      </w:r>
      <w:r w:rsidRPr="00FF5FE6">
        <w:rPr>
          <w:rFonts w:eastAsia="Montserrat"/>
          <w:shd w:val="clear" w:color="auto" w:fill="auto"/>
        </w:rPr>
        <w:t xml:space="preserve">se </w:t>
      </w:r>
      <w:r w:rsidRPr="00FF5FE6">
        <w:rPr>
          <w:rFonts w:eastAsia="Montserrat"/>
          <w:shd w:val="clear" w:color="auto" w:fill="auto"/>
        </w:rPr>
        <w:t>opera en toda línea telefónica</w:t>
      </w:r>
      <w:r w:rsidRPr="00FF5FE6">
        <w:rPr>
          <w:rFonts w:eastAsia="Montserrat"/>
          <w:shd w:val="clear" w:color="auto" w:fill="auto"/>
        </w:rPr>
        <w:t xml:space="preserve"> ya que n</w:t>
      </w:r>
      <w:r w:rsidRPr="00FF5FE6">
        <w:rPr>
          <w:shd w:val="clear" w:color="auto" w:fill="auto"/>
        </w:rPr>
        <w:t>o basta con tener una conexión telefónica por cableado de cobre para usar el ADSL, pues esta </w:t>
      </w:r>
      <w:hyperlink r:id="rId20">
        <w:r w:rsidRPr="00FF5FE6">
          <w:rPr>
            <w:rFonts w:eastAsia="Montserrat"/>
            <w:shd w:val="clear" w:color="auto" w:fill="auto"/>
          </w:rPr>
          <w:t>tecnología</w:t>
        </w:r>
      </w:hyperlink>
      <w:r w:rsidRPr="00FF5FE6">
        <w:rPr>
          <w:shd w:val="clear" w:color="auto" w:fill="auto"/>
        </w:rPr>
        <w:t> tiene un tope de 3km de longitud de línea desde la central de emisión.</w:t>
      </w:r>
      <w:r w:rsidRPr="00FF5FE6">
        <w:t xml:space="preserve"> </w:t>
      </w:r>
      <w:r>
        <w:t xml:space="preserve">También, </w:t>
      </w:r>
      <w:r>
        <w:rPr>
          <w:rFonts w:eastAsia="Montserrat"/>
          <w:shd w:val="clear" w:color="auto" w:fill="auto"/>
        </w:rPr>
        <w:t>e</w:t>
      </w:r>
      <w:r w:rsidRPr="00FF5FE6">
        <w:rPr>
          <w:rFonts w:eastAsia="Montserrat"/>
          <w:shd w:val="clear" w:color="auto" w:fill="auto"/>
        </w:rPr>
        <w:t>xige</w:t>
      </w:r>
      <w:r>
        <w:rPr>
          <w:rFonts w:eastAsia="Montserrat"/>
          <w:shd w:val="clear" w:color="auto" w:fill="auto"/>
        </w:rPr>
        <w:t xml:space="preserve"> buena</w:t>
      </w:r>
      <w:r w:rsidRPr="00FF5FE6">
        <w:rPr>
          <w:rFonts w:eastAsia="Montserrat"/>
          <w:shd w:val="clear" w:color="auto" w:fill="auto"/>
        </w:rPr>
        <w:t xml:space="preserve"> calidad del cobre</w:t>
      </w:r>
      <w:r>
        <w:rPr>
          <w:rFonts w:eastAsia="Montserrat"/>
          <w:shd w:val="clear" w:color="auto" w:fill="auto"/>
        </w:rPr>
        <w:t>,</w:t>
      </w:r>
      <w:r w:rsidRPr="00FF5FE6">
        <w:t xml:space="preserve"> </w:t>
      </w:r>
      <w:r>
        <w:rPr>
          <w:rFonts w:eastAsia="Montserrat"/>
          <w:shd w:val="clear" w:color="auto" w:fill="auto"/>
        </w:rPr>
        <w:t>d</w:t>
      </w:r>
      <w:r w:rsidRPr="00FF5FE6">
        <w:rPr>
          <w:rFonts w:eastAsia="Montserrat"/>
          <w:shd w:val="clear" w:color="auto" w:fill="auto"/>
        </w:rPr>
        <w:t>epende de factores externos</w:t>
      </w:r>
      <w:r>
        <w:rPr>
          <w:rFonts w:eastAsia="Montserrat"/>
          <w:shd w:val="clear" w:color="auto" w:fill="auto"/>
        </w:rPr>
        <w:t xml:space="preserve"> debido a que l</w:t>
      </w:r>
      <w:r w:rsidRPr="00FF5FE6">
        <w:rPr>
          <w:shd w:val="clear" w:color="auto" w:fill="auto"/>
        </w:rPr>
        <w:t xml:space="preserve">a calidad del servicio está sometida a la calidad de los cables, a la distancia de la central y a fluctuaciones del flujo </w:t>
      </w:r>
      <w:r w:rsidRPr="00FF5FE6">
        <w:rPr>
          <w:shd w:val="clear" w:color="auto" w:fill="auto"/>
        </w:rPr>
        <w:lastRenderedPageBreak/>
        <w:t>del servicio</w:t>
      </w:r>
      <w:r>
        <w:rPr>
          <w:shd w:val="clear" w:color="auto" w:fill="auto"/>
        </w:rPr>
        <w:t>, y</w:t>
      </w:r>
      <w:r w:rsidRPr="00FF5FE6">
        <w:t xml:space="preserve"> </w:t>
      </w:r>
      <w:r>
        <w:t>e</w:t>
      </w:r>
      <w:r w:rsidRPr="00FF5FE6">
        <w:rPr>
          <w:rFonts w:eastAsia="Montserrat"/>
          <w:shd w:val="clear" w:color="auto" w:fill="auto"/>
        </w:rPr>
        <w:t>s muy inferior a la fibra óptica</w:t>
      </w:r>
      <w:r>
        <w:rPr>
          <w:rFonts w:eastAsia="Montserrat"/>
          <w:shd w:val="clear" w:color="auto" w:fill="auto"/>
        </w:rPr>
        <w:t>, estas</w:t>
      </w:r>
      <w:r w:rsidRPr="00FF5FE6">
        <w:rPr>
          <w:shd w:val="clear" w:color="auto" w:fill="auto"/>
        </w:rPr>
        <w:t xml:space="preserve"> conexiones superan con creces en estabilidad y velocidad al ADSL.</w:t>
      </w:r>
    </w:p>
    <w:p w14:paraId="72AAD9F6" w14:textId="02C9E109" w:rsidR="000A4DCD" w:rsidRPr="00DE3DF8" w:rsidRDefault="00956DEB" w:rsidP="00DE3DF8">
      <w:r w:rsidRPr="00DE3DF8">
        <w:t>Ampliando la problemática de la longitud de transmisión, se genera la pregunta:</w:t>
      </w:r>
    </w:p>
    <w:p w14:paraId="5061EE31" w14:textId="77777777" w:rsidR="00956DEB" w:rsidRPr="00DE3DF8" w:rsidRDefault="00956DEB" w:rsidP="00DE3DF8">
      <w:r w:rsidRPr="00DE3DF8">
        <w:t>¿qué ocurre en las zonas rurales?</w:t>
      </w:r>
    </w:p>
    <w:p w14:paraId="57FBBAE5" w14:textId="48C8672F" w:rsidR="00956DEB" w:rsidRPr="00DE3DF8" w:rsidRDefault="00956DEB" w:rsidP="00DE3DF8">
      <w:r w:rsidRPr="00DE3DF8">
        <w:t>La respuesta es verdaderamente alarmante, especialmente para quienes nunca hayan vivido en el campo: en muchos casos no existe más que un </w:t>
      </w:r>
      <w:r w:rsidRPr="00DE3DF8">
        <w:rPr>
          <w:rFonts w:eastAsia="Helvetica Neue"/>
        </w:rPr>
        <w:t>servicio de Internet por satélite</w:t>
      </w:r>
      <w:r w:rsidRPr="00DE3DF8">
        <w:t>, cuyas características son muy pobres y</w:t>
      </w:r>
      <w:r w:rsidR="00DE3DF8">
        <w:t>,</w:t>
      </w:r>
      <w:r w:rsidRPr="00DE3DF8">
        <w:t xml:space="preserve"> su precio, exorbitante. No es normal que ADSL llegue a las afueras de las </w:t>
      </w:r>
      <w:hyperlink r:id="rId21">
        <w:r w:rsidRPr="00DE3DF8">
          <w:rPr>
            <w:rFonts w:eastAsia="Helvetica Neue"/>
          </w:rPr>
          <w:t>ciudades</w:t>
        </w:r>
      </w:hyperlink>
      <w:r w:rsidRPr="00DE3DF8">
        <w:t>, ya que es necesaria una infraestructura costosa que aparentemente no se justifica ante el número reducido de clientes que viven lejos del asfalto.</w:t>
      </w:r>
    </w:p>
    <w:p w14:paraId="21ACFEEA" w14:textId="24036D09" w:rsidR="00956DEB" w:rsidRDefault="00956DEB" w:rsidP="00DE3DF8">
      <w:r w:rsidRPr="00DE3DF8">
        <w:t>La experiencia de conectarse a Internet por medio de un </w:t>
      </w:r>
      <w:hyperlink r:id="rId22">
        <w:r w:rsidRPr="00DE3DF8">
          <w:rPr>
            <w:rFonts w:eastAsia="Helvetica Neue"/>
          </w:rPr>
          <w:t>servicio</w:t>
        </w:r>
      </w:hyperlink>
      <w:r w:rsidRPr="00DE3DF8">
        <w:t> satelital es muy diferente a la que podemos tener con ADSL. Por encima de todo, el </w:t>
      </w:r>
      <w:r w:rsidRPr="00DE3DF8">
        <w:rPr>
          <w:rFonts w:eastAsia="Helvetica Neue"/>
        </w:rPr>
        <w:t>ping</w:t>
      </w:r>
      <w:r w:rsidRPr="00DE3DF8">
        <w:t> es considerablemente más lento; esto significa que la computadora tarda demasiado tiempo en comunicarse con un determinado servidor, como ser el de su propio proveedor de Internet, y comenzar a intercambiar paquetes de datos</w:t>
      </w:r>
      <w:r w:rsidRPr="00DE3DF8">
        <w:t>.</w:t>
      </w:r>
    </w:p>
    <w:p w14:paraId="4D6FDD23" w14:textId="582C8CB0" w:rsidR="00C5199B" w:rsidRPr="00C5199B" w:rsidRDefault="00C5199B" w:rsidP="000938C2">
      <w:pPr>
        <w:pStyle w:val="Ttulo5"/>
        <w:rPr>
          <w:lang w:val="es-MX"/>
        </w:rPr>
      </w:pPr>
      <w:r w:rsidRPr="00C5199B">
        <w:rPr>
          <w:lang w:val="es-MX"/>
        </w:rPr>
        <w:t>Rate-Adaptive Digital Subscriber Line</w:t>
      </w:r>
      <w:r>
        <w:rPr>
          <w:lang w:val="es-MX"/>
        </w:rPr>
        <w:t xml:space="preserve"> (RADSL)</w:t>
      </w:r>
    </w:p>
    <w:p w14:paraId="57835CAF" w14:textId="21FE5347" w:rsidR="00C5199B" w:rsidRPr="00C5199B" w:rsidRDefault="00C5199B" w:rsidP="00C5199B">
      <w:pPr>
        <w:rPr>
          <w:lang w:val="es-MX"/>
        </w:rPr>
      </w:pPr>
      <w:r w:rsidRPr="00C5199B">
        <w:rPr>
          <w:lang w:val="es-MX"/>
        </w:rPr>
        <w:t>RADSL es una variante de la tecnología DSL que</w:t>
      </w:r>
      <w:r>
        <w:rPr>
          <w:lang w:val="es-MX"/>
        </w:rPr>
        <w:t xml:space="preserve"> </w:t>
      </w:r>
      <w:r w:rsidRPr="00C5199B">
        <w:rPr>
          <w:lang w:val="es-MX"/>
        </w:rPr>
        <w:t>ajusta dinámicamente la velocidad de transferencia de datos en función de la calidad de la línea de cobre y las condiciones de la red en tiempo real. A diferencia de ADSL (Asymmetric DSL), que tiene una velocidad preestablecida, RADSL puede modificar las velocidades de descarga y subida según las interferencias y la atenuación de la señal, permitiendo un mejor rendimiento en condiciones variables.</w:t>
      </w:r>
    </w:p>
    <w:p w14:paraId="65877EA9" w14:textId="77777777" w:rsidR="00C5199B" w:rsidRDefault="00C5199B" w:rsidP="00C5199B">
      <w:pPr>
        <w:rPr>
          <w:lang w:val="es-MX"/>
        </w:rPr>
      </w:pPr>
      <w:r w:rsidRPr="00C5199B">
        <w:rPr>
          <w:lang w:val="es-MX"/>
        </w:rPr>
        <w:t>Esta tecnología fue diseñada para optimizar el uso de las líneas existentes y mejorar la estabilidad de la conexión cuando las condiciones no son óptimas.</w:t>
      </w:r>
    </w:p>
    <w:p w14:paraId="1624EAE7" w14:textId="77D594CC" w:rsidR="00C5199B" w:rsidRDefault="00C5199B" w:rsidP="00C5199B">
      <w:r>
        <w:t xml:space="preserve">El funcionamiento del </w:t>
      </w:r>
      <w:r>
        <w:t xml:space="preserve">RADSL </w:t>
      </w:r>
      <w:r>
        <w:t xml:space="preserve">se basa en </w:t>
      </w:r>
      <w:r>
        <w:t>utiliza</w:t>
      </w:r>
      <w:r>
        <w:t>r</w:t>
      </w:r>
      <w:r>
        <w:t xml:space="preserve"> el </w:t>
      </w:r>
      <w:r w:rsidRPr="00C5199B">
        <w:rPr>
          <w:color w:val="00B050"/>
        </w:rPr>
        <w:t>procesamiento digital de señales (DSP)</w:t>
      </w:r>
      <w:r>
        <w:t xml:space="preserve"> para ajustar la velocidad y el rendimiento de la conexión en función de las </w:t>
      </w:r>
      <w:r>
        <w:lastRenderedPageBreak/>
        <w:t>condiciones reales de la línea. Esto significa que la velocidad y el rendimiento de la conexión pueden ajustarse al alza o a la baja en función de la cantidad de ruido e interferencias en la línea, así como de otros factores como la longitud de la línea. Esto permite a RADSL ofrecer una conexión a Internet más fiable que otros tipos de DSL.</w:t>
      </w:r>
    </w:p>
    <w:p w14:paraId="21545738" w14:textId="77777777" w:rsidR="00C5199B" w:rsidRDefault="00C5199B" w:rsidP="00C5199B">
      <w:r>
        <w:t xml:space="preserve">La tecnología RADSL también utiliza la priorización de paquetes, que permite que los datos se envíen más rápido. Esto puede ser útil para aplicaciones como streaming de vídeo, voz sobre IP (VoIP) y juegos en línea, que requieren una conexión más rápida. Además, RADSL también ofrece </w:t>
      </w:r>
      <w:r w:rsidRPr="00C5199B">
        <w:rPr>
          <w:color w:val="00B050"/>
        </w:rPr>
        <w:t>modelado de tráfico</w:t>
      </w:r>
      <w:r>
        <w:t>, que ayuda a reducir el uso de ancho de banda dando prioridad a datos importantes como el correo electrónico, la navegación web y las transferencias de archivos.</w:t>
      </w:r>
    </w:p>
    <w:p w14:paraId="3BA2B4C5" w14:textId="257F0DF4" w:rsidR="00C5199B" w:rsidRDefault="00C5199B" w:rsidP="00C5199B">
      <w:pPr>
        <w:rPr>
          <w:highlight w:val="white"/>
        </w:rPr>
      </w:pPr>
      <w:r>
        <w:rPr>
          <w:highlight w:val="white"/>
        </w:rPr>
        <w:t xml:space="preserve">Además, RADSL también </w:t>
      </w:r>
      <w:r w:rsidR="00E82C1E">
        <w:rPr>
          <w:highlight w:val="white"/>
        </w:rPr>
        <w:t>tiene</w:t>
      </w:r>
      <w:r>
        <w:rPr>
          <w:highlight w:val="white"/>
        </w:rPr>
        <w:t xml:space="preserve"> funciones de gestión del ancho de banda como la limitación de velocidad y la conformación del tráfico. La limitación de velocidad ayuda a evitar que un usuario consuma demasiado ancho de banda disponible, mientras que la conformación del tráfico ayuda a mejorar el rendimiento de la conexión garantizando que los datos se envían a la velocidad correcta.</w:t>
      </w:r>
    </w:p>
    <w:p w14:paraId="6BFDB099" w14:textId="6A8AAB87" w:rsidR="00C5199B" w:rsidRDefault="00C5199B" w:rsidP="000938C2">
      <w:pPr>
        <w:pStyle w:val="Ttulo6"/>
      </w:pPr>
      <w:r>
        <w:t>Características</w:t>
      </w:r>
    </w:p>
    <w:p w14:paraId="7E6CBEE9" w14:textId="755D5508" w:rsidR="00C5199B" w:rsidRDefault="00C5199B" w:rsidP="00C5199B">
      <w:r>
        <w:t xml:space="preserve">RADSL ofrece una serie de funciones de seguridad que ayudan a proteger los datos mientras viajan por la red. Utiliza el cifrado para proteger los datos mientras viajan por la red, lo que ayuda a mantener los datos seguros y privados. Además, RADSL </w:t>
      </w:r>
      <w:r w:rsidR="00E82C1E">
        <w:t>permite</w:t>
      </w:r>
      <w:r>
        <w:t xml:space="preserve"> funcion</w:t>
      </w:r>
      <w:r w:rsidR="00E82C1E">
        <w:t>ar</w:t>
      </w:r>
      <w:r>
        <w:t xml:space="preserve"> </w:t>
      </w:r>
      <w:r w:rsidR="00E82C1E">
        <w:t>como</w:t>
      </w:r>
      <w:r>
        <w:t xml:space="preserve"> cortafuegos y prevención de intrusiones, </w:t>
      </w:r>
      <w:r w:rsidR="00E82C1E">
        <w:t>con esto</w:t>
      </w:r>
      <w:r>
        <w:t xml:space="preserve"> ayuda a proteger la red de ataques maliciosos.</w:t>
      </w:r>
    </w:p>
    <w:p w14:paraId="2CE4EF0D" w14:textId="4FFC456D" w:rsidR="00C5199B" w:rsidRDefault="00C5199B" w:rsidP="00C5199B">
      <w:pPr>
        <w:rPr>
          <w:highlight w:val="white"/>
        </w:rPr>
      </w:pPr>
      <w:r>
        <w:rPr>
          <w:highlight w:val="white"/>
        </w:rPr>
        <w:t xml:space="preserve">RADSL </w:t>
      </w:r>
      <w:r w:rsidR="00E82C1E">
        <w:rPr>
          <w:highlight w:val="white"/>
        </w:rPr>
        <w:t>es</w:t>
      </w:r>
      <w:r>
        <w:rPr>
          <w:highlight w:val="white"/>
        </w:rPr>
        <w:t xml:space="preserve"> utiliza</w:t>
      </w:r>
      <w:r w:rsidR="00E82C1E">
        <w:rPr>
          <w:highlight w:val="white"/>
        </w:rPr>
        <w:t>do,</w:t>
      </w:r>
      <w:r>
        <w:rPr>
          <w:highlight w:val="white"/>
        </w:rPr>
        <w:t xml:space="preserve"> principalmente</w:t>
      </w:r>
      <w:r w:rsidR="00E82C1E">
        <w:rPr>
          <w:highlight w:val="white"/>
        </w:rPr>
        <w:t>,</w:t>
      </w:r>
      <w:r>
        <w:rPr>
          <w:highlight w:val="white"/>
        </w:rPr>
        <w:t xml:space="preserve"> para el acceso a Internet residencial y de pequeñas empresas, es ideal para aplicaciones como la transmisión de vídeo, VoIP y juegos en línea</w:t>
      </w:r>
      <w:r w:rsidR="00E82C1E">
        <w:rPr>
          <w:highlight w:val="white"/>
        </w:rPr>
        <w:t xml:space="preserve">, </w:t>
      </w:r>
      <w:r>
        <w:rPr>
          <w:highlight w:val="white"/>
        </w:rPr>
        <w:t>aplicaciones como el acceso remoto, las videoconferencias</w:t>
      </w:r>
      <w:r w:rsidR="00E82C1E">
        <w:rPr>
          <w:highlight w:val="white"/>
        </w:rPr>
        <w:t>,</w:t>
      </w:r>
      <w:r>
        <w:rPr>
          <w:highlight w:val="white"/>
        </w:rPr>
        <w:t xml:space="preserve"> el uso compartido de archivos</w:t>
      </w:r>
      <w:r w:rsidR="00E82C1E">
        <w:rPr>
          <w:highlight w:val="white"/>
        </w:rPr>
        <w:t xml:space="preserve">, y </w:t>
      </w:r>
      <w:r>
        <w:rPr>
          <w:highlight w:val="white"/>
        </w:rPr>
        <w:t>para aplicaciones como monitorización, vigilancia y control remotos.</w:t>
      </w:r>
    </w:p>
    <w:p w14:paraId="65B389AE" w14:textId="0B868BC0" w:rsidR="00C5199B" w:rsidRDefault="00E82C1E" w:rsidP="00C5199B">
      <w:pPr>
        <w:rPr>
          <w:highlight w:val="white"/>
        </w:rPr>
      </w:pPr>
      <w:r>
        <w:rPr>
          <w:highlight w:val="white"/>
        </w:rPr>
        <w:t>Este</w:t>
      </w:r>
      <w:r w:rsidR="00C5199B">
        <w:rPr>
          <w:highlight w:val="white"/>
        </w:rPr>
        <w:t xml:space="preserve"> suele ser más caro que otros tipos de DSL, ya que requiere más equipamiento y configuración. Sin embargo, ofrece una conexión más fiable que otros tipos de DSL, lo </w:t>
      </w:r>
      <w:r w:rsidR="00C5199B">
        <w:rPr>
          <w:highlight w:val="white"/>
        </w:rPr>
        <w:lastRenderedPageBreak/>
        <w:t xml:space="preserve">que puede hacer que merezca la pena el coste adicional. Además, las funciones </w:t>
      </w:r>
      <w:r>
        <w:rPr>
          <w:highlight w:val="white"/>
        </w:rPr>
        <w:t>extras de</w:t>
      </w:r>
      <w:r w:rsidR="00C5199B">
        <w:rPr>
          <w:highlight w:val="white"/>
        </w:rPr>
        <w:t xml:space="preserve"> RADSL, como la priorización de paquetes, la conformación del tráfico y la gestión del ancho de banda, </w:t>
      </w:r>
      <w:r>
        <w:rPr>
          <w:highlight w:val="white"/>
        </w:rPr>
        <w:t>puede</w:t>
      </w:r>
      <w:r w:rsidR="00C5199B">
        <w:rPr>
          <w:highlight w:val="white"/>
        </w:rPr>
        <w:t xml:space="preserve"> compensar el coste del servicio.</w:t>
      </w:r>
    </w:p>
    <w:p w14:paraId="2B4EE391" w14:textId="71AA26D8" w:rsidR="00C5199B" w:rsidRPr="00E82C1E" w:rsidRDefault="00E82C1E" w:rsidP="00DE3DF8">
      <w:pPr>
        <w:rPr>
          <w:highlight w:val="white"/>
        </w:rPr>
      </w:pPr>
      <w:r w:rsidRPr="00E82C1E">
        <w:rPr>
          <w:highlight w:val="white"/>
        </w:rPr>
        <w:t>Por último,</w:t>
      </w:r>
      <w:r w:rsidR="00C5199B" w:rsidRPr="00E82C1E">
        <w:rPr>
          <w:highlight w:val="white"/>
        </w:rPr>
        <w:t xml:space="preserve"> </w:t>
      </w:r>
      <w:r w:rsidRPr="00E82C1E">
        <w:rPr>
          <w:highlight w:val="white"/>
        </w:rPr>
        <w:t xml:space="preserve">cuenta con </w:t>
      </w:r>
      <w:r w:rsidR="00C5199B" w:rsidRPr="00E82C1E">
        <w:rPr>
          <w:highlight w:val="white"/>
        </w:rPr>
        <w:t>soport</w:t>
      </w:r>
      <w:r w:rsidRPr="00E82C1E">
        <w:rPr>
          <w:highlight w:val="white"/>
        </w:rPr>
        <w:t>e para</w:t>
      </w:r>
      <w:r w:rsidR="00C5199B" w:rsidRPr="00E82C1E">
        <w:rPr>
          <w:highlight w:val="white"/>
        </w:rPr>
        <w:t xml:space="preserve"> transmisión síncrona y asíncrona; adaptación de velocidad, velocidad descendente de</w:t>
      </w:r>
      <w:r w:rsidR="00C5199B" w:rsidRPr="00E82C1E">
        <w:rPr>
          <w:color w:val="444444"/>
          <w:highlight w:val="white"/>
        </w:rPr>
        <w:t> 1.5Mbps a 8Mbps</w:t>
      </w:r>
      <w:r w:rsidR="00C5199B" w:rsidRPr="00E82C1E">
        <w:rPr>
          <w:highlight w:val="white"/>
        </w:rPr>
        <w:t>, velocidad ascendente de </w:t>
      </w:r>
      <w:r w:rsidR="00C5199B" w:rsidRPr="00E82C1E">
        <w:rPr>
          <w:color w:val="444444"/>
          <w:highlight w:val="white"/>
        </w:rPr>
        <w:t>16Kbps a 640Kbps</w:t>
      </w:r>
      <w:r w:rsidR="00C5199B" w:rsidRPr="00E82C1E">
        <w:rPr>
          <w:highlight w:val="white"/>
        </w:rPr>
        <w:t>; soporta </w:t>
      </w:r>
      <w:r w:rsidR="00C5199B" w:rsidRPr="00E82C1E">
        <w:rPr>
          <w:color w:val="444444"/>
          <w:highlight w:val="white"/>
        </w:rPr>
        <w:t>transmisión simultánea de datos y voz</w:t>
      </w:r>
      <w:r w:rsidR="00C5199B" w:rsidRPr="00E82C1E">
        <w:rPr>
          <w:highlight w:val="white"/>
        </w:rPr>
        <w:t>, especialmente adecuado para el caso de que llueva y la temperatura sea extremadamente alta en un</w:t>
      </w:r>
      <w:r w:rsidR="00C5199B" w:rsidRPr="00E82C1E">
        <w:rPr>
          <w:color w:val="444444"/>
          <w:highlight w:val="white"/>
        </w:rPr>
        <w:t> entorno climático anormal</w:t>
      </w:r>
      <w:r w:rsidR="00C5199B" w:rsidRPr="00E82C1E">
        <w:rPr>
          <w:highlight w:val="white"/>
        </w:rPr>
        <w:t>.</w:t>
      </w:r>
    </w:p>
    <w:p w14:paraId="3CF320AC" w14:textId="77777777" w:rsidR="0084097B" w:rsidRPr="007D4CD4" w:rsidRDefault="007E3288" w:rsidP="000938C2">
      <w:pPr>
        <w:pStyle w:val="Ttulo5"/>
        <w:rPr>
          <w:lang w:val="en-US"/>
        </w:rPr>
      </w:pPr>
      <w:r w:rsidRPr="007D4CD4">
        <w:rPr>
          <w:lang w:val="en-US"/>
        </w:rPr>
        <w:t>Very-high-bit-rate Digital Subscriber Line (VDSL)</w:t>
      </w:r>
    </w:p>
    <w:p w14:paraId="081393BE" w14:textId="77777777" w:rsidR="00CB7FDA" w:rsidRPr="00CB7FDA" w:rsidRDefault="00CB7FDA" w:rsidP="00CB7FDA">
      <w:r w:rsidRPr="00CB7FDA">
        <w:rPr>
          <w:highlight w:val="white"/>
        </w:rPr>
        <w:t>El concepto de VDSL se publicó por primera vez en 1991 a través de un estudio de investigación conjunto de </w:t>
      </w:r>
      <w:hyperlink r:id="rId23">
        <w:r w:rsidRPr="00CB7FDA">
          <w:rPr>
            <w:highlight w:val="white"/>
          </w:rPr>
          <w:t>Bellcore</w:t>
        </w:r>
      </w:hyperlink>
      <w:r w:rsidRPr="00CB7FDA">
        <w:rPr>
          <w:highlight w:val="white"/>
        </w:rPr>
        <w:t> y </w:t>
      </w:r>
      <w:hyperlink r:id="rId24">
        <w:r w:rsidRPr="00CB7FDA">
          <w:rPr>
            <w:highlight w:val="white"/>
          </w:rPr>
          <w:t>Stanford</w:t>
        </w:r>
      </w:hyperlink>
      <w:r w:rsidRPr="00CB7FDA">
        <w:rPr>
          <w:highlight w:val="white"/>
        </w:rPr>
        <w:t>. El estudio buscó posibles sucesores del entonces prevalente </w:t>
      </w:r>
      <w:hyperlink r:id="rId25">
        <w:r w:rsidRPr="00CB7FDA">
          <w:rPr>
            <w:highlight w:val="white"/>
          </w:rPr>
          <w:t>HDSL</w:t>
        </w:r>
      </w:hyperlink>
      <w:r w:rsidRPr="00CB7FDA">
        <w:rPr>
          <w:highlight w:val="white"/>
        </w:rPr>
        <w:t> y </w:t>
      </w:r>
      <w:hyperlink r:id="rId26">
        <w:r w:rsidRPr="00CB7FDA">
          <w:rPr>
            <w:highlight w:val="white"/>
          </w:rPr>
          <w:t>ADSL</w:t>
        </w:r>
      </w:hyperlink>
      <w:r w:rsidRPr="00CB7FDA">
        <w:rPr>
          <w:highlight w:val="white"/>
        </w:rPr>
        <w:t> relativamente nuevo, ambos de 1,5 Mbit / s. Específicamente, exploró la viabilidad de velocidades de datos simétricas y asimétricas superiores a 10 Mbit/s en líneas telefónicas cortas.</w:t>
      </w:r>
    </w:p>
    <w:p w14:paraId="24C2EF37" w14:textId="1DA5E5D9" w:rsidR="007E3288" w:rsidRDefault="00CB7FDA" w:rsidP="007E3288">
      <w:r w:rsidRPr="00CB7FDA">
        <w:t>El VDSL es una reciente evolución del ADSL, aunque éste ya casi no sea tan popular tras la llegada de la fibra óptica y su implantación en nuestros hogares</w:t>
      </w:r>
      <w:r w:rsidRPr="00CB7FDA">
        <w:t>.</w:t>
      </w:r>
      <w:r>
        <w:t xml:space="preserve"> </w:t>
      </w:r>
      <w:r w:rsidR="007E3288">
        <w:t>VDSL puede ser usado para servicios de alta velocidad como televisión por internet.</w:t>
      </w:r>
    </w:p>
    <w:p w14:paraId="3A55DE6C" w14:textId="7C81B83B" w:rsidR="00CB7FDA" w:rsidRPr="00CB7FDA" w:rsidRDefault="00CB7FDA" w:rsidP="00CB7FDA">
      <w:r w:rsidRPr="00CB7FDA">
        <w:t>Las principales diferencias entre el ADSL y el VDSL hacen referencia a la velocidad de conexión a internet y a la potencia a través de la cual se transfieren los datos. El VDSL puede llegar a ser hasta diez veces más rápido que el ADSL y deja transmitir imágenes, datos, voz y vídeos comprimidos.</w:t>
      </w:r>
      <w:r>
        <w:t xml:space="preserve"> </w:t>
      </w:r>
      <w:r w:rsidRPr="00CB7FDA">
        <w:t>Al permitir la transferencia de vídeos comprimidos se puede ajustar el VDSL a la televisión de alta definición, por lo que no se queda atrás en este aspecto respecto a la conexión ADSL.</w:t>
      </w:r>
    </w:p>
    <w:p w14:paraId="0B42A27D" w14:textId="66EFD3B9" w:rsidR="00CB7FDA" w:rsidRPr="00CB7FDA" w:rsidRDefault="00CB7FDA" w:rsidP="00CB7FDA">
      <w:r w:rsidRPr="00CB7FDA">
        <w:t>Su rapidez y su alta potencia se deben a que el VDSL se sirve de cuatro canales de los cuales reparte dos para la subida y dos para a bajada</w:t>
      </w:r>
      <w:r>
        <w:t>, en contraposición</w:t>
      </w:r>
      <w:r w:rsidRPr="00CB7FDA">
        <w:t xml:space="preserve"> </w:t>
      </w:r>
      <w:r>
        <w:t>d</w:t>
      </w:r>
      <w:r w:rsidRPr="00CB7FDA">
        <w:t xml:space="preserve">el ADSL </w:t>
      </w:r>
      <w:r>
        <w:t xml:space="preserve">que </w:t>
      </w:r>
      <w:r w:rsidRPr="00CB7FDA">
        <w:t>solo utiliza dos canales, uno destinado a la subida y otro dirigido a la bajada.</w:t>
      </w:r>
    </w:p>
    <w:p w14:paraId="3D4E83C9" w14:textId="77777777" w:rsidR="003662BC" w:rsidRPr="003662BC" w:rsidRDefault="003662BC" w:rsidP="003662BC">
      <w:r w:rsidRPr="003662BC">
        <w:lastRenderedPageBreak/>
        <w:t>El VDSL puede ser la opción favorita de los que quieran aprovechar hasta los límites su conexión  y no pueden contar con fibra óptica en su casa debido a que se encuentra en una zona fuera del rango establecido de la fibra, o esta es muy costosa.</w:t>
      </w:r>
    </w:p>
    <w:p w14:paraId="2DA8A29E" w14:textId="71DBF6CB" w:rsidR="003662BC" w:rsidRPr="003662BC" w:rsidRDefault="003662BC" w:rsidP="003662BC">
      <w:r>
        <w:t>Puede</w:t>
      </w:r>
      <w:r w:rsidRPr="003662BC">
        <w:t xml:space="preserve"> alcanza</w:t>
      </w:r>
      <w:r>
        <w:t>r</w:t>
      </w:r>
      <w:r w:rsidRPr="003662BC">
        <w:t xml:space="preserve"> una muy buena velocidad y se sirve de las líneas de cobre de ADSL, por lo que es muy fácil que tenga acceso a la mayoría de los hogares de nuestro país.</w:t>
      </w:r>
      <w:r>
        <w:t xml:space="preserve"> </w:t>
      </w:r>
      <w:r w:rsidRPr="003662BC">
        <w:t>Además, cuenta con una velocidad que puede llegar a lograr los 52Mbps de descarga y hasta los 12 de subida. Sin embargo, el ADSL como mucho puede llegar a los 24 Mbps, por lo que podéis observar la gran diferencia entre uno y otro.</w:t>
      </w:r>
    </w:p>
    <w:p w14:paraId="3EF6D067" w14:textId="306D5EF1" w:rsidR="00CB7FDA" w:rsidRDefault="003662BC" w:rsidP="003662BC">
      <w:pPr>
        <w:jc w:val="center"/>
      </w:pPr>
      <w:r>
        <w:rPr>
          <w:noProof/>
        </w:rPr>
        <w:drawing>
          <wp:inline distT="0" distB="0" distL="0" distR="0" wp14:anchorId="6EE01D2A" wp14:editId="123EEE60">
            <wp:extent cx="6316980" cy="1821180"/>
            <wp:effectExtent l="0" t="0" r="7620" b="7620"/>
            <wp:docPr id="140304573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6319342" cy="1821861"/>
                    </a:xfrm>
                    <a:prstGeom prst="rect">
                      <a:avLst/>
                    </a:prstGeom>
                    <a:ln/>
                  </pic:spPr>
                </pic:pic>
              </a:graphicData>
            </a:graphic>
          </wp:inline>
        </w:drawing>
      </w:r>
    </w:p>
    <w:p w14:paraId="4B03563F" w14:textId="77777777" w:rsidR="007D4CD4" w:rsidRDefault="007D4CD4" w:rsidP="007D4CD4">
      <w:pPr>
        <w:pStyle w:val="Ttulo4"/>
      </w:pPr>
      <w:r w:rsidRPr="007E3288">
        <w:t>Symmetric Digital Subscriber Line</w:t>
      </w:r>
      <w:r>
        <w:t xml:space="preserve"> (</w:t>
      </w:r>
      <w:r w:rsidRPr="007E3288">
        <w:t>SDSL)</w:t>
      </w:r>
    </w:p>
    <w:p w14:paraId="29480562" w14:textId="4523D2B8" w:rsidR="007D4CD4" w:rsidRDefault="007D4CD4" w:rsidP="007D4CD4">
      <w:r>
        <w:t>Proporciona velocidades de carga y descarga iguales, lo que es útil para aplicaciones que requieren una alta capacidad de carga, como servidores u oficinas.</w:t>
      </w:r>
    </w:p>
    <w:p w14:paraId="54D58815" w14:textId="4448B62E" w:rsidR="000938C2" w:rsidRDefault="000938C2" w:rsidP="007D4CD4">
      <w:pPr>
        <w:rPr>
          <w:rFonts w:eastAsia="Times New Roman"/>
          <w:color w:val="000000"/>
          <w:shd w:val="clear" w:color="auto" w:fill="auto"/>
        </w:rPr>
      </w:pPr>
      <w:r w:rsidRPr="000938C2">
        <w:rPr>
          <w:color w:val="000000"/>
        </w:rPr>
        <w:t xml:space="preserve">El </w:t>
      </w:r>
      <w:r w:rsidRPr="000938C2">
        <w:rPr>
          <w:color w:val="000000"/>
          <w:shd w:val="clear" w:color="auto" w:fill="auto"/>
        </w:rPr>
        <w:t xml:space="preserve">SDSL trabaja modulando la señal digital en el par trenzado de cobre de la línea telefónica, permitiendo la transmisión de datos a altas velocidades. Utiliza una frecuencia diferente a la de las llamadas telefónicas normales, lo que permite el uso simultáneo de la línea para voz y datos. Sin embargo, a diferencia del ADSL, no prioriza la velocidad de descarga sobre la de </w:t>
      </w:r>
      <w:r w:rsidRPr="000938C2">
        <w:rPr>
          <w:rFonts w:eastAsia="Times New Roman"/>
          <w:color w:val="000000"/>
          <w:shd w:val="clear" w:color="auto" w:fill="auto"/>
        </w:rPr>
        <w:t>carga.</w:t>
      </w:r>
    </w:p>
    <w:p w14:paraId="3C554D42" w14:textId="2F81BE03" w:rsidR="000938C2" w:rsidRPr="000938C2" w:rsidRDefault="000938C2" w:rsidP="007D4CD4">
      <w:r>
        <w:rPr>
          <w:color w:val="000000"/>
          <w:shd w:val="clear" w:color="auto" w:fill="auto"/>
        </w:rPr>
        <w:t>La tecnología HDSL, SDSL, IDSL son algunas de las principales formas de DSL simétrica.</w:t>
      </w:r>
    </w:p>
    <w:p w14:paraId="361B2E4C" w14:textId="77777777" w:rsidR="0084097B" w:rsidRPr="007D4CD4" w:rsidRDefault="007E3288" w:rsidP="000938C2">
      <w:pPr>
        <w:pStyle w:val="Ttulo5"/>
        <w:rPr>
          <w:lang w:val="en-US"/>
        </w:rPr>
      </w:pPr>
      <w:r w:rsidRPr="007D4CD4">
        <w:rPr>
          <w:lang w:val="en-US"/>
        </w:rPr>
        <w:lastRenderedPageBreak/>
        <w:t>High-bit-rate Digital Subscriber Line (HDSL)</w:t>
      </w:r>
    </w:p>
    <w:p w14:paraId="2A44DD09" w14:textId="28C203DE" w:rsidR="007E3288" w:rsidRDefault="007E3288" w:rsidP="007E3288">
      <w:r>
        <w:t>Se utiliza principalmente para aplicaciones empresariales y ofrece velocidades más altas que ADSL y SDSL, pero requiere más pares de cables telefónicos.</w:t>
      </w:r>
    </w:p>
    <w:p w14:paraId="3B2CD85F" w14:textId="6512AC9D" w:rsidR="000938C2" w:rsidRDefault="000938C2" w:rsidP="000938C2">
      <w:r w:rsidRPr="000938C2">
        <w:rPr>
          <w:highlight w:val="white"/>
        </w:rPr>
        <w:t>Esta tecnología DSL cae bajo el modo de transmisión de datos simétrica</w:t>
      </w:r>
      <w:r>
        <w:rPr>
          <w:highlight w:val="white"/>
        </w:rPr>
        <w:t>.</w:t>
      </w:r>
      <w:r w:rsidRPr="000938C2">
        <w:rPr>
          <w:highlight w:val="white"/>
        </w:rPr>
        <w:t xml:space="preserve"> Este protocolo de transmisión fue aprobado en 1994 y fue la </w:t>
      </w:r>
      <w:r w:rsidRPr="000938C2">
        <w:rPr>
          <w:color w:val="444444"/>
          <w:highlight w:val="white"/>
        </w:rPr>
        <w:t>primera tecnología DSL</w:t>
      </w:r>
      <w:r w:rsidRPr="000938C2">
        <w:rPr>
          <w:highlight w:val="white"/>
        </w:rPr>
        <w:t>. Utiliza dos pares de cables de par trenzado de cobre para transmitir los datos a distintas velocidades. En </w:t>
      </w:r>
      <w:r w:rsidRPr="000938C2">
        <w:rPr>
          <w:color w:val="444444"/>
          <w:highlight w:val="white"/>
        </w:rPr>
        <w:t>3,6 Km</w:t>
      </w:r>
      <w:r w:rsidRPr="000938C2">
        <w:rPr>
          <w:highlight w:val="white"/>
        </w:rPr>
        <w:t>, la HDSL puede transmitir los datos normalmente </w:t>
      </w:r>
      <w:r w:rsidRPr="000938C2">
        <w:rPr>
          <w:color w:val="444444"/>
          <w:highlight w:val="white"/>
        </w:rPr>
        <w:t>sin necesidad de amplificadores</w:t>
      </w:r>
      <w:r w:rsidRPr="000938C2">
        <w:rPr>
          <w:highlight w:val="white"/>
        </w:rPr>
        <w:t>.</w:t>
      </w:r>
    </w:p>
    <w:p w14:paraId="4F24BF4E" w14:textId="72856CA8" w:rsidR="000938C2" w:rsidRDefault="000938C2" w:rsidP="000938C2">
      <w:pPr>
        <w:pStyle w:val="Ttulo5"/>
        <w:rPr>
          <w:highlight w:val="white"/>
        </w:rPr>
      </w:pPr>
      <w:r>
        <w:rPr>
          <w:highlight w:val="white"/>
        </w:rPr>
        <w:t>Single Line DSL</w:t>
      </w:r>
      <w:r>
        <w:rPr>
          <w:highlight w:val="white"/>
        </w:rPr>
        <w:t xml:space="preserve"> (SLDSL)</w:t>
      </w:r>
    </w:p>
    <w:p w14:paraId="30AEF803" w14:textId="5EA6F9E3" w:rsidR="000938C2" w:rsidRDefault="000938C2" w:rsidP="000938C2">
      <w:pPr>
        <w:rPr>
          <w:highlight w:val="white"/>
        </w:rPr>
      </w:pPr>
      <w:r w:rsidRPr="000938C2">
        <w:rPr>
          <w:highlight w:val="white"/>
        </w:rPr>
        <w:t>E</w:t>
      </w:r>
      <w:r w:rsidRPr="000938C2">
        <w:rPr>
          <w:highlight w:val="white"/>
        </w:rPr>
        <w:t>s una versión de HDSL que </w:t>
      </w:r>
      <w:r w:rsidRPr="000938C2">
        <w:rPr>
          <w:color w:val="444444"/>
          <w:highlight w:val="white"/>
        </w:rPr>
        <w:t>utiliza un solo cable y proporciona transferencia de datos bidireccional</w:t>
      </w:r>
      <w:r w:rsidRPr="000938C2">
        <w:rPr>
          <w:highlight w:val="white"/>
        </w:rPr>
        <w:t> de velocidad de bits, variable de alta velocidad también conocida como </w:t>
      </w:r>
      <w:r w:rsidRPr="000938C2">
        <w:rPr>
          <w:color w:val="444444"/>
          <w:highlight w:val="white"/>
        </w:rPr>
        <w:t>SHDSL</w:t>
      </w:r>
      <w:r w:rsidRPr="000938C2">
        <w:rPr>
          <w:highlight w:val="white"/>
        </w:rPr>
        <w:t>. Utiliza el par único de cables trenzados para entregar una </w:t>
      </w:r>
      <w:r w:rsidRPr="000938C2">
        <w:rPr>
          <w:color w:val="444444"/>
          <w:highlight w:val="white"/>
        </w:rPr>
        <w:t>carga útil</w:t>
      </w:r>
      <w:r w:rsidRPr="000938C2">
        <w:rPr>
          <w:highlight w:val="white"/>
        </w:rPr>
        <w:t> de 192 kbit/s a 2.312 kbit/s en incrementos de 8 kbit/s y de 384 kbit/s a 4.624 kbit/s en incrementos de 16 kbit/s para dos pares de cables.</w:t>
      </w:r>
    </w:p>
    <w:p w14:paraId="0889C434" w14:textId="1DFB8764" w:rsidR="00FC6ED8" w:rsidRPr="00FC6ED8" w:rsidRDefault="00FC6ED8" w:rsidP="00FC6ED8">
      <w:r>
        <w:rPr>
          <w:highlight w:val="white"/>
        </w:rPr>
        <w:t>La principal desventaja de SDSL es su limitación en distancia y velocidad en comparación con tecnologías más nuevas. La demanda de velocidades de Internet más altas y la necesidad de cubrir distancias más largas sin degradación de la señal llevaron a un declive en su popularidad.</w:t>
      </w:r>
    </w:p>
    <w:p w14:paraId="7F1A292D" w14:textId="706DBE73" w:rsidR="000938C2" w:rsidRPr="000938C2" w:rsidRDefault="000938C2" w:rsidP="000938C2">
      <w:pPr>
        <w:pStyle w:val="Ttulo5"/>
        <w:rPr>
          <w:highlight w:val="white"/>
          <w:lang w:val="en-US"/>
        </w:rPr>
      </w:pPr>
      <w:r w:rsidRPr="000938C2">
        <w:rPr>
          <w:highlight w:val="white"/>
          <w:lang w:val="en-US"/>
        </w:rPr>
        <w:t>Integrated Services Digital Network (</w:t>
      </w:r>
      <w:r w:rsidRPr="000938C2">
        <w:rPr>
          <w:highlight w:val="white"/>
          <w:lang w:val="en-US"/>
        </w:rPr>
        <w:t>IDSL</w:t>
      </w:r>
      <w:r w:rsidRPr="000938C2">
        <w:rPr>
          <w:highlight w:val="white"/>
          <w:lang w:val="en-US"/>
        </w:rPr>
        <w:t>)</w:t>
      </w:r>
    </w:p>
    <w:p w14:paraId="3EE3E632" w14:textId="166C1396" w:rsidR="000938C2" w:rsidRPr="00FC6ED8" w:rsidRDefault="000938C2" w:rsidP="00FC6ED8">
      <w:pPr>
        <w:rPr>
          <w:sz w:val="26"/>
          <w:szCs w:val="26"/>
        </w:rPr>
      </w:pPr>
      <w:r w:rsidRPr="00FC6ED8">
        <w:rPr>
          <w:highlight w:val="white"/>
        </w:rPr>
        <w:t>P</w:t>
      </w:r>
      <w:r w:rsidRPr="00FC6ED8">
        <w:rPr>
          <w:highlight w:val="white"/>
        </w:rPr>
        <w:t xml:space="preserve">uede proporcionar 144KB/s en la misma línea de cobre y un adaptador de terminal RDSI donde la conexión RDSI de doble canal sólo puede funcionar a 128KB/s, lo que es ligeramente mejor. La mayor diferencia entre IDSL y </w:t>
      </w:r>
      <w:r w:rsidRPr="00FC6ED8">
        <w:rPr>
          <w:color w:val="00B050"/>
          <w:highlight w:val="white"/>
        </w:rPr>
        <w:t>RDSI</w:t>
      </w:r>
      <w:r w:rsidRPr="00FC6ED8">
        <w:rPr>
          <w:highlight w:val="white"/>
        </w:rPr>
        <w:t xml:space="preserve"> es que el intercambio de datos de IDSL no pasa por el conmutador y presenta una conexión “siempre activa”.</w:t>
      </w:r>
    </w:p>
    <w:p w14:paraId="43D2C6F8" w14:textId="77777777" w:rsidR="0084097B" w:rsidRDefault="0084097B" w:rsidP="007E3288"/>
    <w:p w14:paraId="649B6D37" w14:textId="7DFE4972" w:rsidR="007E3288" w:rsidRDefault="00FC6ED8" w:rsidP="007E3288">
      <w:r>
        <w:t xml:space="preserve">En resumen, </w:t>
      </w:r>
      <w:r w:rsidR="007E3288">
        <w:t xml:space="preserve">xDSL utiliza las líneas telefónicas existentes para transmitir datos digitales, separando la señal de datos de la señal de voz a través de un filtro de microfiltro. Es una </w:t>
      </w:r>
      <w:r w:rsidR="007E3288">
        <w:lastRenderedPageBreak/>
        <w:t>tecnología que ha sido ampliamente utilizada para ofrecer acceso a internet en áreas donde la infraestructura de fibra óptica no está disponible.</w:t>
      </w:r>
    </w:p>
    <w:p w14:paraId="6F3B0F65" w14:textId="61658CA2" w:rsidR="00FC6ED8" w:rsidRPr="00FC6ED8" w:rsidRDefault="00FC6ED8" w:rsidP="00FC6ED8">
      <w:r>
        <w:rPr>
          <w:shd w:val="clear" w:color="auto" w:fill="auto"/>
        </w:rPr>
        <w:t xml:space="preserve">Y comparando </w:t>
      </w:r>
      <w:r w:rsidRPr="00FC6ED8">
        <w:rPr>
          <w:rFonts w:eastAsia="Times New Roman"/>
          <w:shd w:val="clear" w:color="auto" w:fill="auto"/>
        </w:rPr>
        <w:t>SDSL</w:t>
      </w:r>
      <w:r w:rsidRPr="00FC6ED8">
        <w:rPr>
          <w:shd w:val="clear" w:color="auto" w:fill="auto"/>
        </w:rPr>
        <w:t>, </w:t>
      </w:r>
      <w:r w:rsidRPr="00FC6ED8">
        <w:rPr>
          <w:rFonts w:eastAsia="Times New Roman"/>
          <w:shd w:val="clear" w:color="auto" w:fill="auto"/>
        </w:rPr>
        <w:t>ADSL</w:t>
      </w:r>
      <w:r w:rsidRPr="00FC6ED8">
        <w:rPr>
          <w:shd w:val="clear" w:color="auto" w:fill="auto"/>
        </w:rPr>
        <w:t> y </w:t>
      </w:r>
      <w:r w:rsidRPr="00FC6ED8">
        <w:rPr>
          <w:rFonts w:eastAsia="Times New Roman"/>
          <w:shd w:val="clear" w:color="auto" w:fill="auto"/>
        </w:rPr>
        <w:t>HDSL</w:t>
      </w:r>
      <w:r w:rsidRPr="00FC6ED8">
        <w:rPr>
          <w:shd w:val="clear" w:color="auto" w:fill="auto"/>
        </w:rPr>
        <w:t>, difieren en la distribución de la velocidad de datos y en el uso previsto. ADSL ofrece velocidades de descarga más rápidas que de carga, siendo preferido para usuarios domésticos. HDSL, el precursor de SDSL, fue una de las primeras tecnologías DSL en ofrecer velocidades simétricas, aunque SDSL lo hace con una única línea telefónica en lugar de las dos requeridas por HDSL.</w:t>
      </w:r>
    </w:p>
    <w:p w14:paraId="49482A39" w14:textId="45C038E8" w:rsidR="00FC6ED8" w:rsidRPr="00FC6ED8" w:rsidRDefault="00FC6ED8" w:rsidP="00FC6ED8">
      <w:pPr>
        <w:rPr>
          <w:highlight w:val="white"/>
        </w:rPr>
      </w:pPr>
      <w:r w:rsidRPr="00FC6ED8">
        <w:rPr>
          <w:highlight w:val="white"/>
        </w:rPr>
        <w:t>SDSL es beneficiosa para pequeñas y medianas empresas con necesidades de velocidad de carga significativas, mientras que el ADSL se ajusta mejor a usuarios domésticos centrados en la descarga de contenido. HDSL sigue encontrando su lugar en aplicaciones que requieren conexiones simétricas estables sin la necesidad de servicios telefónicos integrados.</w:t>
      </w:r>
    </w:p>
    <w:p w14:paraId="249C294E" w14:textId="4DCF397C" w:rsidR="005A2664" w:rsidRDefault="005A2664" w:rsidP="005A2664">
      <w:pPr>
        <w:pStyle w:val="Ttulo3"/>
        <w:rPr>
          <w:lang w:val="en-US"/>
        </w:rPr>
      </w:pPr>
      <w:bookmarkStart w:id="5" w:name="_Toc178353149"/>
      <w:r w:rsidRPr="005A2664">
        <w:rPr>
          <w:lang w:val="en-US"/>
        </w:rPr>
        <w:t>Gigabit Passive Optical Network (GPON)</w:t>
      </w:r>
      <w:bookmarkEnd w:id="5"/>
    </w:p>
    <w:p w14:paraId="1F1D790B" w14:textId="371D1129" w:rsidR="001E76D6" w:rsidRPr="001E76D6" w:rsidRDefault="001E76D6" w:rsidP="001E76D6">
      <w:pPr>
        <w:rPr>
          <w:lang w:val="es-MX"/>
        </w:rPr>
      </w:pPr>
      <w:r w:rsidRPr="001E76D6">
        <w:rPr>
          <w:lang w:val="es-MX"/>
        </w:rPr>
        <w:t>GPON (Gigabit Passive Optical Network) es una tecnología de red de fibra óptica que se utiliza para proporcionar acceso a internet de alta velocidad. Se basa en un sistema de distribución pasiva, lo que significa que la red no requiere equipos activos como repetidores entre el proveedor de servicios y el cliente final.</w:t>
      </w:r>
    </w:p>
    <w:p w14:paraId="0B6B4272" w14:textId="786CF764" w:rsidR="001E76D6" w:rsidRPr="001E76D6" w:rsidRDefault="001E76D6" w:rsidP="001E76D6">
      <w:pPr>
        <w:rPr>
          <w:lang w:val="es-MX"/>
        </w:rPr>
      </w:pPr>
      <w:r w:rsidRPr="001E76D6">
        <w:rPr>
          <w:lang w:val="es-MX"/>
        </w:rPr>
        <w:t>Algunas características clave de GPON son:</w:t>
      </w:r>
    </w:p>
    <w:p w14:paraId="2CE0D3C0" w14:textId="31C578CD" w:rsidR="001E76D6" w:rsidRPr="001E76D6" w:rsidRDefault="001E76D6" w:rsidP="001E76D6">
      <w:pPr>
        <w:pStyle w:val="Prrafodelista"/>
        <w:numPr>
          <w:ilvl w:val="0"/>
          <w:numId w:val="22"/>
        </w:numPr>
        <w:rPr>
          <w:lang w:val="es-MX"/>
        </w:rPr>
      </w:pPr>
      <w:r w:rsidRPr="00F44590">
        <w:rPr>
          <w:b/>
          <w:bCs/>
          <w:lang w:val="es-MX"/>
        </w:rPr>
        <w:t>Alta velocidad de transmisión:</w:t>
      </w:r>
      <w:r w:rsidRPr="001E76D6">
        <w:rPr>
          <w:lang w:val="es-MX"/>
        </w:rPr>
        <w:t xml:space="preserve"> Ofrece velocidades de hasta 2.5 Gbps en sentido descendente (de la red al usuario) y 1.25 Gbps en sentido ascendente.</w:t>
      </w:r>
    </w:p>
    <w:p w14:paraId="48283967" w14:textId="5A5E3CB5" w:rsidR="001E76D6" w:rsidRPr="001E76D6" w:rsidRDefault="001E76D6" w:rsidP="001E76D6">
      <w:pPr>
        <w:pStyle w:val="Prrafodelista"/>
        <w:numPr>
          <w:ilvl w:val="0"/>
          <w:numId w:val="22"/>
        </w:numPr>
        <w:rPr>
          <w:lang w:val="es-MX"/>
        </w:rPr>
      </w:pPr>
      <w:r w:rsidRPr="00F44590">
        <w:rPr>
          <w:b/>
          <w:bCs/>
          <w:lang w:val="es-MX"/>
        </w:rPr>
        <w:t>Compartición de fibra:</w:t>
      </w:r>
      <w:r w:rsidRPr="001E76D6">
        <w:rPr>
          <w:lang w:val="es-MX"/>
        </w:rPr>
        <w:t xml:space="preserve"> Permite que múltiples usuarios compartan la misma fibra óptica, lo que lo hace más eficiente en términos de costos.</w:t>
      </w:r>
    </w:p>
    <w:p w14:paraId="06D1A7AE" w14:textId="3F228CA3" w:rsidR="001E76D6" w:rsidRPr="001E76D6" w:rsidRDefault="001E76D6" w:rsidP="001E76D6">
      <w:pPr>
        <w:pStyle w:val="Prrafodelista"/>
        <w:numPr>
          <w:ilvl w:val="0"/>
          <w:numId w:val="22"/>
        </w:numPr>
        <w:rPr>
          <w:lang w:val="es-MX"/>
        </w:rPr>
      </w:pPr>
      <w:r w:rsidRPr="00F44590">
        <w:rPr>
          <w:b/>
          <w:bCs/>
          <w:lang w:val="es-MX"/>
        </w:rPr>
        <w:t>Red pasiva:</w:t>
      </w:r>
      <w:r w:rsidRPr="001E76D6">
        <w:rPr>
          <w:lang w:val="es-MX"/>
        </w:rPr>
        <w:t xml:space="preserve"> No requiere equipos activos entre la central del proveedor de servicios y los usuarios, reduciendo los costos de mantenimiento y la complejidad.</w:t>
      </w:r>
      <w:r w:rsidR="00F44590">
        <w:rPr>
          <w:lang w:val="es-MX"/>
        </w:rPr>
        <w:t xml:space="preserve"> Utiliza componentes pasivos para amplificar o regenerar la señal.</w:t>
      </w:r>
    </w:p>
    <w:p w14:paraId="0E11581F" w14:textId="5D976A26" w:rsidR="001E76D6" w:rsidRPr="001E76D6" w:rsidRDefault="001E76D6" w:rsidP="001E76D6">
      <w:pPr>
        <w:rPr>
          <w:lang w:val="es-MX"/>
        </w:rPr>
      </w:pPr>
      <w:r w:rsidRPr="001E76D6">
        <w:rPr>
          <w:lang w:val="es-MX"/>
        </w:rPr>
        <w:lastRenderedPageBreak/>
        <w:t>GPON es utilizado en redes FTTH (Fiber To The Home) o FTTP (Fiber To The Premises), donde se brinda conectividad de fibra óptica directamente a hogares o empresas, ofreciendo un acceso a internet mucho más rápido y estable en comparación con tecnologías basadas en cobre como xDSL o Cable Módem.</w:t>
      </w:r>
    </w:p>
    <w:p w14:paraId="083CE016" w14:textId="68E0D88E" w:rsidR="005A2664" w:rsidRPr="0084097B" w:rsidRDefault="005A2664" w:rsidP="005A2664">
      <w:pPr>
        <w:pStyle w:val="Ttulo3"/>
        <w:rPr>
          <w:lang w:val="es-MX"/>
        </w:rPr>
      </w:pPr>
      <w:bookmarkStart w:id="6" w:name="_Toc178353150"/>
      <w:r w:rsidRPr="0084097B">
        <w:rPr>
          <w:lang w:val="es-MX"/>
        </w:rPr>
        <w:t>Cable Módem</w:t>
      </w:r>
      <w:bookmarkEnd w:id="6"/>
    </w:p>
    <w:p w14:paraId="24E0DB7D" w14:textId="3B51ECED" w:rsidR="00E91A4D" w:rsidRDefault="00E91A4D" w:rsidP="00E91A4D">
      <w:pPr>
        <w:pStyle w:val="Ttulo2"/>
      </w:pPr>
      <w:bookmarkStart w:id="7" w:name="_Toc178353151"/>
      <w:r>
        <w:t>Tecnologías de redes de transmisión de datos inanalámbricas</w:t>
      </w:r>
      <w:bookmarkEnd w:id="7"/>
    </w:p>
    <w:p w14:paraId="1501EA40" w14:textId="32B719C6" w:rsidR="00E91A4D" w:rsidRDefault="005A2664" w:rsidP="005A2664">
      <w:pPr>
        <w:pStyle w:val="Ttulo3"/>
      </w:pPr>
      <w:bookmarkStart w:id="8" w:name="_Toc178353152"/>
      <w:r>
        <w:t>Bluetooth</w:t>
      </w:r>
      <w:bookmarkEnd w:id="8"/>
    </w:p>
    <w:p w14:paraId="6E6196F2" w14:textId="57FC9F31" w:rsidR="005A2664" w:rsidRPr="00E91A4D" w:rsidRDefault="005A2664" w:rsidP="005A2664">
      <w:pPr>
        <w:pStyle w:val="Ttulo3"/>
      </w:pPr>
      <w:bookmarkStart w:id="9" w:name="_Toc178353153"/>
      <w:r>
        <w:t>Wifi</w:t>
      </w:r>
      <w:bookmarkEnd w:id="9"/>
    </w:p>
    <w:p w14:paraId="0C6519B8" w14:textId="67ABBBAE" w:rsidR="00FC7CF2" w:rsidRDefault="00000000" w:rsidP="00971844">
      <w:pPr>
        <w:pStyle w:val="Ttulo1"/>
      </w:pPr>
      <w:bookmarkStart w:id="10" w:name="_Toc178353154"/>
      <w:r>
        <w:t>Conclusión</w:t>
      </w:r>
      <w:bookmarkEnd w:id="10"/>
    </w:p>
    <w:p w14:paraId="1155A365" w14:textId="18E213D2" w:rsidR="00DB3CFB" w:rsidRDefault="00000000" w:rsidP="00971844">
      <w:pPr>
        <w:pStyle w:val="Ttulo1"/>
      </w:pPr>
      <w:bookmarkStart w:id="11" w:name="_Toc178353155"/>
      <w:r>
        <w:t>Cuestionario</w:t>
      </w:r>
      <w:bookmarkEnd w:id="11"/>
    </w:p>
    <w:p w14:paraId="77255F48" w14:textId="77777777" w:rsidR="00FC7CF2" w:rsidRDefault="00000000" w:rsidP="00971844">
      <w:pPr>
        <w:pStyle w:val="Ttulo1"/>
      </w:pPr>
      <w:bookmarkStart w:id="12" w:name="_Toc178353156"/>
      <w:r>
        <w:t>Bibliografía</w:t>
      </w:r>
      <w:bookmarkEnd w:id="12"/>
    </w:p>
    <w:p w14:paraId="485B47E3" w14:textId="77777777" w:rsidR="0084097B" w:rsidRPr="0084097B" w:rsidRDefault="0084097B" w:rsidP="0084097B">
      <w:pPr>
        <w:pStyle w:val="Prrafodelista"/>
        <w:numPr>
          <w:ilvl w:val="0"/>
          <w:numId w:val="24"/>
        </w:numPr>
        <w:rPr>
          <w:shd w:val="clear" w:color="auto" w:fill="F4F5F7"/>
        </w:rPr>
      </w:pPr>
      <w:hyperlink r:id="rId28">
        <w:r w:rsidRPr="0084097B">
          <w:rPr>
            <w:color w:val="0000FF"/>
            <w:u w:val="single"/>
            <w:shd w:val="clear" w:color="auto" w:fill="F4F5F7"/>
          </w:rPr>
          <w:t>https://definicion.de/adsl/</w:t>
        </w:r>
      </w:hyperlink>
    </w:p>
    <w:p w14:paraId="70E1A09C" w14:textId="77777777" w:rsidR="0084097B" w:rsidRPr="0084097B" w:rsidRDefault="0084097B" w:rsidP="0084097B">
      <w:pPr>
        <w:pStyle w:val="Prrafodelista"/>
        <w:numPr>
          <w:ilvl w:val="0"/>
          <w:numId w:val="24"/>
        </w:numPr>
        <w:rPr>
          <w:shd w:val="clear" w:color="auto" w:fill="F4F5F7"/>
        </w:rPr>
      </w:pPr>
      <w:hyperlink r:id="rId29">
        <w:r w:rsidRPr="0084097B">
          <w:rPr>
            <w:color w:val="0000FF"/>
            <w:u w:val="single"/>
            <w:shd w:val="clear" w:color="auto" w:fill="F4F5F7"/>
          </w:rPr>
          <w:t>https://concepto.de/isp/</w:t>
        </w:r>
      </w:hyperlink>
    </w:p>
    <w:p w14:paraId="1ADB7603" w14:textId="77777777" w:rsidR="0084097B" w:rsidRPr="0084097B" w:rsidRDefault="0084097B" w:rsidP="0084097B">
      <w:pPr>
        <w:pStyle w:val="Prrafodelista"/>
        <w:numPr>
          <w:ilvl w:val="0"/>
          <w:numId w:val="24"/>
        </w:numPr>
        <w:rPr>
          <w:shd w:val="clear" w:color="auto" w:fill="F4F5F7"/>
        </w:rPr>
      </w:pPr>
      <w:hyperlink r:id="rId30" w:anchor=":~:text=El%20ADSL%20(de%20las%20siglas,de%20cobre%20de%20l%C3%ADnea%20telef%C3%B3nica">
        <w:r w:rsidRPr="0084097B">
          <w:rPr>
            <w:color w:val="0000FF"/>
            <w:u w:val="single"/>
            <w:shd w:val="clear" w:color="auto" w:fill="F4F5F7"/>
          </w:rPr>
          <w:t>https://concepto.de/adsl/#:~:text=El%20ADSL%20(de%20las%20siglas,de%20cobre%20de%20l%C3%ADnea%20telef%C3%B3nica</w:t>
        </w:r>
      </w:hyperlink>
      <w:r w:rsidRPr="0084097B">
        <w:rPr>
          <w:shd w:val="clear" w:color="auto" w:fill="F4F5F7"/>
        </w:rPr>
        <w:t>.</w:t>
      </w:r>
    </w:p>
    <w:p w14:paraId="704B15F2" w14:textId="77777777" w:rsidR="0084097B" w:rsidRPr="0084097B" w:rsidRDefault="0084097B" w:rsidP="0084097B">
      <w:pPr>
        <w:pStyle w:val="Prrafodelista"/>
        <w:numPr>
          <w:ilvl w:val="0"/>
          <w:numId w:val="24"/>
        </w:numPr>
        <w:rPr>
          <w:shd w:val="clear" w:color="auto" w:fill="F4F5F7"/>
        </w:rPr>
      </w:pPr>
      <w:hyperlink r:id="rId31">
        <w:r w:rsidRPr="0084097B">
          <w:rPr>
            <w:color w:val="0000FF"/>
            <w:u w:val="single"/>
            <w:shd w:val="clear" w:color="auto" w:fill="F4F5F7"/>
          </w:rPr>
          <w:t>https://www.ramonmillan.com/tutoriales/adsl.php</w:t>
        </w:r>
      </w:hyperlink>
    </w:p>
    <w:p w14:paraId="0B95E259" w14:textId="77777777" w:rsidR="0084097B" w:rsidRPr="0084097B" w:rsidRDefault="0084097B" w:rsidP="0084097B">
      <w:pPr>
        <w:pStyle w:val="Prrafodelista"/>
        <w:numPr>
          <w:ilvl w:val="0"/>
          <w:numId w:val="24"/>
        </w:numPr>
        <w:rPr>
          <w:shd w:val="clear" w:color="auto" w:fill="F4F5F7"/>
        </w:rPr>
      </w:pPr>
      <w:hyperlink r:id="rId32">
        <w:r w:rsidRPr="0084097B">
          <w:rPr>
            <w:color w:val="0000FF"/>
            <w:u w:val="single"/>
            <w:shd w:val="clear" w:color="auto" w:fill="F4F5F7"/>
          </w:rPr>
          <w:t>https://administraciondesistemas.com/sdsl/</w:t>
        </w:r>
      </w:hyperlink>
    </w:p>
    <w:p w14:paraId="10192682" w14:textId="77777777" w:rsidR="0084097B" w:rsidRPr="0084097B" w:rsidRDefault="0084097B" w:rsidP="0084097B">
      <w:pPr>
        <w:pStyle w:val="Prrafodelista"/>
        <w:numPr>
          <w:ilvl w:val="0"/>
          <w:numId w:val="24"/>
        </w:numPr>
        <w:rPr>
          <w:color w:val="0000FF"/>
          <w:u w:val="single"/>
          <w:shd w:val="clear" w:color="auto" w:fill="F4F5F7"/>
        </w:rPr>
      </w:pPr>
      <w:hyperlink r:id="rId33">
        <w:r w:rsidRPr="0084097B">
          <w:rPr>
            <w:color w:val="0000FF"/>
            <w:u w:val="single"/>
            <w:shd w:val="clear" w:color="auto" w:fill="F4F5F7"/>
          </w:rPr>
          <w:t>https://ccnadesdecero.es/tipos-tecnologia-dsl/</w:t>
        </w:r>
      </w:hyperlink>
    </w:p>
    <w:p w14:paraId="2FE70937" w14:textId="77777777" w:rsidR="0084097B" w:rsidRPr="0084097B" w:rsidRDefault="0084097B" w:rsidP="0084097B">
      <w:pPr>
        <w:pStyle w:val="Prrafodelista"/>
        <w:numPr>
          <w:ilvl w:val="0"/>
          <w:numId w:val="24"/>
        </w:numPr>
        <w:rPr>
          <w:shd w:val="clear" w:color="auto" w:fill="F4F5F7"/>
        </w:rPr>
      </w:pPr>
      <w:hyperlink r:id="rId34">
        <w:r w:rsidRPr="0084097B">
          <w:rPr>
            <w:color w:val="0000FF"/>
            <w:u w:val="single"/>
            <w:shd w:val="clear" w:color="auto" w:fill="F4F5F7"/>
          </w:rPr>
          <w:t>https://tarify.es/noticias/vdsl-conexion-a-internet</w:t>
        </w:r>
      </w:hyperlink>
    </w:p>
    <w:p w14:paraId="722D49EA" w14:textId="3B990074" w:rsidR="006C4957" w:rsidRPr="0084097B" w:rsidRDefault="0084097B" w:rsidP="0084097B">
      <w:pPr>
        <w:pStyle w:val="Prrafodelista"/>
        <w:numPr>
          <w:ilvl w:val="0"/>
          <w:numId w:val="24"/>
        </w:numPr>
        <w:rPr>
          <w:shd w:val="clear" w:color="auto" w:fill="F4F5F7"/>
        </w:rPr>
      </w:pPr>
      <w:hyperlink r:id="rId35">
        <w:r w:rsidRPr="0084097B">
          <w:rPr>
            <w:color w:val="0000FF"/>
            <w:u w:val="single"/>
            <w:shd w:val="clear" w:color="auto" w:fill="F4F5F7"/>
          </w:rPr>
          <w:t>https://es.wikibrief.org/wiki/VDSL</w:t>
        </w:r>
      </w:hyperlink>
    </w:p>
    <w:sectPr w:rsidR="006C4957" w:rsidRPr="0084097B" w:rsidSect="005B18CC">
      <w:footerReference w:type="default" r:id="rId36"/>
      <w:footerReference w:type="first" r:id="rId37"/>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178398" w14:textId="77777777" w:rsidR="00A552CF" w:rsidRDefault="00A552CF" w:rsidP="00971844">
      <w:r>
        <w:separator/>
      </w:r>
    </w:p>
  </w:endnote>
  <w:endnote w:type="continuationSeparator" w:id="0">
    <w:p w14:paraId="4F41670D" w14:textId="77777777" w:rsidR="00A552CF" w:rsidRDefault="00A552CF"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1" w:fontKey="{6C759DA6-FF11-47E9-AA41-DF434DEE65F8}"/>
  </w:font>
  <w:font w:name="Calibri">
    <w:panose1 w:val="020F0502020204030204"/>
    <w:charset w:val="00"/>
    <w:family w:val="swiss"/>
    <w:pitch w:val="variable"/>
    <w:sig w:usb0="E4002EFF" w:usb1="C000247B" w:usb2="00000009" w:usb3="00000000" w:csb0="000001FF" w:csb1="00000000"/>
    <w:embedRegular r:id="rId2" w:fontKey="{1A5F048A-61FA-4A62-AF14-8027E5A46A28}"/>
  </w:font>
  <w:font w:name="Montserrat">
    <w:charset w:val="00"/>
    <w:family w:val="auto"/>
    <w:pitch w:val="variable"/>
    <w:sig w:usb0="2000020F" w:usb1="00000003" w:usb2="00000000" w:usb3="00000000" w:csb0="00000197" w:csb1="00000000"/>
    <w:embedRegular r:id="rId3" w:fontKey="{AD0A3F9F-2285-4F21-9CB4-37AA66A37C21}"/>
    <w:embedBold r:id="rId4" w:fontKey="{3D8CEFCE-C189-4D82-98A3-C9A06E6E48E3}"/>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FC670B" w14:textId="77777777" w:rsidR="000D1747" w:rsidRDefault="000D1747" w:rsidP="00971844">
    <w:pPr>
      <w:jc w:val="center"/>
    </w:pPr>
  </w:p>
  <w:p w14:paraId="3FE133F3" w14:textId="53532698" w:rsidR="00FC7CF2" w:rsidRDefault="00000000" w:rsidP="00971844">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AE6235" w14:textId="77777777" w:rsidR="00A552CF" w:rsidRDefault="00A552CF" w:rsidP="00971844">
      <w:r>
        <w:separator/>
      </w:r>
    </w:p>
  </w:footnote>
  <w:footnote w:type="continuationSeparator" w:id="0">
    <w:p w14:paraId="0947BAF3" w14:textId="77777777" w:rsidR="00A552CF" w:rsidRDefault="00A552CF"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5647906">
    <w:abstractNumId w:val="10"/>
  </w:num>
  <w:num w:numId="2" w16cid:durableId="516577621">
    <w:abstractNumId w:val="19"/>
  </w:num>
  <w:num w:numId="3" w16cid:durableId="997416544">
    <w:abstractNumId w:val="16"/>
  </w:num>
  <w:num w:numId="4" w16cid:durableId="1992177380">
    <w:abstractNumId w:val="23"/>
  </w:num>
  <w:num w:numId="5" w16cid:durableId="1151143547">
    <w:abstractNumId w:val="11"/>
  </w:num>
  <w:num w:numId="6" w16cid:durableId="1383476691">
    <w:abstractNumId w:val="5"/>
  </w:num>
  <w:num w:numId="7" w16cid:durableId="874778770">
    <w:abstractNumId w:val="14"/>
  </w:num>
  <w:num w:numId="8" w16cid:durableId="421683287">
    <w:abstractNumId w:val="4"/>
  </w:num>
  <w:num w:numId="9" w16cid:durableId="1870026147">
    <w:abstractNumId w:val="1"/>
  </w:num>
  <w:num w:numId="10" w16cid:durableId="1427651018">
    <w:abstractNumId w:val="6"/>
  </w:num>
  <w:num w:numId="11" w16cid:durableId="864516129">
    <w:abstractNumId w:val="15"/>
  </w:num>
  <w:num w:numId="12" w16cid:durableId="1625892390">
    <w:abstractNumId w:val="12"/>
  </w:num>
  <w:num w:numId="13" w16cid:durableId="236480144">
    <w:abstractNumId w:val="24"/>
  </w:num>
  <w:num w:numId="14" w16cid:durableId="1951080333">
    <w:abstractNumId w:val="8"/>
  </w:num>
  <w:num w:numId="15" w16cid:durableId="276566695">
    <w:abstractNumId w:val="18"/>
  </w:num>
  <w:num w:numId="16" w16cid:durableId="356278409">
    <w:abstractNumId w:val="7"/>
  </w:num>
  <w:num w:numId="17" w16cid:durableId="1801025362">
    <w:abstractNumId w:val="9"/>
  </w:num>
  <w:num w:numId="18" w16cid:durableId="680083559">
    <w:abstractNumId w:val="20"/>
  </w:num>
  <w:num w:numId="19" w16cid:durableId="476459792">
    <w:abstractNumId w:val="21"/>
  </w:num>
  <w:num w:numId="20" w16cid:durableId="1071999936">
    <w:abstractNumId w:val="2"/>
  </w:num>
  <w:num w:numId="21" w16cid:durableId="338625327">
    <w:abstractNumId w:val="17"/>
  </w:num>
  <w:num w:numId="22" w16cid:durableId="118257941">
    <w:abstractNumId w:val="22"/>
  </w:num>
  <w:num w:numId="23" w16cid:durableId="1875728887">
    <w:abstractNumId w:val="0"/>
  </w:num>
  <w:num w:numId="24" w16cid:durableId="563293191">
    <w:abstractNumId w:val="13"/>
  </w:num>
  <w:num w:numId="25" w16cid:durableId="1620184130">
    <w:abstractNumId w:val="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7367"/>
    <w:rsid w:val="00016F25"/>
    <w:rsid w:val="00017C3B"/>
    <w:rsid w:val="00027A65"/>
    <w:rsid w:val="0003313A"/>
    <w:rsid w:val="00034918"/>
    <w:rsid w:val="00043CB3"/>
    <w:rsid w:val="000452E9"/>
    <w:rsid w:val="00060BB4"/>
    <w:rsid w:val="00062DB1"/>
    <w:rsid w:val="00070059"/>
    <w:rsid w:val="0008259D"/>
    <w:rsid w:val="00082E4F"/>
    <w:rsid w:val="000938C2"/>
    <w:rsid w:val="000970CB"/>
    <w:rsid w:val="000A08A0"/>
    <w:rsid w:val="000A2F9F"/>
    <w:rsid w:val="000A4DCD"/>
    <w:rsid w:val="000B5243"/>
    <w:rsid w:val="000C15F7"/>
    <w:rsid w:val="000D1747"/>
    <w:rsid w:val="000E2366"/>
    <w:rsid w:val="000E6AA8"/>
    <w:rsid w:val="000F1358"/>
    <w:rsid w:val="000F7792"/>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6ADE"/>
    <w:rsid w:val="00182533"/>
    <w:rsid w:val="00185067"/>
    <w:rsid w:val="001863D2"/>
    <w:rsid w:val="00187D77"/>
    <w:rsid w:val="00193361"/>
    <w:rsid w:val="001961C4"/>
    <w:rsid w:val="00196960"/>
    <w:rsid w:val="001A5F7C"/>
    <w:rsid w:val="001B081E"/>
    <w:rsid w:val="001C7750"/>
    <w:rsid w:val="001C799E"/>
    <w:rsid w:val="001D487F"/>
    <w:rsid w:val="001D5A81"/>
    <w:rsid w:val="001D7AB3"/>
    <w:rsid w:val="001E56EE"/>
    <w:rsid w:val="001E76D6"/>
    <w:rsid w:val="001F3F3C"/>
    <w:rsid w:val="001F4EEB"/>
    <w:rsid w:val="00203D49"/>
    <w:rsid w:val="00207F1C"/>
    <w:rsid w:val="00216FBB"/>
    <w:rsid w:val="00217BA7"/>
    <w:rsid w:val="00220794"/>
    <w:rsid w:val="002228AB"/>
    <w:rsid w:val="0024015A"/>
    <w:rsid w:val="00255FB6"/>
    <w:rsid w:val="00270AA9"/>
    <w:rsid w:val="00276CA4"/>
    <w:rsid w:val="002809FB"/>
    <w:rsid w:val="002833B1"/>
    <w:rsid w:val="002860BC"/>
    <w:rsid w:val="002A0F27"/>
    <w:rsid w:val="002A434D"/>
    <w:rsid w:val="002C480A"/>
    <w:rsid w:val="002C56F7"/>
    <w:rsid w:val="002C58D3"/>
    <w:rsid w:val="002D2F72"/>
    <w:rsid w:val="002E2981"/>
    <w:rsid w:val="002F359E"/>
    <w:rsid w:val="002F3F10"/>
    <w:rsid w:val="002F5534"/>
    <w:rsid w:val="00302AAC"/>
    <w:rsid w:val="003057DC"/>
    <w:rsid w:val="00306463"/>
    <w:rsid w:val="00311DB8"/>
    <w:rsid w:val="003158EA"/>
    <w:rsid w:val="0033002F"/>
    <w:rsid w:val="00333773"/>
    <w:rsid w:val="00333F03"/>
    <w:rsid w:val="00343B42"/>
    <w:rsid w:val="003477A7"/>
    <w:rsid w:val="00356EE2"/>
    <w:rsid w:val="003662BC"/>
    <w:rsid w:val="00366F0B"/>
    <w:rsid w:val="0037250A"/>
    <w:rsid w:val="0037377D"/>
    <w:rsid w:val="00380CC2"/>
    <w:rsid w:val="0038147D"/>
    <w:rsid w:val="003818E8"/>
    <w:rsid w:val="00381A6A"/>
    <w:rsid w:val="00384104"/>
    <w:rsid w:val="00385AA8"/>
    <w:rsid w:val="00391B0F"/>
    <w:rsid w:val="0039532D"/>
    <w:rsid w:val="003C183C"/>
    <w:rsid w:val="003C3A69"/>
    <w:rsid w:val="003C3B8D"/>
    <w:rsid w:val="003E0301"/>
    <w:rsid w:val="003E107A"/>
    <w:rsid w:val="004002E6"/>
    <w:rsid w:val="00425149"/>
    <w:rsid w:val="00434094"/>
    <w:rsid w:val="00442335"/>
    <w:rsid w:val="004454A4"/>
    <w:rsid w:val="004457EE"/>
    <w:rsid w:val="00446E84"/>
    <w:rsid w:val="004619D5"/>
    <w:rsid w:val="00476BB7"/>
    <w:rsid w:val="00477ACA"/>
    <w:rsid w:val="004869B0"/>
    <w:rsid w:val="004A1AF0"/>
    <w:rsid w:val="004A5875"/>
    <w:rsid w:val="004A7012"/>
    <w:rsid w:val="004B024A"/>
    <w:rsid w:val="004B5DF0"/>
    <w:rsid w:val="004B7E1B"/>
    <w:rsid w:val="004C3510"/>
    <w:rsid w:val="004D6C73"/>
    <w:rsid w:val="004E2CAA"/>
    <w:rsid w:val="00500F57"/>
    <w:rsid w:val="00502F78"/>
    <w:rsid w:val="005073F2"/>
    <w:rsid w:val="0050757C"/>
    <w:rsid w:val="00516B9A"/>
    <w:rsid w:val="00532BFA"/>
    <w:rsid w:val="00534018"/>
    <w:rsid w:val="005351AA"/>
    <w:rsid w:val="00542099"/>
    <w:rsid w:val="00544B03"/>
    <w:rsid w:val="005522EC"/>
    <w:rsid w:val="005611F3"/>
    <w:rsid w:val="00580FCD"/>
    <w:rsid w:val="00587AB6"/>
    <w:rsid w:val="005A155E"/>
    <w:rsid w:val="005A2664"/>
    <w:rsid w:val="005B1233"/>
    <w:rsid w:val="005B177E"/>
    <w:rsid w:val="005B18CC"/>
    <w:rsid w:val="005B18D3"/>
    <w:rsid w:val="005E034C"/>
    <w:rsid w:val="005E38AE"/>
    <w:rsid w:val="005F425D"/>
    <w:rsid w:val="00607B48"/>
    <w:rsid w:val="006106E1"/>
    <w:rsid w:val="00612516"/>
    <w:rsid w:val="00614582"/>
    <w:rsid w:val="00636D13"/>
    <w:rsid w:val="0065766F"/>
    <w:rsid w:val="00657748"/>
    <w:rsid w:val="00664377"/>
    <w:rsid w:val="0066677E"/>
    <w:rsid w:val="00673232"/>
    <w:rsid w:val="0067340D"/>
    <w:rsid w:val="00680942"/>
    <w:rsid w:val="006B3AEE"/>
    <w:rsid w:val="006C2781"/>
    <w:rsid w:val="006C29FB"/>
    <w:rsid w:val="006C2C44"/>
    <w:rsid w:val="006C4957"/>
    <w:rsid w:val="006D00B5"/>
    <w:rsid w:val="006D2C07"/>
    <w:rsid w:val="006D735E"/>
    <w:rsid w:val="006D7722"/>
    <w:rsid w:val="0070255E"/>
    <w:rsid w:val="00707CC7"/>
    <w:rsid w:val="007253CE"/>
    <w:rsid w:val="00734F48"/>
    <w:rsid w:val="007372C2"/>
    <w:rsid w:val="00741C2D"/>
    <w:rsid w:val="007447BC"/>
    <w:rsid w:val="0075401B"/>
    <w:rsid w:val="00773165"/>
    <w:rsid w:val="0077407D"/>
    <w:rsid w:val="00790489"/>
    <w:rsid w:val="007915D2"/>
    <w:rsid w:val="0079244E"/>
    <w:rsid w:val="0079454E"/>
    <w:rsid w:val="007946B8"/>
    <w:rsid w:val="007965C9"/>
    <w:rsid w:val="007A2E9A"/>
    <w:rsid w:val="007A4D30"/>
    <w:rsid w:val="007A7391"/>
    <w:rsid w:val="007C5B89"/>
    <w:rsid w:val="007D0B49"/>
    <w:rsid w:val="007D4CD4"/>
    <w:rsid w:val="007D57D8"/>
    <w:rsid w:val="007D7486"/>
    <w:rsid w:val="007E1F5C"/>
    <w:rsid w:val="007E3288"/>
    <w:rsid w:val="007F522D"/>
    <w:rsid w:val="007F7D85"/>
    <w:rsid w:val="00802549"/>
    <w:rsid w:val="0081011D"/>
    <w:rsid w:val="00810D8B"/>
    <w:rsid w:val="0081541C"/>
    <w:rsid w:val="00820A7F"/>
    <w:rsid w:val="008211B0"/>
    <w:rsid w:val="0084097B"/>
    <w:rsid w:val="00843645"/>
    <w:rsid w:val="008463E6"/>
    <w:rsid w:val="00861CBE"/>
    <w:rsid w:val="0086522D"/>
    <w:rsid w:val="008744CD"/>
    <w:rsid w:val="00875047"/>
    <w:rsid w:val="008754C8"/>
    <w:rsid w:val="00886C09"/>
    <w:rsid w:val="00886F0D"/>
    <w:rsid w:val="00891A34"/>
    <w:rsid w:val="00893B73"/>
    <w:rsid w:val="00894299"/>
    <w:rsid w:val="008A191D"/>
    <w:rsid w:val="008B5279"/>
    <w:rsid w:val="008B7FF1"/>
    <w:rsid w:val="008C3531"/>
    <w:rsid w:val="008C6FB5"/>
    <w:rsid w:val="008C7978"/>
    <w:rsid w:val="008D4764"/>
    <w:rsid w:val="008F6529"/>
    <w:rsid w:val="00911985"/>
    <w:rsid w:val="00920471"/>
    <w:rsid w:val="00930212"/>
    <w:rsid w:val="00946722"/>
    <w:rsid w:val="0095136B"/>
    <w:rsid w:val="00956DEB"/>
    <w:rsid w:val="00956DF5"/>
    <w:rsid w:val="00965513"/>
    <w:rsid w:val="009713F0"/>
    <w:rsid w:val="009716D2"/>
    <w:rsid w:val="00971844"/>
    <w:rsid w:val="009724A1"/>
    <w:rsid w:val="00981368"/>
    <w:rsid w:val="00987F7D"/>
    <w:rsid w:val="009C3945"/>
    <w:rsid w:val="009C4578"/>
    <w:rsid w:val="009C5C78"/>
    <w:rsid w:val="009D0B0E"/>
    <w:rsid w:val="009D3B53"/>
    <w:rsid w:val="009D4C00"/>
    <w:rsid w:val="009F1BA5"/>
    <w:rsid w:val="009F523D"/>
    <w:rsid w:val="009F561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A48D6"/>
    <w:rsid w:val="00AA5CCE"/>
    <w:rsid w:val="00AB6B7D"/>
    <w:rsid w:val="00AC08AF"/>
    <w:rsid w:val="00AD3401"/>
    <w:rsid w:val="00AD35DE"/>
    <w:rsid w:val="00AE1658"/>
    <w:rsid w:val="00AF4E54"/>
    <w:rsid w:val="00B06725"/>
    <w:rsid w:val="00B06F95"/>
    <w:rsid w:val="00B102DF"/>
    <w:rsid w:val="00B208EE"/>
    <w:rsid w:val="00B356EA"/>
    <w:rsid w:val="00B4442D"/>
    <w:rsid w:val="00B45833"/>
    <w:rsid w:val="00B4655B"/>
    <w:rsid w:val="00B5551A"/>
    <w:rsid w:val="00B6252D"/>
    <w:rsid w:val="00B67CC5"/>
    <w:rsid w:val="00B67CE3"/>
    <w:rsid w:val="00B80396"/>
    <w:rsid w:val="00B80753"/>
    <w:rsid w:val="00B82F20"/>
    <w:rsid w:val="00B91C2B"/>
    <w:rsid w:val="00B96944"/>
    <w:rsid w:val="00BA2379"/>
    <w:rsid w:val="00BA735B"/>
    <w:rsid w:val="00BA7B09"/>
    <w:rsid w:val="00BB09F8"/>
    <w:rsid w:val="00BC53A4"/>
    <w:rsid w:val="00BC55FA"/>
    <w:rsid w:val="00BD2365"/>
    <w:rsid w:val="00BF0F21"/>
    <w:rsid w:val="00BF2961"/>
    <w:rsid w:val="00BF6214"/>
    <w:rsid w:val="00C02AB0"/>
    <w:rsid w:val="00C05A0E"/>
    <w:rsid w:val="00C132F5"/>
    <w:rsid w:val="00C17CC1"/>
    <w:rsid w:val="00C22220"/>
    <w:rsid w:val="00C24F15"/>
    <w:rsid w:val="00C33F70"/>
    <w:rsid w:val="00C5199B"/>
    <w:rsid w:val="00C6215C"/>
    <w:rsid w:val="00C855BE"/>
    <w:rsid w:val="00C86F8D"/>
    <w:rsid w:val="00C91997"/>
    <w:rsid w:val="00C95102"/>
    <w:rsid w:val="00C95AD4"/>
    <w:rsid w:val="00CA15C3"/>
    <w:rsid w:val="00CA24C3"/>
    <w:rsid w:val="00CA5E6C"/>
    <w:rsid w:val="00CA6AC6"/>
    <w:rsid w:val="00CA7D57"/>
    <w:rsid w:val="00CB7FDA"/>
    <w:rsid w:val="00CC49C6"/>
    <w:rsid w:val="00CC5885"/>
    <w:rsid w:val="00CD439D"/>
    <w:rsid w:val="00CD486C"/>
    <w:rsid w:val="00CE7862"/>
    <w:rsid w:val="00CF5D7E"/>
    <w:rsid w:val="00CF69DD"/>
    <w:rsid w:val="00D06EC0"/>
    <w:rsid w:val="00D137E5"/>
    <w:rsid w:val="00D204E8"/>
    <w:rsid w:val="00D357B2"/>
    <w:rsid w:val="00D60CE7"/>
    <w:rsid w:val="00D647D8"/>
    <w:rsid w:val="00D8130A"/>
    <w:rsid w:val="00D85906"/>
    <w:rsid w:val="00D92FF4"/>
    <w:rsid w:val="00D93574"/>
    <w:rsid w:val="00DB3CFB"/>
    <w:rsid w:val="00DB5DCA"/>
    <w:rsid w:val="00DC3699"/>
    <w:rsid w:val="00DE0BB8"/>
    <w:rsid w:val="00DE3DF8"/>
    <w:rsid w:val="00DF1D96"/>
    <w:rsid w:val="00E01697"/>
    <w:rsid w:val="00E12F01"/>
    <w:rsid w:val="00E13FA1"/>
    <w:rsid w:val="00E213DB"/>
    <w:rsid w:val="00E25F90"/>
    <w:rsid w:val="00E50BA7"/>
    <w:rsid w:val="00E518ED"/>
    <w:rsid w:val="00E551CF"/>
    <w:rsid w:val="00E64FE3"/>
    <w:rsid w:val="00E6654D"/>
    <w:rsid w:val="00E74806"/>
    <w:rsid w:val="00E82C1E"/>
    <w:rsid w:val="00E91A4D"/>
    <w:rsid w:val="00E940FB"/>
    <w:rsid w:val="00E94ACF"/>
    <w:rsid w:val="00EA77FC"/>
    <w:rsid w:val="00EB7660"/>
    <w:rsid w:val="00EB7B58"/>
    <w:rsid w:val="00EC1E64"/>
    <w:rsid w:val="00EC55F9"/>
    <w:rsid w:val="00ED0D0E"/>
    <w:rsid w:val="00EE1480"/>
    <w:rsid w:val="00EE267A"/>
    <w:rsid w:val="00EE6091"/>
    <w:rsid w:val="00EF03C5"/>
    <w:rsid w:val="00EF6485"/>
    <w:rsid w:val="00EF73E1"/>
    <w:rsid w:val="00F020D4"/>
    <w:rsid w:val="00F17115"/>
    <w:rsid w:val="00F1732B"/>
    <w:rsid w:val="00F34149"/>
    <w:rsid w:val="00F40C0D"/>
    <w:rsid w:val="00F43CAE"/>
    <w:rsid w:val="00F44590"/>
    <w:rsid w:val="00F50246"/>
    <w:rsid w:val="00F605C3"/>
    <w:rsid w:val="00F61DF2"/>
    <w:rsid w:val="00F64A27"/>
    <w:rsid w:val="00F754A8"/>
    <w:rsid w:val="00F837C9"/>
    <w:rsid w:val="00F8779B"/>
    <w:rsid w:val="00F940AB"/>
    <w:rsid w:val="00F95495"/>
    <w:rsid w:val="00F96903"/>
    <w:rsid w:val="00FB216A"/>
    <w:rsid w:val="00FB4D1F"/>
    <w:rsid w:val="00FB539C"/>
    <w:rsid w:val="00FC50E5"/>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oncepto.de/empresa/" TargetMode="External"/><Relationship Id="rId18" Type="http://schemas.openxmlformats.org/officeDocument/2006/relationships/hyperlink" Target="https://concepto.de/television-digital/" TargetMode="External"/><Relationship Id="rId26" Type="http://schemas.openxmlformats.org/officeDocument/2006/relationships/hyperlink" Target="https://es.wikibrief.org/wiki/ADSL" TargetMode="External"/><Relationship Id="rId39" Type="http://schemas.openxmlformats.org/officeDocument/2006/relationships/theme" Target="theme/theme1.xml"/><Relationship Id="rId21" Type="http://schemas.openxmlformats.org/officeDocument/2006/relationships/hyperlink" Target="https://definicion.de/ciudad/" TargetMode="External"/><Relationship Id="rId34" Type="http://schemas.openxmlformats.org/officeDocument/2006/relationships/hyperlink" Target="https://tarify.es/noticias/vdsl-conexion-a-interne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oncepto.de/dato-en-informatica/" TargetMode="External"/><Relationship Id="rId25" Type="http://schemas.openxmlformats.org/officeDocument/2006/relationships/hyperlink" Target="https://es.wikibrief.org/wiki/HDSL" TargetMode="External"/><Relationship Id="rId33" Type="http://schemas.openxmlformats.org/officeDocument/2006/relationships/hyperlink" Target="https://ccnadesdecero.es/tipos-tecnologia-dsl/"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ncepto.de/usuario/" TargetMode="External"/><Relationship Id="rId20" Type="http://schemas.openxmlformats.org/officeDocument/2006/relationships/hyperlink" Target="https://concepto.de/tecnologia/" TargetMode="External"/><Relationship Id="rId29" Type="http://schemas.openxmlformats.org/officeDocument/2006/relationships/hyperlink" Target="https://concepto.de/i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s.wikibrief.org/wiki/Stanford" TargetMode="External"/><Relationship Id="rId32" Type="http://schemas.openxmlformats.org/officeDocument/2006/relationships/hyperlink" Target="https://administraciondesistemas.com/sdsl/"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concepto.de/internet/" TargetMode="External"/><Relationship Id="rId23" Type="http://schemas.openxmlformats.org/officeDocument/2006/relationships/hyperlink" Target="https://es.wikibrief.org/wiki/Bellcore" TargetMode="External"/><Relationship Id="rId28" Type="http://schemas.openxmlformats.org/officeDocument/2006/relationships/hyperlink" Target="https://definicion.de/adsl/"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hyperlink" Target="https://www.ramonmillan.com/tutoriales/adsl.ph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ncepto.de/metodo/" TargetMode="External"/><Relationship Id="rId22" Type="http://schemas.openxmlformats.org/officeDocument/2006/relationships/hyperlink" Target="https://definicion.de/servicio/" TargetMode="External"/><Relationship Id="rId27" Type="http://schemas.openxmlformats.org/officeDocument/2006/relationships/image" Target="media/image7.png"/><Relationship Id="rId30" Type="http://schemas.openxmlformats.org/officeDocument/2006/relationships/hyperlink" Target="https://concepto.de/adsl/" TargetMode="External"/><Relationship Id="rId35" Type="http://schemas.openxmlformats.org/officeDocument/2006/relationships/hyperlink" Target="https://es.wikibrief.org/wiki/VDSL"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2376</TotalTime>
  <Pages>12</Pages>
  <Words>2827</Words>
  <Characters>16115</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Juan Cruz Mondino</cp:lastModifiedBy>
  <cp:revision>289</cp:revision>
  <cp:lastPrinted>2024-08-19T19:57:00Z</cp:lastPrinted>
  <dcterms:created xsi:type="dcterms:W3CDTF">2024-05-07T21:11:00Z</dcterms:created>
  <dcterms:modified xsi:type="dcterms:W3CDTF">2024-09-27T21:26:00Z</dcterms:modified>
</cp:coreProperties>
</file>