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7762747"/>
        <w:docPartObj>
          <w:docPartGallery w:val="Cover Pages"/>
          <w:docPartUnique/>
        </w:docPartObj>
      </w:sdtPr>
      <w:sdtEndPr>
        <w:rPr>
          <w:sz w:val="24"/>
        </w:rPr>
      </w:sdtEndPr>
      <w:sdtContent>
        <w:p w14:paraId="67754FC0" w14:textId="6F950831" w:rsidR="00425E6A" w:rsidRDefault="00425E6A"/>
        <w:tbl>
          <w:tblPr>
            <w:tblStyle w:val="HelleListe-Akzent1"/>
            <w:tblpPr w:leftFromText="187" w:rightFromText="187" w:vertAnchor="page" w:horzAnchor="margin" w:tblpXSpec="center" w:tblpY="5001"/>
            <w:tblW w:w="3095" w:type="pct"/>
            <w:tblBorders>
              <w:insideH w:val="single" w:sz="6" w:space="0" w:color="4F81BD" w:themeColor="accent1"/>
              <w:insideV w:val="single" w:sz="6" w:space="0" w:color="4F81BD" w:themeColor="accent1"/>
            </w:tblBorders>
            <w:tblLook w:val="04A0" w:firstRow="1" w:lastRow="0" w:firstColumn="1" w:lastColumn="0" w:noHBand="0" w:noVBand="1"/>
          </w:tblPr>
          <w:tblGrid>
            <w:gridCol w:w="6466"/>
          </w:tblGrid>
          <w:tr w:rsidR="00681E04" w14:paraId="39CBC4AF" w14:textId="77777777" w:rsidTr="00681E04">
            <w:trPr>
              <w:cnfStyle w:val="100000000000" w:firstRow="1" w:lastRow="0" w:firstColumn="0" w:lastColumn="0" w:oddVBand="0" w:evenVBand="0" w:oddHBand="0" w:evenHBand="0" w:firstRowFirstColumn="0" w:firstRowLastColumn="0" w:lastRowFirstColumn="0" w:lastRowLastColumn="0"/>
              <w:trHeight w:val="643"/>
            </w:trPr>
            <w:tc>
              <w:tcPr>
                <w:cnfStyle w:val="001000000000" w:firstRow="0" w:lastRow="0" w:firstColumn="1" w:lastColumn="0" w:oddVBand="0" w:evenVBand="0" w:oddHBand="0" w:evenHBand="0" w:firstRowFirstColumn="0" w:firstRowLastColumn="0" w:lastRowFirstColumn="0" w:lastRowLastColumn="0"/>
                <w:tcW w:w="6466" w:type="dxa"/>
              </w:tcPr>
              <w:p w14:paraId="43E4C0F8" w14:textId="77777777" w:rsidR="00681E04" w:rsidRDefault="00497FB4" w:rsidP="00681E04">
                <w:pPr>
                  <w:pStyle w:val="KeinLeerraum"/>
                  <w:jc w:val="center"/>
                  <w:rPr>
                    <w:rFonts w:asciiTheme="majorHAnsi" w:eastAsiaTheme="majorEastAsia" w:hAnsiTheme="majorHAnsi" w:cstheme="majorBidi"/>
                    <w:b w:val="0"/>
                    <w:bCs w:val="0"/>
                    <w:color w:val="365F91" w:themeColor="accent1" w:themeShade="BF"/>
                    <w:sz w:val="48"/>
                    <w:szCs w:val="48"/>
                  </w:rPr>
                </w:pPr>
                <w:sdt>
                  <w:sdtPr>
                    <w:rPr>
                      <w:rFonts w:asciiTheme="majorHAnsi" w:eastAsiaTheme="majorEastAsia" w:hAnsiTheme="majorHAnsi" w:cstheme="majorBidi"/>
                      <w:color w:val="000000" w:themeColor="text1"/>
                      <w:sz w:val="48"/>
                      <w:szCs w:val="48"/>
                    </w:rPr>
                    <w:alias w:val="Titel"/>
                    <w:id w:val="703864190"/>
                    <w:placeholder>
                      <w:docPart w:val="B88CDF2E19BF462189796AB0A89A60D7"/>
                    </w:placeholder>
                    <w:dataBinding w:prefixMappings="xmlns:ns0='http://schemas.openxmlformats.org/package/2006/metadata/core-properties' xmlns:ns1='http://purl.org/dc/elements/1.1/'" w:xpath="/ns0:coreProperties[1]/ns1:title[1]" w:storeItemID="{6C3C8BC8-F283-45AE-878A-BAB7291924A1}"/>
                    <w:text/>
                  </w:sdtPr>
                  <w:sdtEndPr/>
                  <w:sdtContent>
                    <w:r w:rsidR="00681E04" w:rsidRPr="00E63698">
                      <w:rPr>
                        <w:rFonts w:asciiTheme="majorHAnsi" w:eastAsiaTheme="majorEastAsia" w:hAnsiTheme="majorHAnsi" w:cstheme="majorBidi"/>
                        <w:b w:val="0"/>
                        <w:bCs w:val="0"/>
                        <w:color w:val="000000" w:themeColor="text1"/>
                        <w:sz w:val="48"/>
                        <w:szCs w:val="48"/>
                      </w:rPr>
                      <w:t>Kommunikationstechnik</w:t>
                    </w:r>
                  </w:sdtContent>
                </w:sdt>
              </w:p>
            </w:tc>
          </w:tr>
          <w:tr w:rsidR="00681E04" w14:paraId="4F89F96F" w14:textId="77777777" w:rsidTr="00681E04">
            <w:trPr>
              <w:cnfStyle w:val="000000100000" w:firstRow="0" w:lastRow="0" w:firstColumn="0" w:lastColumn="0" w:oddVBand="0" w:evenVBand="0" w:oddHBand="1"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6466" w:type="dxa"/>
                <w:vAlign w:val="center"/>
              </w:tcPr>
              <w:p w14:paraId="59453834" w14:textId="30E89DCF" w:rsidR="00681E04" w:rsidRPr="00624B7F" w:rsidRDefault="00267769" w:rsidP="00681E04">
                <w:pPr>
                  <w:pStyle w:val="KeinLeerraum"/>
                  <w:jc w:val="center"/>
                  <w:rPr>
                    <w:color w:val="484329" w:themeColor="background2" w:themeShade="3F"/>
                    <w:sz w:val="32"/>
                    <w:szCs w:val="28"/>
                  </w:rPr>
                </w:pPr>
                <w:r>
                  <w:rPr>
                    <w:color w:val="484329" w:themeColor="background2" w:themeShade="3F"/>
                    <w:sz w:val="32"/>
                    <w:szCs w:val="28"/>
                  </w:rPr>
                  <w:t>1</w:t>
                </w:r>
                <w:r w:rsidR="00681E04">
                  <w:rPr>
                    <w:color w:val="484329" w:themeColor="background2" w:themeShade="3F"/>
                    <w:sz w:val="32"/>
                    <w:szCs w:val="28"/>
                  </w:rPr>
                  <w:t>. Praktikum</w:t>
                </w:r>
              </w:p>
            </w:tc>
          </w:tr>
          <w:tr w:rsidR="00681E04" w:rsidRPr="00A372A8" w14:paraId="6B2CD782" w14:textId="77777777" w:rsidTr="00681E04">
            <w:trPr>
              <w:trHeight w:val="526"/>
            </w:trPr>
            <w:tc>
              <w:tcPr>
                <w:cnfStyle w:val="001000000000" w:firstRow="0" w:lastRow="0" w:firstColumn="1" w:lastColumn="0" w:oddVBand="0" w:evenVBand="0" w:oddHBand="0" w:evenHBand="0" w:firstRowFirstColumn="0" w:firstRowLastColumn="0" w:lastRowFirstColumn="0" w:lastRowLastColumn="0"/>
                <w:tcW w:w="6466" w:type="dxa"/>
                <w:vAlign w:val="center"/>
              </w:tcPr>
              <w:p w14:paraId="7B32E94B" w14:textId="38268DDE" w:rsidR="00681E04" w:rsidRPr="00EE1806" w:rsidRDefault="00681E04" w:rsidP="00681E04">
                <w:pPr>
                  <w:pStyle w:val="KeinLeerraum"/>
                  <w:jc w:val="center"/>
                  <w:rPr>
                    <w:sz w:val="32"/>
                    <w:szCs w:val="32"/>
                  </w:rPr>
                </w:pPr>
                <w:r w:rsidRPr="00A372A8">
                  <w:rPr>
                    <w:sz w:val="32"/>
                  </w:rPr>
                  <w:t>Thema:</w:t>
                </w:r>
                <w:r w:rsidRPr="00A372A8">
                  <w:t xml:space="preserve"> </w:t>
                </w:r>
                <w:r w:rsidR="00EE1806">
                  <w:t xml:space="preserve"> </w:t>
                </w:r>
                <w:r w:rsidR="00EE1806">
                  <w:rPr>
                    <w:sz w:val="32"/>
                    <w:szCs w:val="32"/>
                  </w:rPr>
                  <w:t>Einführung ins WWW</w:t>
                </w:r>
              </w:p>
            </w:tc>
          </w:tr>
          <w:tr w:rsidR="00681E04" w14:paraId="6DE8BC13" w14:textId="77777777" w:rsidTr="00681E04">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6466" w:type="dxa"/>
                <w:vAlign w:val="center"/>
              </w:tcPr>
              <w:p w14:paraId="32547A68" w14:textId="7D25C714" w:rsidR="00681E04" w:rsidRPr="00624B7F" w:rsidRDefault="00267769" w:rsidP="00681E04">
                <w:pPr>
                  <w:pStyle w:val="KeinLeerraum"/>
                  <w:jc w:val="center"/>
                  <w:rPr>
                    <w:bCs w:val="0"/>
                    <w:sz w:val="28"/>
                  </w:rPr>
                </w:pPr>
                <w:r>
                  <w:rPr>
                    <w:bCs w:val="0"/>
                    <w:sz w:val="28"/>
                  </w:rPr>
                  <w:t>Florian Stocker</w:t>
                </w:r>
              </w:p>
            </w:tc>
          </w:tr>
          <w:tr w:rsidR="00681E04" w14:paraId="28CD59CE" w14:textId="77777777" w:rsidTr="00681E04">
            <w:trPr>
              <w:trHeight w:val="498"/>
            </w:trPr>
            <w:tc>
              <w:tcPr>
                <w:cnfStyle w:val="001000000000" w:firstRow="0" w:lastRow="0" w:firstColumn="1" w:lastColumn="0" w:oddVBand="0" w:evenVBand="0" w:oddHBand="0" w:evenHBand="0" w:firstRowFirstColumn="0" w:firstRowLastColumn="0" w:lastRowFirstColumn="0" w:lastRowLastColumn="0"/>
                <w:tcW w:w="6466" w:type="dxa"/>
                <w:vAlign w:val="center"/>
              </w:tcPr>
              <w:p w14:paraId="14840C02" w14:textId="116B92FD" w:rsidR="00733A74" w:rsidRPr="00D75506" w:rsidRDefault="00267769" w:rsidP="00681E04">
                <w:pPr>
                  <w:pStyle w:val="KeinLeerraum"/>
                  <w:jc w:val="center"/>
                  <w:rPr>
                    <w:bCs w:val="0"/>
                    <w:sz w:val="24"/>
                  </w:rPr>
                </w:pPr>
                <w:r>
                  <w:rPr>
                    <w:sz w:val="24"/>
                  </w:rPr>
                  <w:t>14.09.22/KW37</w:t>
                </w:r>
              </w:p>
            </w:tc>
          </w:tr>
          <w:tr w:rsidR="00681E04" w14:paraId="02231934" w14:textId="77777777" w:rsidTr="00681E04">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6466" w:type="dxa"/>
                <w:tcBorders>
                  <w:top w:val="none" w:sz="0" w:space="0" w:color="auto"/>
                  <w:left w:val="none" w:sz="0" w:space="0" w:color="auto"/>
                  <w:bottom w:val="none" w:sz="0" w:space="0" w:color="auto"/>
                  <w:right w:val="none" w:sz="0" w:space="0" w:color="auto"/>
                </w:tcBorders>
                <w:vAlign w:val="center"/>
              </w:tcPr>
              <w:p w14:paraId="68FB0CB3" w14:textId="77777777" w:rsidR="00681E04" w:rsidRPr="00E63698" w:rsidRDefault="00681E04" w:rsidP="00681E04">
                <w:pPr>
                  <w:pStyle w:val="Fuzeile"/>
                  <w:jc w:val="center"/>
                  <w:rPr>
                    <w:sz w:val="24"/>
                  </w:rPr>
                </w:pPr>
                <w:r>
                  <w:rPr>
                    <w:sz w:val="24"/>
                  </w:rPr>
                  <w:t>Lehrer: Herrn Maulhardt</w:t>
                </w:r>
              </w:p>
            </w:tc>
          </w:tr>
          <w:tr w:rsidR="00681E04" w14:paraId="3C7A9559" w14:textId="77777777" w:rsidTr="00681E04">
            <w:trPr>
              <w:trHeight w:val="507"/>
            </w:trPr>
            <w:tc>
              <w:tcPr>
                <w:cnfStyle w:val="001000000000" w:firstRow="0" w:lastRow="0" w:firstColumn="1" w:lastColumn="0" w:oddVBand="0" w:evenVBand="0" w:oddHBand="0" w:evenHBand="0" w:firstRowFirstColumn="0" w:firstRowLastColumn="0" w:lastRowFirstColumn="0" w:lastRowLastColumn="0"/>
                <w:tcW w:w="6466" w:type="dxa"/>
                <w:vAlign w:val="center"/>
              </w:tcPr>
              <w:p w14:paraId="178AA221" w14:textId="77777777" w:rsidR="00681E04" w:rsidRPr="00E63698" w:rsidRDefault="00681E04" w:rsidP="00681E04">
                <w:pPr>
                  <w:pStyle w:val="Fuzeile"/>
                  <w:jc w:val="center"/>
                  <w:rPr>
                    <w:sz w:val="24"/>
                  </w:rPr>
                </w:pPr>
                <w:r>
                  <w:rPr>
                    <w:sz w:val="24"/>
                  </w:rPr>
                  <w:t xml:space="preserve">E-Mail: </w:t>
                </w:r>
                <w:hyperlink r:id="rId9" w:history="1">
                  <w:r w:rsidRPr="00386797">
                    <w:rPr>
                      <w:rStyle w:val="Hyperlink"/>
                      <w:sz w:val="24"/>
                    </w:rPr>
                    <w:t>maulhardt@nta-isny.de</w:t>
                  </w:r>
                </w:hyperlink>
              </w:p>
            </w:tc>
          </w:tr>
          <w:tr w:rsidR="00681E04" w14:paraId="7AA9BCAD" w14:textId="77777777" w:rsidTr="00681E04">
            <w:trPr>
              <w:cnfStyle w:val="000000100000" w:firstRow="0" w:lastRow="0" w:firstColumn="0" w:lastColumn="0" w:oddVBand="0" w:evenVBand="0" w:oddHBand="1"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6466" w:type="dxa"/>
                <w:tcBorders>
                  <w:top w:val="none" w:sz="0" w:space="0" w:color="auto"/>
                  <w:left w:val="none" w:sz="0" w:space="0" w:color="auto"/>
                  <w:bottom w:val="none" w:sz="0" w:space="0" w:color="auto"/>
                  <w:right w:val="none" w:sz="0" w:space="0" w:color="auto"/>
                </w:tcBorders>
                <w:vAlign w:val="center"/>
              </w:tcPr>
              <w:p w14:paraId="45C03B24" w14:textId="77777777" w:rsidR="00681E04" w:rsidRDefault="00681E04" w:rsidP="00681E04">
                <w:pPr>
                  <w:pStyle w:val="Fuzeile"/>
                  <w:jc w:val="center"/>
                  <w:rPr>
                    <w:sz w:val="24"/>
                  </w:rPr>
                </w:pPr>
                <w:r>
                  <w:rPr>
                    <w:sz w:val="24"/>
                  </w:rPr>
                  <w:t xml:space="preserve">NTA </w:t>
                </w:r>
                <w:proofErr w:type="spellStart"/>
                <w:r>
                  <w:rPr>
                    <w:sz w:val="24"/>
                  </w:rPr>
                  <w:t>Isny</w:t>
                </w:r>
                <w:proofErr w:type="spellEnd"/>
              </w:p>
            </w:tc>
          </w:tr>
        </w:tbl>
        <w:p w14:paraId="60E3C76C" w14:textId="77777777" w:rsidR="00523303" w:rsidRDefault="00425E6A">
          <w:pPr>
            <w:rPr>
              <w:sz w:val="24"/>
            </w:rPr>
          </w:pPr>
          <w:r>
            <w:rPr>
              <w:sz w:val="24"/>
            </w:rPr>
            <w:br w:type="page"/>
          </w:r>
        </w:p>
        <w:p w14:paraId="482A97E4" w14:textId="06D1FDA3" w:rsidR="00523303" w:rsidRDefault="00523303">
          <w:pPr>
            <w:rPr>
              <w:sz w:val="24"/>
            </w:rPr>
          </w:pPr>
          <w:r>
            <w:rPr>
              <w:sz w:val="24"/>
            </w:rPr>
            <w:lastRenderedPageBreak/>
            <w:t>Zusammenfassung der Aufgabe:</w:t>
          </w:r>
        </w:p>
        <w:p w14:paraId="1243AA88" w14:textId="5990E2CE" w:rsidR="00523303" w:rsidRDefault="00523303">
          <w:pPr>
            <w:rPr>
              <w:sz w:val="24"/>
            </w:rPr>
          </w:pPr>
          <w:r>
            <w:rPr>
              <w:sz w:val="24"/>
            </w:rPr>
            <w:t xml:space="preserve">Erstellen einer Vorlage für zukünftige Protokolle. </w:t>
          </w:r>
        </w:p>
        <w:p w14:paraId="3EE45943" w14:textId="77777777" w:rsidR="00523303" w:rsidRDefault="00523303">
          <w:pPr>
            <w:rPr>
              <w:sz w:val="24"/>
            </w:rPr>
          </w:pPr>
        </w:p>
        <w:p w14:paraId="7F945BD6" w14:textId="03A3D30D" w:rsidR="00523303" w:rsidRDefault="00523303">
          <w:pPr>
            <w:rPr>
              <w:sz w:val="24"/>
            </w:rPr>
          </w:pPr>
          <w:r>
            <w:rPr>
              <w:sz w:val="24"/>
            </w:rPr>
            <w:t xml:space="preserve">Definitionen der Folgenden 13 Begriffen die etwas mit dem World Wide Web zu tun haben. </w:t>
          </w:r>
        </w:p>
        <w:p w14:paraId="68464745" w14:textId="6B29027F" w:rsidR="00523303" w:rsidRDefault="00523303">
          <w:pPr>
            <w:rPr>
              <w:sz w:val="24"/>
            </w:rPr>
          </w:pPr>
        </w:p>
        <w:p w14:paraId="1F51B993" w14:textId="1D490490" w:rsidR="00523303" w:rsidRDefault="00523303">
          <w:pPr>
            <w:rPr>
              <w:sz w:val="24"/>
            </w:rPr>
          </w:pPr>
        </w:p>
        <w:p w14:paraId="1540B8B8" w14:textId="77777777" w:rsidR="00523303" w:rsidRDefault="00523303">
          <w:pPr>
            <w:rPr>
              <w:sz w:val="24"/>
            </w:rPr>
          </w:pPr>
        </w:p>
        <w:p w14:paraId="3CC691E0" w14:textId="77777777" w:rsidR="00523303" w:rsidRDefault="00523303">
          <w:pPr>
            <w:rPr>
              <w:sz w:val="24"/>
            </w:rPr>
          </w:pPr>
        </w:p>
        <w:p w14:paraId="5EB1C8AF" w14:textId="77777777" w:rsidR="00523303" w:rsidRDefault="00523303">
          <w:pPr>
            <w:rPr>
              <w:sz w:val="24"/>
            </w:rPr>
          </w:pPr>
        </w:p>
        <w:p w14:paraId="1C3E2B0E" w14:textId="77777777" w:rsidR="00523303" w:rsidRDefault="00523303">
          <w:pPr>
            <w:rPr>
              <w:sz w:val="24"/>
            </w:rPr>
          </w:pPr>
        </w:p>
        <w:p w14:paraId="4B75ACAC" w14:textId="77777777" w:rsidR="00523303" w:rsidRDefault="00523303">
          <w:pPr>
            <w:rPr>
              <w:sz w:val="24"/>
            </w:rPr>
          </w:pPr>
        </w:p>
        <w:p w14:paraId="2610BB89" w14:textId="77777777" w:rsidR="00523303" w:rsidRDefault="00523303">
          <w:pPr>
            <w:rPr>
              <w:sz w:val="24"/>
            </w:rPr>
          </w:pPr>
        </w:p>
        <w:p w14:paraId="29446BBB" w14:textId="77777777" w:rsidR="00523303" w:rsidRDefault="00523303">
          <w:pPr>
            <w:rPr>
              <w:sz w:val="24"/>
            </w:rPr>
          </w:pPr>
        </w:p>
        <w:p w14:paraId="45312D81" w14:textId="77777777" w:rsidR="00523303" w:rsidRDefault="00523303">
          <w:pPr>
            <w:rPr>
              <w:sz w:val="24"/>
            </w:rPr>
          </w:pPr>
        </w:p>
        <w:p w14:paraId="705123C5" w14:textId="77777777" w:rsidR="00523303" w:rsidRDefault="00523303">
          <w:pPr>
            <w:rPr>
              <w:sz w:val="24"/>
            </w:rPr>
          </w:pPr>
        </w:p>
        <w:p w14:paraId="794E4CB2" w14:textId="77777777" w:rsidR="00523303" w:rsidRDefault="00523303">
          <w:pPr>
            <w:rPr>
              <w:sz w:val="24"/>
            </w:rPr>
          </w:pPr>
        </w:p>
        <w:p w14:paraId="1A1A5C67" w14:textId="77777777" w:rsidR="00523303" w:rsidRDefault="00523303">
          <w:pPr>
            <w:rPr>
              <w:sz w:val="24"/>
            </w:rPr>
          </w:pPr>
        </w:p>
        <w:p w14:paraId="3A98D2C9" w14:textId="77777777" w:rsidR="00523303" w:rsidRDefault="00523303">
          <w:pPr>
            <w:rPr>
              <w:sz w:val="24"/>
            </w:rPr>
          </w:pPr>
        </w:p>
        <w:p w14:paraId="5D47B5FD" w14:textId="77777777" w:rsidR="00523303" w:rsidRDefault="00523303">
          <w:pPr>
            <w:rPr>
              <w:sz w:val="24"/>
            </w:rPr>
          </w:pPr>
        </w:p>
        <w:p w14:paraId="3F971E9E" w14:textId="77777777" w:rsidR="00523303" w:rsidRDefault="00523303">
          <w:pPr>
            <w:rPr>
              <w:sz w:val="24"/>
            </w:rPr>
          </w:pPr>
        </w:p>
        <w:p w14:paraId="4639D76D" w14:textId="77777777" w:rsidR="00523303" w:rsidRDefault="00523303">
          <w:pPr>
            <w:rPr>
              <w:sz w:val="24"/>
            </w:rPr>
          </w:pPr>
        </w:p>
        <w:p w14:paraId="0738BA7F" w14:textId="77777777" w:rsidR="00523303" w:rsidRDefault="00523303">
          <w:pPr>
            <w:rPr>
              <w:sz w:val="24"/>
            </w:rPr>
          </w:pPr>
        </w:p>
        <w:p w14:paraId="7E63308A" w14:textId="77777777" w:rsidR="00523303" w:rsidRDefault="00523303">
          <w:pPr>
            <w:rPr>
              <w:sz w:val="24"/>
            </w:rPr>
          </w:pPr>
        </w:p>
        <w:p w14:paraId="3C9A39A4" w14:textId="77777777" w:rsidR="00523303" w:rsidRDefault="00523303">
          <w:pPr>
            <w:rPr>
              <w:sz w:val="24"/>
            </w:rPr>
          </w:pPr>
        </w:p>
        <w:p w14:paraId="7F09494A" w14:textId="77777777" w:rsidR="00523303" w:rsidRDefault="00523303">
          <w:pPr>
            <w:rPr>
              <w:sz w:val="24"/>
            </w:rPr>
          </w:pPr>
        </w:p>
        <w:p w14:paraId="145BC155" w14:textId="77777777" w:rsidR="00523303" w:rsidRDefault="00523303">
          <w:pPr>
            <w:rPr>
              <w:sz w:val="24"/>
            </w:rPr>
          </w:pPr>
        </w:p>
        <w:p w14:paraId="763722EC" w14:textId="77777777" w:rsidR="00523303" w:rsidRDefault="00523303">
          <w:pPr>
            <w:rPr>
              <w:sz w:val="24"/>
            </w:rPr>
          </w:pPr>
        </w:p>
        <w:p w14:paraId="09AFC97F" w14:textId="77777777" w:rsidR="00523303" w:rsidRDefault="00523303">
          <w:pPr>
            <w:rPr>
              <w:sz w:val="24"/>
            </w:rPr>
          </w:pPr>
        </w:p>
        <w:p w14:paraId="06442849" w14:textId="77777777" w:rsidR="00523303" w:rsidRDefault="00523303">
          <w:pPr>
            <w:rPr>
              <w:sz w:val="24"/>
            </w:rPr>
          </w:pPr>
        </w:p>
        <w:p w14:paraId="0C03706C" w14:textId="77777777" w:rsidR="00523303" w:rsidRDefault="00523303">
          <w:pPr>
            <w:rPr>
              <w:sz w:val="24"/>
            </w:rPr>
          </w:pPr>
        </w:p>
        <w:p w14:paraId="4672A357" w14:textId="77777777" w:rsidR="00523303" w:rsidRDefault="00523303">
          <w:pPr>
            <w:rPr>
              <w:sz w:val="24"/>
            </w:rPr>
          </w:pPr>
        </w:p>
        <w:p w14:paraId="5C2E4676" w14:textId="77777777" w:rsidR="00523303" w:rsidRDefault="00523303">
          <w:pPr>
            <w:rPr>
              <w:sz w:val="24"/>
            </w:rPr>
          </w:pPr>
        </w:p>
        <w:p w14:paraId="446EED06" w14:textId="77777777" w:rsidR="00523303" w:rsidRDefault="00523303">
          <w:pPr>
            <w:rPr>
              <w:sz w:val="24"/>
            </w:rPr>
          </w:pPr>
        </w:p>
        <w:p w14:paraId="6EFECB12" w14:textId="77777777" w:rsidR="00523303" w:rsidRDefault="00523303">
          <w:pPr>
            <w:rPr>
              <w:sz w:val="24"/>
            </w:rPr>
          </w:pPr>
        </w:p>
        <w:p w14:paraId="76B78B7F" w14:textId="77777777" w:rsidR="00523303" w:rsidRDefault="00523303">
          <w:pPr>
            <w:rPr>
              <w:sz w:val="24"/>
            </w:rPr>
          </w:pPr>
        </w:p>
        <w:p w14:paraId="2473FD3F" w14:textId="77777777" w:rsidR="00523303" w:rsidRDefault="00523303">
          <w:pPr>
            <w:rPr>
              <w:sz w:val="24"/>
            </w:rPr>
          </w:pPr>
        </w:p>
        <w:p w14:paraId="4385CA59" w14:textId="77777777" w:rsidR="00523303" w:rsidRDefault="00523303">
          <w:pPr>
            <w:rPr>
              <w:sz w:val="24"/>
            </w:rPr>
          </w:pPr>
        </w:p>
        <w:p w14:paraId="570CB1D8" w14:textId="77777777" w:rsidR="00523303" w:rsidRDefault="00523303">
          <w:pPr>
            <w:rPr>
              <w:sz w:val="24"/>
            </w:rPr>
          </w:pPr>
        </w:p>
        <w:p w14:paraId="7A42D94C" w14:textId="77777777" w:rsidR="00523303" w:rsidRDefault="00523303">
          <w:pPr>
            <w:rPr>
              <w:sz w:val="24"/>
            </w:rPr>
          </w:pPr>
        </w:p>
        <w:p w14:paraId="4DAB4081" w14:textId="77777777" w:rsidR="00523303" w:rsidRDefault="00523303">
          <w:pPr>
            <w:rPr>
              <w:sz w:val="24"/>
            </w:rPr>
          </w:pPr>
        </w:p>
        <w:p w14:paraId="66AC7DB3" w14:textId="77777777" w:rsidR="00523303" w:rsidRDefault="00523303">
          <w:pPr>
            <w:rPr>
              <w:sz w:val="24"/>
            </w:rPr>
          </w:pPr>
        </w:p>
        <w:p w14:paraId="15F62A64" w14:textId="77777777" w:rsidR="00523303" w:rsidRDefault="00523303">
          <w:pPr>
            <w:rPr>
              <w:sz w:val="24"/>
            </w:rPr>
          </w:pPr>
        </w:p>
        <w:p w14:paraId="62E78437" w14:textId="77777777" w:rsidR="00523303" w:rsidRDefault="00523303">
          <w:pPr>
            <w:rPr>
              <w:sz w:val="24"/>
            </w:rPr>
          </w:pPr>
        </w:p>
        <w:p w14:paraId="24B95A9C" w14:textId="77777777" w:rsidR="00523303" w:rsidRDefault="00523303">
          <w:pPr>
            <w:rPr>
              <w:sz w:val="24"/>
            </w:rPr>
          </w:pPr>
        </w:p>
        <w:p w14:paraId="257E4D36" w14:textId="77777777" w:rsidR="00523303" w:rsidRDefault="00523303">
          <w:pPr>
            <w:rPr>
              <w:sz w:val="24"/>
            </w:rPr>
          </w:pPr>
        </w:p>
        <w:p w14:paraId="2C5300E8" w14:textId="77777777" w:rsidR="00523303" w:rsidRDefault="00523303">
          <w:pPr>
            <w:rPr>
              <w:sz w:val="24"/>
            </w:rPr>
          </w:pPr>
        </w:p>
        <w:p w14:paraId="1E1CFE0B" w14:textId="77777777" w:rsidR="00523303" w:rsidRDefault="00523303">
          <w:pPr>
            <w:rPr>
              <w:sz w:val="24"/>
            </w:rPr>
          </w:pPr>
        </w:p>
        <w:p w14:paraId="21A3564D" w14:textId="77777777" w:rsidR="00523303" w:rsidRDefault="00523303">
          <w:pPr>
            <w:rPr>
              <w:sz w:val="24"/>
            </w:rPr>
          </w:pPr>
        </w:p>
        <w:p w14:paraId="367A33A8" w14:textId="77777777" w:rsidR="00523303" w:rsidRDefault="00523303">
          <w:pPr>
            <w:rPr>
              <w:sz w:val="24"/>
            </w:rPr>
          </w:pPr>
        </w:p>
        <w:p w14:paraId="25A9CAA3" w14:textId="77777777" w:rsidR="00523303" w:rsidRDefault="00523303">
          <w:pPr>
            <w:rPr>
              <w:sz w:val="24"/>
            </w:rPr>
          </w:pPr>
        </w:p>
        <w:p w14:paraId="1F14781C" w14:textId="77777777" w:rsidR="00523303" w:rsidRDefault="00523303">
          <w:pPr>
            <w:rPr>
              <w:sz w:val="24"/>
            </w:rPr>
          </w:pPr>
        </w:p>
        <w:p w14:paraId="00DC795B" w14:textId="77777777" w:rsidR="00523303" w:rsidRDefault="00523303">
          <w:pPr>
            <w:rPr>
              <w:sz w:val="24"/>
            </w:rPr>
          </w:pPr>
        </w:p>
        <w:p w14:paraId="1642944F" w14:textId="77777777" w:rsidR="00523303" w:rsidRDefault="00523303">
          <w:pPr>
            <w:rPr>
              <w:sz w:val="24"/>
            </w:rPr>
          </w:pPr>
        </w:p>
        <w:p w14:paraId="2427FFEA" w14:textId="77777777" w:rsidR="00523303" w:rsidRDefault="00523303">
          <w:pPr>
            <w:rPr>
              <w:sz w:val="24"/>
            </w:rPr>
          </w:pPr>
        </w:p>
        <w:p w14:paraId="424AF2F8" w14:textId="77777777" w:rsidR="00523303" w:rsidRDefault="00523303">
          <w:pPr>
            <w:rPr>
              <w:sz w:val="24"/>
            </w:rPr>
          </w:pPr>
        </w:p>
        <w:p w14:paraId="1144688F" w14:textId="2D918292" w:rsidR="00425E6A" w:rsidRDefault="00497FB4">
          <w:pPr>
            <w:rPr>
              <w:sz w:val="24"/>
            </w:rPr>
          </w:pPr>
        </w:p>
      </w:sdtContent>
    </w:sdt>
    <w:sdt>
      <w:sdtPr>
        <w:rPr>
          <w:rFonts w:ascii="Arial" w:eastAsiaTheme="minorHAnsi" w:hAnsi="Arial" w:cstheme="minorBidi"/>
          <w:b w:val="0"/>
          <w:bCs w:val="0"/>
          <w:color w:val="auto"/>
          <w:sz w:val="20"/>
          <w:szCs w:val="22"/>
        </w:rPr>
        <w:id w:val="11029101"/>
        <w:docPartObj>
          <w:docPartGallery w:val="Table of Contents"/>
          <w:docPartUnique/>
        </w:docPartObj>
      </w:sdtPr>
      <w:sdtEndPr/>
      <w:sdtContent>
        <w:p w14:paraId="086BF2A5" w14:textId="23F18487" w:rsidR="00516B8C" w:rsidRPr="00523303" w:rsidRDefault="00516B8C">
          <w:pPr>
            <w:pStyle w:val="Inhaltsverzeichnisberschrift"/>
            <w:rPr>
              <w:rFonts w:ascii="Arial" w:eastAsiaTheme="minorHAnsi" w:hAnsi="Arial" w:cstheme="minorBidi"/>
              <w:b w:val="0"/>
              <w:bCs w:val="0"/>
              <w:color w:val="auto"/>
              <w:sz w:val="20"/>
              <w:szCs w:val="22"/>
            </w:rPr>
          </w:pPr>
          <w:r w:rsidRPr="00895E57">
            <w:rPr>
              <w:sz w:val="24"/>
              <w:szCs w:val="24"/>
            </w:rPr>
            <w:t>Inhaltsverzeichnis</w:t>
          </w:r>
        </w:p>
        <w:p w14:paraId="78AFCB04" w14:textId="426C898D" w:rsidR="00523303" w:rsidRDefault="00C92B9D">
          <w:pPr>
            <w:pStyle w:val="Verzeichnis1"/>
            <w:tabs>
              <w:tab w:val="left" w:pos="400"/>
              <w:tab w:val="right" w:leader="dot" w:pos="10456"/>
            </w:tabs>
            <w:rPr>
              <w:rFonts w:asciiTheme="minorHAnsi" w:eastAsiaTheme="minorEastAsia" w:hAnsiTheme="minorHAnsi"/>
              <w:noProof/>
              <w:sz w:val="22"/>
              <w:lang w:eastAsia="de-DE"/>
            </w:rPr>
          </w:pPr>
          <w:r>
            <w:fldChar w:fldCharType="begin"/>
          </w:r>
          <w:r w:rsidR="00516B8C">
            <w:instrText xml:space="preserve"> TOC \o "1-3" \h \z \u </w:instrText>
          </w:r>
          <w:r>
            <w:fldChar w:fldCharType="separate"/>
          </w:r>
          <w:hyperlink w:anchor="_Toc114058676" w:history="1">
            <w:r w:rsidR="00523303" w:rsidRPr="00D92446">
              <w:rPr>
                <w:rStyle w:val="Hyperlink"/>
                <w:noProof/>
              </w:rPr>
              <w:t>1.</w:t>
            </w:r>
            <w:r w:rsidR="00523303">
              <w:rPr>
                <w:rFonts w:asciiTheme="minorHAnsi" w:eastAsiaTheme="minorEastAsia" w:hAnsiTheme="minorHAnsi"/>
                <w:noProof/>
                <w:sz w:val="22"/>
                <w:lang w:eastAsia="de-DE"/>
              </w:rPr>
              <w:tab/>
            </w:r>
            <w:r w:rsidR="00523303" w:rsidRPr="00D92446">
              <w:rPr>
                <w:rStyle w:val="Hyperlink"/>
                <w:noProof/>
              </w:rPr>
              <w:t>WWW</w:t>
            </w:r>
            <w:r w:rsidR="00523303">
              <w:rPr>
                <w:noProof/>
                <w:webHidden/>
              </w:rPr>
              <w:tab/>
            </w:r>
            <w:r w:rsidR="00523303">
              <w:rPr>
                <w:noProof/>
                <w:webHidden/>
              </w:rPr>
              <w:fldChar w:fldCharType="begin"/>
            </w:r>
            <w:r w:rsidR="00523303">
              <w:rPr>
                <w:noProof/>
                <w:webHidden/>
              </w:rPr>
              <w:instrText xml:space="preserve"> PAGEREF _Toc114058676 \h </w:instrText>
            </w:r>
            <w:r w:rsidR="00523303">
              <w:rPr>
                <w:noProof/>
                <w:webHidden/>
              </w:rPr>
            </w:r>
            <w:r w:rsidR="00523303">
              <w:rPr>
                <w:noProof/>
                <w:webHidden/>
              </w:rPr>
              <w:fldChar w:fldCharType="separate"/>
            </w:r>
            <w:r w:rsidR="00523303">
              <w:rPr>
                <w:noProof/>
                <w:webHidden/>
              </w:rPr>
              <w:t>2</w:t>
            </w:r>
            <w:r w:rsidR="00523303">
              <w:rPr>
                <w:noProof/>
                <w:webHidden/>
              </w:rPr>
              <w:fldChar w:fldCharType="end"/>
            </w:r>
          </w:hyperlink>
        </w:p>
        <w:p w14:paraId="0B0C52AA" w14:textId="4D9352BD" w:rsidR="00523303" w:rsidRDefault="00523303">
          <w:pPr>
            <w:pStyle w:val="Verzeichnis1"/>
            <w:tabs>
              <w:tab w:val="left" w:pos="400"/>
              <w:tab w:val="right" w:leader="dot" w:pos="10456"/>
            </w:tabs>
            <w:rPr>
              <w:rFonts w:asciiTheme="minorHAnsi" w:eastAsiaTheme="minorEastAsia" w:hAnsiTheme="minorHAnsi"/>
              <w:noProof/>
              <w:sz w:val="22"/>
              <w:lang w:eastAsia="de-DE"/>
            </w:rPr>
          </w:pPr>
          <w:hyperlink w:anchor="_Toc114058677" w:history="1">
            <w:r w:rsidRPr="00D92446">
              <w:rPr>
                <w:rStyle w:val="Hyperlink"/>
                <w:noProof/>
              </w:rPr>
              <w:t>2.</w:t>
            </w:r>
            <w:r>
              <w:rPr>
                <w:rFonts w:asciiTheme="minorHAnsi" w:eastAsiaTheme="minorEastAsia" w:hAnsiTheme="minorHAnsi"/>
                <w:noProof/>
                <w:sz w:val="22"/>
                <w:lang w:eastAsia="de-DE"/>
              </w:rPr>
              <w:tab/>
            </w:r>
            <w:r w:rsidRPr="00D92446">
              <w:rPr>
                <w:rStyle w:val="Hyperlink"/>
                <w:noProof/>
              </w:rPr>
              <w:t>HTML</w:t>
            </w:r>
            <w:r>
              <w:rPr>
                <w:noProof/>
                <w:webHidden/>
              </w:rPr>
              <w:tab/>
            </w:r>
            <w:r>
              <w:rPr>
                <w:noProof/>
                <w:webHidden/>
              </w:rPr>
              <w:fldChar w:fldCharType="begin"/>
            </w:r>
            <w:r>
              <w:rPr>
                <w:noProof/>
                <w:webHidden/>
              </w:rPr>
              <w:instrText xml:space="preserve"> PAGEREF _Toc114058677 \h </w:instrText>
            </w:r>
            <w:r>
              <w:rPr>
                <w:noProof/>
                <w:webHidden/>
              </w:rPr>
            </w:r>
            <w:r>
              <w:rPr>
                <w:noProof/>
                <w:webHidden/>
              </w:rPr>
              <w:fldChar w:fldCharType="separate"/>
            </w:r>
            <w:r>
              <w:rPr>
                <w:noProof/>
                <w:webHidden/>
              </w:rPr>
              <w:t>2</w:t>
            </w:r>
            <w:r>
              <w:rPr>
                <w:noProof/>
                <w:webHidden/>
              </w:rPr>
              <w:fldChar w:fldCharType="end"/>
            </w:r>
          </w:hyperlink>
        </w:p>
        <w:p w14:paraId="72CC011F" w14:textId="074CACC1" w:rsidR="00523303" w:rsidRDefault="00523303">
          <w:pPr>
            <w:pStyle w:val="Verzeichnis1"/>
            <w:tabs>
              <w:tab w:val="left" w:pos="400"/>
              <w:tab w:val="right" w:leader="dot" w:pos="10456"/>
            </w:tabs>
            <w:rPr>
              <w:rFonts w:asciiTheme="minorHAnsi" w:eastAsiaTheme="minorEastAsia" w:hAnsiTheme="minorHAnsi"/>
              <w:noProof/>
              <w:sz w:val="22"/>
              <w:lang w:eastAsia="de-DE"/>
            </w:rPr>
          </w:pPr>
          <w:hyperlink w:anchor="_Toc114058678" w:history="1">
            <w:r w:rsidRPr="00D92446">
              <w:rPr>
                <w:rStyle w:val="Hyperlink"/>
                <w:noProof/>
              </w:rPr>
              <w:t>3.</w:t>
            </w:r>
            <w:r>
              <w:rPr>
                <w:rFonts w:asciiTheme="minorHAnsi" w:eastAsiaTheme="minorEastAsia" w:hAnsiTheme="minorHAnsi"/>
                <w:noProof/>
                <w:sz w:val="22"/>
                <w:lang w:eastAsia="de-DE"/>
              </w:rPr>
              <w:tab/>
            </w:r>
            <w:r w:rsidRPr="00D92446">
              <w:rPr>
                <w:rStyle w:val="Hyperlink"/>
                <w:noProof/>
              </w:rPr>
              <w:t>Server</w:t>
            </w:r>
            <w:r>
              <w:rPr>
                <w:noProof/>
                <w:webHidden/>
              </w:rPr>
              <w:tab/>
            </w:r>
            <w:r>
              <w:rPr>
                <w:noProof/>
                <w:webHidden/>
              </w:rPr>
              <w:fldChar w:fldCharType="begin"/>
            </w:r>
            <w:r>
              <w:rPr>
                <w:noProof/>
                <w:webHidden/>
              </w:rPr>
              <w:instrText xml:space="preserve"> PAGEREF _Toc114058678 \h </w:instrText>
            </w:r>
            <w:r>
              <w:rPr>
                <w:noProof/>
                <w:webHidden/>
              </w:rPr>
            </w:r>
            <w:r>
              <w:rPr>
                <w:noProof/>
                <w:webHidden/>
              </w:rPr>
              <w:fldChar w:fldCharType="separate"/>
            </w:r>
            <w:r>
              <w:rPr>
                <w:noProof/>
                <w:webHidden/>
              </w:rPr>
              <w:t>2</w:t>
            </w:r>
            <w:r>
              <w:rPr>
                <w:noProof/>
                <w:webHidden/>
              </w:rPr>
              <w:fldChar w:fldCharType="end"/>
            </w:r>
          </w:hyperlink>
        </w:p>
        <w:p w14:paraId="1753F967" w14:textId="6F509DF3" w:rsidR="00523303" w:rsidRDefault="00523303">
          <w:pPr>
            <w:pStyle w:val="Verzeichnis1"/>
            <w:tabs>
              <w:tab w:val="left" w:pos="400"/>
              <w:tab w:val="right" w:leader="dot" w:pos="10456"/>
            </w:tabs>
            <w:rPr>
              <w:rFonts w:asciiTheme="minorHAnsi" w:eastAsiaTheme="minorEastAsia" w:hAnsiTheme="minorHAnsi"/>
              <w:noProof/>
              <w:sz w:val="22"/>
              <w:lang w:eastAsia="de-DE"/>
            </w:rPr>
          </w:pPr>
          <w:hyperlink w:anchor="_Toc114058679" w:history="1">
            <w:r w:rsidRPr="00D92446">
              <w:rPr>
                <w:rStyle w:val="Hyperlink"/>
                <w:noProof/>
              </w:rPr>
              <w:t>4.</w:t>
            </w:r>
            <w:r>
              <w:rPr>
                <w:rFonts w:asciiTheme="minorHAnsi" w:eastAsiaTheme="minorEastAsia" w:hAnsiTheme="minorHAnsi"/>
                <w:noProof/>
                <w:sz w:val="22"/>
                <w:lang w:eastAsia="de-DE"/>
              </w:rPr>
              <w:tab/>
            </w:r>
            <w:r w:rsidRPr="00D92446">
              <w:rPr>
                <w:rStyle w:val="Hyperlink"/>
                <w:noProof/>
              </w:rPr>
              <w:t>Datenbank</w:t>
            </w:r>
            <w:r>
              <w:rPr>
                <w:noProof/>
                <w:webHidden/>
              </w:rPr>
              <w:tab/>
            </w:r>
            <w:r>
              <w:rPr>
                <w:noProof/>
                <w:webHidden/>
              </w:rPr>
              <w:fldChar w:fldCharType="begin"/>
            </w:r>
            <w:r>
              <w:rPr>
                <w:noProof/>
                <w:webHidden/>
              </w:rPr>
              <w:instrText xml:space="preserve"> PAGEREF _Toc114058679 \h </w:instrText>
            </w:r>
            <w:r>
              <w:rPr>
                <w:noProof/>
                <w:webHidden/>
              </w:rPr>
            </w:r>
            <w:r>
              <w:rPr>
                <w:noProof/>
                <w:webHidden/>
              </w:rPr>
              <w:fldChar w:fldCharType="separate"/>
            </w:r>
            <w:r>
              <w:rPr>
                <w:noProof/>
                <w:webHidden/>
              </w:rPr>
              <w:t>2</w:t>
            </w:r>
            <w:r>
              <w:rPr>
                <w:noProof/>
                <w:webHidden/>
              </w:rPr>
              <w:fldChar w:fldCharType="end"/>
            </w:r>
          </w:hyperlink>
        </w:p>
        <w:p w14:paraId="0B9390B4" w14:textId="6A7893A3" w:rsidR="00523303" w:rsidRDefault="00523303">
          <w:pPr>
            <w:pStyle w:val="Verzeichnis1"/>
            <w:tabs>
              <w:tab w:val="left" w:pos="400"/>
              <w:tab w:val="right" w:leader="dot" w:pos="10456"/>
            </w:tabs>
            <w:rPr>
              <w:rFonts w:asciiTheme="minorHAnsi" w:eastAsiaTheme="minorEastAsia" w:hAnsiTheme="minorHAnsi"/>
              <w:noProof/>
              <w:sz w:val="22"/>
              <w:lang w:eastAsia="de-DE"/>
            </w:rPr>
          </w:pPr>
          <w:hyperlink w:anchor="_Toc114058680" w:history="1">
            <w:r w:rsidRPr="00D92446">
              <w:rPr>
                <w:rStyle w:val="Hyperlink"/>
                <w:noProof/>
              </w:rPr>
              <w:t>5.</w:t>
            </w:r>
            <w:r>
              <w:rPr>
                <w:rFonts w:asciiTheme="minorHAnsi" w:eastAsiaTheme="minorEastAsia" w:hAnsiTheme="minorHAnsi"/>
                <w:noProof/>
                <w:sz w:val="22"/>
                <w:lang w:eastAsia="de-DE"/>
              </w:rPr>
              <w:tab/>
            </w:r>
            <w:r w:rsidRPr="00D92446">
              <w:rPr>
                <w:rStyle w:val="Hyperlink"/>
                <w:noProof/>
              </w:rPr>
              <w:t>DNS</w:t>
            </w:r>
            <w:r>
              <w:rPr>
                <w:noProof/>
                <w:webHidden/>
              </w:rPr>
              <w:tab/>
            </w:r>
            <w:r>
              <w:rPr>
                <w:noProof/>
                <w:webHidden/>
              </w:rPr>
              <w:fldChar w:fldCharType="begin"/>
            </w:r>
            <w:r>
              <w:rPr>
                <w:noProof/>
                <w:webHidden/>
              </w:rPr>
              <w:instrText xml:space="preserve"> PAGEREF _Toc114058680 \h </w:instrText>
            </w:r>
            <w:r>
              <w:rPr>
                <w:noProof/>
                <w:webHidden/>
              </w:rPr>
            </w:r>
            <w:r>
              <w:rPr>
                <w:noProof/>
                <w:webHidden/>
              </w:rPr>
              <w:fldChar w:fldCharType="separate"/>
            </w:r>
            <w:r>
              <w:rPr>
                <w:noProof/>
                <w:webHidden/>
              </w:rPr>
              <w:t>2</w:t>
            </w:r>
            <w:r>
              <w:rPr>
                <w:noProof/>
                <w:webHidden/>
              </w:rPr>
              <w:fldChar w:fldCharType="end"/>
            </w:r>
          </w:hyperlink>
        </w:p>
        <w:p w14:paraId="37230A48" w14:textId="1E72270A" w:rsidR="00523303" w:rsidRDefault="00523303">
          <w:pPr>
            <w:pStyle w:val="Verzeichnis1"/>
            <w:tabs>
              <w:tab w:val="left" w:pos="400"/>
              <w:tab w:val="right" w:leader="dot" w:pos="10456"/>
            </w:tabs>
            <w:rPr>
              <w:rFonts w:asciiTheme="minorHAnsi" w:eastAsiaTheme="minorEastAsia" w:hAnsiTheme="minorHAnsi"/>
              <w:noProof/>
              <w:sz w:val="22"/>
              <w:lang w:eastAsia="de-DE"/>
            </w:rPr>
          </w:pPr>
          <w:hyperlink w:anchor="_Toc114058681" w:history="1">
            <w:r w:rsidRPr="00D92446">
              <w:rPr>
                <w:rStyle w:val="Hyperlink"/>
                <w:noProof/>
              </w:rPr>
              <w:t>6.</w:t>
            </w:r>
            <w:r>
              <w:rPr>
                <w:rFonts w:asciiTheme="minorHAnsi" w:eastAsiaTheme="minorEastAsia" w:hAnsiTheme="minorHAnsi"/>
                <w:noProof/>
                <w:sz w:val="22"/>
                <w:lang w:eastAsia="de-DE"/>
              </w:rPr>
              <w:tab/>
            </w:r>
            <w:r w:rsidRPr="00D92446">
              <w:rPr>
                <w:rStyle w:val="Hyperlink"/>
                <w:noProof/>
              </w:rPr>
              <w:t>TCP/IP</w:t>
            </w:r>
            <w:r>
              <w:rPr>
                <w:noProof/>
                <w:webHidden/>
              </w:rPr>
              <w:tab/>
            </w:r>
            <w:r>
              <w:rPr>
                <w:noProof/>
                <w:webHidden/>
              </w:rPr>
              <w:fldChar w:fldCharType="begin"/>
            </w:r>
            <w:r>
              <w:rPr>
                <w:noProof/>
                <w:webHidden/>
              </w:rPr>
              <w:instrText xml:space="preserve"> PAGEREF _Toc114058681 \h </w:instrText>
            </w:r>
            <w:r>
              <w:rPr>
                <w:noProof/>
                <w:webHidden/>
              </w:rPr>
            </w:r>
            <w:r>
              <w:rPr>
                <w:noProof/>
                <w:webHidden/>
              </w:rPr>
              <w:fldChar w:fldCharType="separate"/>
            </w:r>
            <w:r>
              <w:rPr>
                <w:noProof/>
                <w:webHidden/>
              </w:rPr>
              <w:t>2</w:t>
            </w:r>
            <w:r>
              <w:rPr>
                <w:noProof/>
                <w:webHidden/>
              </w:rPr>
              <w:fldChar w:fldCharType="end"/>
            </w:r>
          </w:hyperlink>
        </w:p>
        <w:p w14:paraId="564E2B2B" w14:textId="19C5AE17" w:rsidR="00523303" w:rsidRDefault="00523303">
          <w:pPr>
            <w:pStyle w:val="Verzeichnis1"/>
            <w:tabs>
              <w:tab w:val="left" w:pos="400"/>
              <w:tab w:val="right" w:leader="dot" w:pos="10456"/>
            </w:tabs>
            <w:rPr>
              <w:rFonts w:asciiTheme="minorHAnsi" w:eastAsiaTheme="minorEastAsia" w:hAnsiTheme="minorHAnsi"/>
              <w:noProof/>
              <w:sz w:val="22"/>
              <w:lang w:eastAsia="de-DE"/>
            </w:rPr>
          </w:pPr>
          <w:hyperlink w:anchor="_Toc114058682" w:history="1">
            <w:r w:rsidRPr="00D92446">
              <w:rPr>
                <w:rStyle w:val="Hyperlink"/>
                <w:noProof/>
              </w:rPr>
              <w:t>7.</w:t>
            </w:r>
            <w:r>
              <w:rPr>
                <w:rFonts w:asciiTheme="minorHAnsi" w:eastAsiaTheme="minorEastAsia" w:hAnsiTheme="minorHAnsi"/>
                <w:noProof/>
                <w:sz w:val="22"/>
                <w:lang w:eastAsia="de-DE"/>
              </w:rPr>
              <w:tab/>
            </w:r>
            <w:r w:rsidRPr="00D92446">
              <w:rPr>
                <w:rStyle w:val="Hyperlink"/>
                <w:noProof/>
              </w:rPr>
              <w:t>VPN</w:t>
            </w:r>
            <w:r>
              <w:rPr>
                <w:noProof/>
                <w:webHidden/>
              </w:rPr>
              <w:tab/>
            </w:r>
            <w:r>
              <w:rPr>
                <w:noProof/>
                <w:webHidden/>
              </w:rPr>
              <w:fldChar w:fldCharType="begin"/>
            </w:r>
            <w:r>
              <w:rPr>
                <w:noProof/>
                <w:webHidden/>
              </w:rPr>
              <w:instrText xml:space="preserve"> PAGEREF _Toc114058682 \h </w:instrText>
            </w:r>
            <w:r>
              <w:rPr>
                <w:noProof/>
                <w:webHidden/>
              </w:rPr>
            </w:r>
            <w:r>
              <w:rPr>
                <w:noProof/>
                <w:webHidden/>
              </w:rPr>
              <w:fldChar w:fldCharType="separate"/>
            </w:r>
            <w:r>
              <w:rPr>
                <w:noProof/>
                <w:webHidden/>
              </w:rPr>
              <w:t>2</w:t>
            </w:r>
            <w:r>
              <w:rPr>
                <w:noProof/>
                <w:webHidden/>
              </w:rPr>
              <w:fldChar w:fldCharType="end"/>
            </w:r>
          </w:hyperlink>
        </w:p>
        <w:p w14:paraId="0FDB079C" w14:textId="691E7040" w:rsidR="00523303" w:rsidRDefault="00523303">
          <w:pPr>
            <w:pStyle w:val="Verzeichnis1"/>
            <w:tabs>
              <w:tab w:val="left" w:pos="400"/>
              <w:tab w:val="right" w:leader="dot" w:pos="10456"/>
            </w:tabs>
            <w:rPr>
              <w:rFonts w:asciiTheme="minorHAnsi" w:eastAsiaTheme="minorEastAsia" w:hAnsiTheme="minorHAnsi"/>
              <w:noProof/>
              <w:sz w:val="22"/>
              <w:lang w:eastAsia="de-DE"/>
            </w:rPr>
          </w:pPr>
          <w:hyperlink w:anchor="_Toc114058683" w:history="1">
            <w:r w:rsidRPr="00D92446">
              <w:rPr>
                <w:rStyle w:val="Hyperlink"/>
                <w:noProof/>
              </w:rPr>
              <w:t>8.</w:t>
            </w:r>
            <w:r>
              <w:rPr>
                <w:rFonts w:asciiTheme="minorHAnsi" w:eastAsiaTheme="minorEastAsia" w:hAnsiTheme="minorHAnsi"/>
                <w:noProof/>
                <w:sz w:val="22"/>
                <w:lang w:eastAsia="de-DE"/>
              </w:rPr>
              <w:tab/>
            </w:r>
            <w:r w:rsidRPr="00D92446">
              <w:rPr>
                <w:rStyle w:val="Hyperlink"/>
                <w:noProof/>
              </w:rPr>
              <w:t>Browser</w:t>
            </w:r>
            <w:r>
              <w:rPr>
                <w:noProof/>
                <w:webHidden/>
              </w:rPr>
              <w:tab/>
            </w:r>
            <w:r>
              <w:rPr>
                <w:noProof/>
                <w:webHidden/>
              </w:rPr>
              <w:fldChar w:fldCharType="begin"/>
            </w:r>
            <w:r>
              <w:rPr>
                <w:noProof/>
                <w:webHidden/>
              </w:rPr>
              <w:instrText xml:space="preserve"> PAGEREF _Toc114058683 \h </w:instrText>
            </w:r>
            <w:r>
              <w:rPr>
                <w:noProof/>
                <w:webHidden/>
              </w:rPr>
            </w:r>
            <w:r>
              <w:rPr>
                <w:noProof/>
                <w:webHidden/>
              </w:rPr>
              <w:fldChar w:fldCharType="separate"/>
            </w:r>
            <w:r>
              <w:rPr>
                <w:noProof/>
                <w:webHidden/>
              </w:rPr>
              <w:t>2</w:t>
            </w:r>
            <w:r>
              <w:rPr>
                <w:noProof/>
                <w:webHidden/>
              </w:rPr>
              <w:fldChar w:fldCharType="end"/>
            </w:r>
          </w:hyperlink>
        </w:p>
        <w:p w14:paraId="60BFB03B" w14:textId="51E3A02F" w:rsidR="00523303" w:rsidRDefault="00523303">
          <w:pPr>
            <w:pStyle w:val="Verzeichnis1"/>
            <w:tabs>
              <w:tab w:val="left" w:pos="400"/>
              <w:tab w:val="right" w:leader="dot" w:pos="10456"/>
            </w:tabs>
            <w:rPr>
              <w:rFonts w:asciiTheme="minorHAnsi" w:eastAsiaTheme="minorEastAsia" w:hAnsiTheme="minorHAnsi"/>
              <w:noProof/>
              <w:sz w:val="22"/>
              <w:lang w:eastAsia="de-DE"/>
            </w:rPr>
          </w:pPr>
          <w:hyperlink w:anchor="_Toc114058684" w:history="1">
            <w:r w:rsidRPr="00D92446">
              <w:rPr>
                <w:rStyle w:val="Hyperlink"/>
                <w:noProof/>
              </w:rPr>
              <w:t>9.</w:t>
            </w:r>
            <w:r>
              <w:rPr>
                <w:rFonts w:asciiTheme="minorHAnsi" w:eastAsiaTheme="minorEastAsia" w:hAnsiTheme="minorHAnsi"/>
                <w:noProof/>
                <w:sz w:val="22"/>
                <w:lang w:eastAsia="de-DE"/>
              </w:rPr>
              <w:tab/>
            </w:r>
            <w:r w:rsidRPr="00D92446">
              <w:rPr>
                <w:rStyle w:val="Hyperlink"/>
                <w:noProof/>
              </w:rPr>
              <w:t>Internet</w:t>
            </w:r>
            <w:r>
              <w:rPr>
                <w:noProof/>
                <w:webHidden/>
              </w:rPr>
              <w:tab/>
            </w:r>
            <w:r>
              <w:rPr>
                <w:noProof/>
                <w:webHidden/>
              </w:rPr>
              <w:fldChar w:fldCharType="begin"/>
            </w:r>
            <w:r>
              <w:rPr>
                <w:noProof/>
                <w:webHidden/>
              </w:rPr>
              <w:instrText xml:space="preserve"> PAGEREF _Toc114058684 \h </w:instrText>
            </w:r>
            <w:r>
              <w:rPr>
                <w:noProof/>
                <w:webHidden/>
              </w:rPr>
            </w:r>
            <w:r>
              <w:rPr>
                <w:noProof/>
                <w:webHidden/>
              </w:rPr>
              <w:fldChar w:fldCharType="separate"/>
            </w:r>
            <w:r>
              <w:rPr>
                <w:noProof/>
                <w:webHidden/>
              </w:rPr>
              <w:t>3</w:t>
            </w:r>
            <w:r>
              <w:rPr>
                <w:noProof/>
                <w:webHidden/>
              </w:rPr>
              <w:fldChar w:fldCharType="end"/>
            </w:r>
          </w:hyperlink>
        </w:p>
        <w:p w14:paraId="34D8A8FE" w14:textId="09F9FA02" w:rsidR="00523303" w:rsidRDefault="00523303">
          <w:pPr>
            <w:pStyle w:val="Verzeichnis1"/>
            <w:tabs>
              <w:tab w:val="left" w:pos="660"/>
              <w:tab w:val="right" w:leader="dot" w:pos="10456"/>
            </w:tabs>
            <w:rPr>
              <w:rFonts w:asciiTheme="minorHAnsi" w:eastAsiaTheme="minorEastAsia" w:hAnsiTheme="minorHAnsi"/>
              <w:noProof/>
              <w:sz w:val="22"/>
              <w:lang w:eastAsia="de-DE"/>
            </w:rPr>
          </w:pPr>
          <w:hyperlink w:anchor="_Toc114058685" w:history="1">
            <w:r w:rsidRPr="00D92446">
              <w:rPr>
                <w:rStyle w:val="Hyperlink"/>
                <w:noProof/>
              </w:rPr>
              <w:t>10.</w:t>
            </w:r>
            <w:r>
              <w:rPr>
                <w:rFonts w:asciiTheme="minorHAnsi" w:eastAsiaTheme="minorEastAsia" w:hAnsiTheme="minorHAnsi"/>
                <w:noProof/>
                <w:sz w:val="22"/>
                <w:lang w:eastAsia="de-DE"/>
              </w:rPr>
              <w:tab/>
            </w:r>
            <w:r w:rsidRPr="00D92446">
              <w:rPr>
                <w:rStyle w:val="Hyperlink"/>
                <w:noProof/>
              </w:rPr>
              <w:t>Intranet</w:t>
            </w:r>
            <w:r>
              <w:rPr>
                <w:noProof/>
                <w:webHidden/>
              </w:rPr>
              <w:tab/>
            </w:r>
            <w:r>
              <w:rPr>
                <w:noProof/>
                <w:webHidden/>
              </w:rPr>
              <w:fldChar w:fldCharType="begin"/>
            </w:r>
            <w:r>
              <w:rPr>
                <w:noProof/>
                <w:webHidden/>
              </w:rPr>
              <w:instrText xml:space="preserve"> PAGEREF _Toc114058685 \h </w:instrText>
            </w:r>
            <w:r>
              <w:rPr>
                <w:noProof/>
                <w:webHidden/>
              </w:rPr>
            </w:r>
            <w:r>
              <w:rPr>
                <w:noProof/>
                <w:webHidden/>
              </w:rPr>
              <w:fldChar w:fldCharType="separate"/>
            </w:r>
            <w:r>
              <w:rPr>
                <w:noProof/>
                <w:webHidden/>
              </w:rPr>
              <w:t>3</w:t>
            </w:r>
            <w:r>
              <w:rPr>
                <w:noProof/>
                <w:webHidden/>
              </w:rPr>
              <w:fldChar w:fldCharType="end"/>
            </w:r>
          </w:hyperlink>
        </w:p>
        <w:p w14:paraId="76D7DEC7" w14:textId="233AC335" w:rsidR="00523303" w:rsidRDefault="00523303">
          <w:pPr>
            <w:pStyle w:val="Verzeichnis1"/>
            <w:tabs>
              <w:tab w:val="left" w:pos="660"/>
              <w:tab w:val="right" w:leader="dot" w:pos="10456"/>
            </w:tabs>
            <w:rPr>
              <w:rFonts w:asciiTheme="minorHAnsi" w:eastAsiaTheme="minorEastAsia" w:hAnsiTheme="minorHAnsi"/>
              <w:noProof/>
              <w:sz w:val="22"/>
              <w:lang w:eastAsia="de-DE"/>
            </w:rPr>
          </w:pPr>
          <w:hyperlink w:anchor="_Toc114058686" w:history="1">
            <w:r w:rsidRPr="00D92446">
              <w:rPr>
                <w:rStyle w:val="Hyperlink"/>
                <w:noProof/>
              </w:rPr>
              <w:t>11.</w:t>
            </w:r>
            <w:r>
              <w:rPr>
                <w:rFonts w:asciiTheme="minorHAnsi" w:eastAsiaTheme="minorEastAsia" w:hAnsiTheme="minorHAnsi"/>
                <w:noProof/>
                <w:sz w:val="22"/>
                <w:lang w:eastAsia="de-DE"/>
              </w:rPr>
              <w:tab/>
            </w:r>
            <w:r w:rsidRPr="00D92446">
              <w:rPr>
                <w:rStyle w:val="Hyperlink"/>
                <w:noProof/>
              </w:rPr>
              <w:t>WLAN</w:t>
            </w:r>
            <w:r>
              <w:rPr>
                <w:noProof/>
                <w:webHidden/>
              </w:rPr>
              <w:tab/>
            </w:r>
            <w:r>
              <w:rPr>
                <w:noProof/>
                <w:webHidden/>
              </w:rPr>
              <w:fldChar w:fldCharType="begin"/>
            </w:r>
            <w:r>
              <w:rPr>
                <w:noProof/>
                <w:webHidden/>
              </w:rPr>
              <w:instrText xml:space="preserve"> PAGEREF _Toc114058686 \h </w:instrText>
            </w:r>
            <w:r>
              <w:rPr>
                <w:noProof/>
                <w:webHidden/>
              </w:rPr>
            </w:r>
            <w:r>
              <w:rPr>
                <w:noProof/>
                <w:webHidden/>
              </w:rPr>
              <w:fldChar w:fldCharType="separate"/>
            </w:r>
            <w:r>
              <w:rPr>
                <w:noProof/>
                <w:webHidden/>
              </w:rPr>
              <w:t>3</w:t>
            </w:r>
            <w:r>
              <w:rPr>
                <w:noProof/>
                <w:webHidden/>
              </w:rPr>
              <w:fldChar w:fldCharType="end"/>
            </w:r>
          </w:hyperlink>
        </w:p>
        <w:p w14:paraId="528A7592" w14:textId="7738B961" w:rsidR="00523303" w:rsidRDefault="00523303">
          <w:pPr>
            <w:pStyle w:val="Verzeichnis1"/>
            <w:tabs>
              <w:tab w:val="left" w:pos="660"/>
              <w:tab w:val="right" w:leader="dot" w:pos="10456"/>
            </w:tabs>
            <w:rPr>
              <w:rFonts w:asciiTheme="minorHAnsi" w:eastAsiaTheme="minorEastAsia" w:hAnsiTheme="minorHAnsi"/>
              <w:noProof/>
              <w:sz w:val="22"/>
              <w:lang w:eastAsia="de-DE"/>
            </w:rPr>
          </w:pPr>
          <w:hyperlink w:anchor="_Toc114058687" w:history="1">
            <w:r w:rsidRPr="00D92446">
              <w:rPr>
                <w:rStyle w:val="Hyperlink"/>
                <w:noProof/>
              </w:rPr>
              <w:t>12.</w:t>
            </w:r>
            <w:r>
              <w:rPr>
                <w:rFonts w:asciiTheme="minorHAnsi" w:eastAsiaTheme="minorEastAsia" w:hAnsiTheme="minorHAnsi"/>
                <w:noProof/>
                <w:sz w:val="22"/>
                <w:lang w:eastAsia="de-DE"/>
              </w:rPr>
              <w:tab/>
            </w:r>
            <w:r w:rsidRPr="00D92446">
              <w:rPr>
                <w:rStyle w:val="Hyperlink"/>
                <w:noProof/>
              </w:rPr>
              <w:t>CSS</w:t>
            </w:r>
            <w:r>
              <w:rPr>
                <w:noProof/>
                <w:webHidden/>
              </w:rPr>
              <w:tab/>
            </w:r>
            <w:r>
              <w:rPr>
                <w:noProof/>
                <w:webHidden/>
              </w:rPr>
              <w:fldChar w:fldCharType="begin"/>
            </w:r>
            <w:r>
              <w:rPr>
                <w:noProof/>
                <w:webHidden/>
              </w:rPr>
              <w:instrText xml:space="preserve"> PAGEREF _Toc114058687 \h </w:instrText>
            </w:r>
            <w:r>
              <w:rPr>
                <w:noProof/>
                <w:webHidden/>
              </w:rPr>
            </w:r>
            <w:r>
              <w:rPr>
                <w:noProof/>
                <w:webHidden/>
              </w:rPr>
              <w:fldChar w:fldCharType="separate"/>
            </w:r>
            <w:r>
              <w:rPr>
                <w:noProof/>
                <w:webHidden/>
              </w:rPr>
              <w:t>3</w:t>
            </w:r>
            <w:r>
              <w:rPr>
                <w:noProof/>
                <w:webHidden/>
              </w:rPr>
              <w:fldChar w:fldCharType="end"/>
            </w:r>
          </w:hyperlink>
        </w:p>
        <w:p w14:paraId="24CD56DB" w14:textId="017BBA7C" w:rsidR="00523303" w:rsidRDefault="00523303">
          <w:pPr>
            <w:pStyle w:val="Verzeichnis1"/>
            <w:tabs>
              <w:tab w:val="left" w:pos="660"/>
              <w:tab w:val="right" w:leader="dot" w:pos="10456"/>
            </w:tabs>
            <w:rPr>
              <w:rFonts w:asciiTheme="minorHAnsi" w:eastAsiaTheme="minorEastAsia" w:hAnsiTheme="minorHAnsi"/>
              <w:noProof/>
              <w:sz w:val="22"/>
              <w:lang w:eastAsia="de-DE"/>
            </w:rPr>
          </w:pPr>
          <w:hyperlink w:anchor="_Toc114058688" w:history="1">
            <w:r w:rsidRPr="00D92446">
              <w:rPr>
                <w:rStyle w:val="Hyperlink"/>
                <w:noProof/>
              </w:rPr>
              <w:t>13.</w:t>
            </w:r>
            <w:r>
              <w:rPr>
                <w:rFonts w:asciiTheme="minorHAnsi" w:eastAsiaTheme="minorEastAsia" w:hAnsiTheme="minorHAnsi"/>
                <w:noProof/>
                <w:sz w:val="22"/>
                <w:lang w:eastAsia="de-DE"/>
              </w:rPr>
              <w:tab/>
            </w:r>
            <w:r w:rsidRPr="00D92446">
              <w:rPr>
                <w:rStyle w:val="Hyperlink"/>
                <w:noProof/>
              </w:rPr>
              <w:t>Router</w:t>
            </w:r>
            <w:r>
              <w:rPr>
                <w:noProof/>
                <w:webHidden/>
              </w:rPr>
              <w:tab/>
            </w:r>
            <w:r>
              <w:rPr>
                <w:noProof/>
                <w:webHidden/>
              </w:rPr>
              <w:fldChar w:fldCharType="begin"/>
            </w:r>
            <w:r>
              <w:rPr>
                <w:noProof/>
                <w:webHidden/>
              </w:rPr>
              <w:instrText xml:space="preserve"> PAGEREF _Toc114058688 \h </w:instrText>
            </w:r>
            <w:r>
              <w:rPr>
                <w:noProof/>
                <w:webHidden/>
              </w:rPr>
            </w:r>
            <w:r>
              <w:rPr>
                <w:noProof/>
                <w:webHidden/>
              </w:rPr>
              <w:fldChar w:fldCharType="separate"/>
            </w:r>
            <w:r>
              <w:rPr>
                <w:noProof/>
                <w:webHidden/>
              </w:rPr>
              <w:t>3</w:t>
            </w:r>
            <w:r>
              <w:rPr>
                <w:noProof/>
                <w:webHidden/>
              </w:rPr>
              <w:fldChar w:fldCharType="end"/>
            </w:r>
          </w:hyperlink>
        </w:p>
        <w:p w14:paraId="7489C9DA" w14:textId="273DB0FE" w:rsidR="00523303" w:rsidRDefault="00523303">
          <w:pPr>
            <w:pStyle w:val="Verzeichnis1"/>
            <w:tabs>
              <w:tab w:val="left" w:pos="660"/>
              <w:tab w:val="right" w:leader="dot" w:pos="10456"/>
            </w:tabs>
            <w:rPr>
              <w:rFonts w:asciiTheme="minorHAnsi" w:eastAsiaTheme="minorEastAsia" w:hAnsiTheme="minorHAnsi"/>
              <w:noProof/>
              <w:sz w:val="22"/>
              <w:lang w:eastAsia="de-DE"/>
            </w:rPr>
          </w:pPr>
          <w:hyperlink w:anchor="_Toc114058689" w:history="1">
            <w:r w:rsidRPr="00D92446">
              <w:rPr>
                <w:rStyle w:val="Hyperlink"/>
                <w:noProof/>
              </w:rPr>
              <w:t>14.</w:t>
            </w:r>
            <w:r>
              <w:rPr>
                <w:rFonts w:asciiTheme="minorHAnsi" w:eastAsiaTheme="minorEastAsia" w:hAnsiTheme="minorHAnsi"/>
                <w:noProof/>
                <w:sz w:val="22"/>
                <w:lang w:eastAsia="de-DE"/>
              </w:rPr>
              <w:tab/>
            </w:r>
            <w:r w:rsidRPr="00D92446">
              <w:rPr>
                <w:rStyle w:val="Hyperlink"/>
                <w:noProof/>
              </w:rPr>
              <w:t>Quellenangabe</w:t>
            </w:r>
            <w:r>
              <w:rPr>
                <w:noProof/>
                <w:webHidden/>
              </w:rPr>
              <w:tab/>
            </w:r>
            <w:r>
              <w:rPr>
                <w:noProof/>
                <w:webHidden/>
              </w:rPr>
              <w:fldChar w:fldCharType="begin"/>
            </w:r>
            <w:r>
              <w:rPr>
                <w:noProof/>
                <w:webHidden/>
              </w:rPr>
              <w:instrText xml:space="preserve"> PAGEREF _Toc114058689 \h </w:instrText>
            </w:r>
            <w:r>
              <w:rPr>
                <w:noProof/>
                <w:webHidden/>
              </w:rPr>
            </w:r>
            <w:r>
              <w:rPr>
                <w:noProof/>
                <w:webHidden/>
              </w:rPr>
              <w:fldChar w:fldCharType="separate"/>
            </w:r>
            <w:r>
              <w:rPr>
                <w:noProof/>
                <w:webHidden/>
              </w:rPr>
              <w:t>3</w:t>
            </w:r>
            <w:r>
              <w:rPr>
                <w:noProof/>
                <w:webHidden/>
              </w:rPr>
              <w:fldChar w:fldCharType="end"/>
            </w:r>
          </w:hyperlink>
        </w:p>
        <w:p w14:paraId="13DB0BE4" w14:textId="6511962C" w:rsidR="00516B8C" w:rsidRDefault="00C92B9D">
          <w:r>
            <w:fldChar w:fldCharType="end"/>
          </w:r>
        </w:p>
      </w:sdtContent>
    </w:sdt>
    <w:p w14:paraId="2527C485" w14:textId="1AE69D54" w:rsidR="00DD6458" w:rsidRDefault="00EA56AE" w:rsidP="00321263">
      <w:r>
        <w:br w:type="page"/>
      </w:r>
    </w:p>
    <w:p w14:paraId="34A05B4F" w14:textId="55B50451" w:rsidR="00894BEC" w:rsidRPr="00267769" w:rsidRDefault="00894BEC" w:rsidP="00EE1806">
      <w:pPr>
        <w:pStyle w:val="berschrift1"/>
      </w:pPr>
    </w:p>
    <w:p w14:paraId="2026A55F" w14:textId="5E5DF4AB" w:rsidR="002E48FE" w:rsidRDefault="00EE1806" w:rsidP="00321263">
      <w:pPr>
        <w:pStyle w:val="berschrift1"/>
        <w:numPr>
          <w:ilvl w:val="0"/>
          <w:numId w:val="15"/>
        </w:numPr>
      </w:pPr>
      <w:r>
        <w:t xml:space="preserve"> </w:t>
      </w:r>
      <w:bookmarkStart w:id="0" w:name="_Toc114058676"/>
      <w:r>
        <w:t>WWW</w:t>
      </w:r>
      <w:bookmarkEnd w:id="0"/>
    </w:p>
    <w:p w14:paraId="7F67EA34" w14:textId="4E0C4078" w:rsidR="00EE1806" w:rsidRDefault="00EE1806" w:rsidP="00EE1806">
      <w:pPr>
        <w:pStyle w:val="Listenabsatz"/>
        <w:spacing w:line="241" w:lineRule="auto"/>
        <w:ind w:right="-10"/>
        <w:jc w:val="both"/>
      </w:pPr>
      <w:r>
        <w:t>Wer ins Internet geht, verwendet oft die Abkürzung www. Bei der Eingabe einer Adresse zu einer S</w:t>
      </w:r>
      <w:r>
        <w:t>e</w:t>
      </w:r>
      <w:r>
        <w:t xml:space="preserve">ite, zu der man surfen möchte. Die drei </w:t>
      </w:r>
      <w:proofErr w:type="spellStart"/>
      <w:r>
        <w:t>Ws</w:t>
      </w:r>
      <w:proofErr w:type="spellEnd"/>
      <w:r>
        <w:t xml:space="preserve"> stehen für World Wide Web, übersetzt Weltweites Netz. Eigentlich ist das </w:t>
      </w:r>
      <w:proofErr w:type="spellStart"/>
      <w:r>
        <w:t>www</w:t>
      </w:r>
      <w:proofErr w:type="spellEnd"/>
      <w:r>
        <w:t xml:space="preserve"> ein Dienstleister und die grafische Oberfläche des früher nur textbasierten Internets. </w:t>
      </w:r>
    </w:p>
    <w:p w14:paraId="5090C4C6" w14:textId="77777777" w:rsidR="00EE1806" w:rsidRDefault="00EE1806" w:rsidP="00EE1806">
      <w:pPr>
        <w:pStyle w:val="Listenabsatz"/>
        <w:spacing w:line="259" w:lineRule="auto"/>
      </w:pPr>
      <w:r w:rsidRPr="00EE1806">
        <w:rPr>
          <w:color w:val="FFFFFF"/>
        </w:rPr>
        <w:t xml:space="preserve"> </w:t>
      </w:r>
    </w:p>
    <w:p w14:paraId="3E91EE18" w14:textId="77777777" w:rsidR="00EE1806" w:rsidRPr="00EE1806" w:rsidRDefault="00EE1806" w:rsidP="00EE1806"/>
    <w:p w14:paraId="0D416CF7" w14:textId="2D8175B5" w:rsidR="00267769" w:rsidRDefault="00267769" w:rsidP="00267769">
      <w:pPr>
        <w:pStyle w:val="berschrift1"/>
        <w:numPr>
          <w:ilvl w:val="0"/>
          <w:numId w:val="15"/>
        </w:numPr>
      </w:pPr>
      <w:r>
        <w:t xml:space="preserve"> </w:t>
      </w:r>
      <w:bookmarkStart w:id="1" w:name="_Toc114058677"/>
      <w:r w:rsidR="00EE1806">
        <w:t>HTML</w:t>
      </w:r>
      <w:bookmarkEnd w:id="1"/>
    </w:p>
    <w:p w14:paraId="7D9FADAD" w14:textId="77777777" w:rsidR="00EE1806" w:rsidRDefault="00EE1806" w:rsidP="00EE1806">
      <w:pPr>
        <w:pStyle w:val="Listenabsatz"/>
      </w:pPr>
      <w:r>
        <w:t xml:space="preserve">Die Hypertext Markup Language ist eine textbasierte </w:t>
      </w:r>
      <w:hyperlink r:id="rId10">
        <w:r>
          <w:t>Auszeichnungssprache</w:t>
        </w:r>
      </w:hyperlink>
      <w:hyperlink r:id="rId11">
        <w:r>
          <w:t xml:space="preserve"> </w:t>
        </w:r>
      </w:hyperlink>
      <w:r>
        <w:t xml:space="preserve">zur </w:t>
      </w:r>
    </w:p>
    <w:p w14:paraId="71D6C1A0" w14:textId="77777777" w:rsidR="00EE1806" w:rsidRDefault="00EE1806" w:rsidP="00EE1806">
      <w:pPr>
        <w:pStyle w:val="Listenabsatz"/>
      </w:pPr>
      <w:r>
        <w:t xml:space="preserve">Strukturierung </w:t>
      </w:r>
      <w:hyperlink r:id="rId12">
        <w:r>
          <w:t>elektronischer Dokumente</w:t>
        </w:r>
      </w:hyperlink>
      <w:hyperlink r:id="rId13">
        <w:r>
          <w:t xml:space="preserve"> </w:t>
        </w:r>
      </w:hyperlink>
      <w:r>
        <w:t xml:space="preserve">wie </w:t>
      </w:r>
      <w:hyperlink r:id="rId14">
        <w:r>
          <w:t>Texte</w:t>
        </w:r>
      </w:hyperlink>
      <w:hyperlink r:id="rId15">
        <w:r>
          <w:t xml:space="preserve"> </w:t>
        </w:r>
      </w:hyperlink>
      <w:r>
        <w:t xml:space="preserve">mit </w:t>
      </w:r>
      <w:hyperlink r:id="rId16">
        <w:r>
          <w:t>Hyperlinks</w:t>
        </w:r>
      </w:hyperlink>
      <w:hyperlink r:id="rId17">
        <w:r>
          <w:t>,</w:t>
        </w:r>
      </w:hyperlink>
      <w:hyperlink r:id="rId18">
        <w:r>
          <w:t xml:space="preserve"> </w:t>
        </w:r>
      </w:hyperlink>
      <w:hyperlink r:id="rId19">
        <w:r>
          <w:t>Bildern</w:t>
        </w:r>
      </w:hyperlink>
      <w:hyperlink r:id="rId20">
        <w:r>
          <w:t xml:space="preserve"> </w:t>
        </w:r>
      </w:hyperlink>
      <w:r>
        <w:t xml:space="preserve">und anderen Inhalten. </w:t>
      </w:r>
      <w:hyperlink r:id="rId21">
        <w:r>
          <w:t>HTML</w:t>
        </w:r>
      </w:hyperlink>
      <w:hyperlink r:id="rId22">
        <w:r>
          <w:t>-</w:t>
        </w:r>
      </w:hyperlink>
      <w:hyperlink r:id="rId23">
        <w:r>
          <w:t>Dokumente</w:t>
        </w:r>
      </w:hyperlink>
      <w:hyperlink r:id="rId24">
        <w:r>
          <w:t xml:space="preserve"> </w:t>
        </w:r>
      </w:hyperlink>
      <w:r>
        <w:t xml:space="preserve">sind die Grundlage des </w:t>
      </w:r>
      <w:hyperlink r:id="rId25">
        <w:r>
          <w:t>World Wide Web</w:t>
        </w:r>
      </w:hyperlink>
      <w:hyperlink r:id="rId26">
        <w:r>
          <w:t xml:space="preserve"> </w:t>
        </w:r>
      </w:hyperlink>
      <w:r>
        <w:t xml:space="preserve">und werden von </w:t>
      </w:r>
      <w:hyperlink r:id="rId27">
        <w:r>
          <w:t>Webbrowsern</w:t>
        </w:r>
      </w:hyperlink>
      <w:hyperlink r:id="rId28">
        <w:r>
          <w:t xml:space="preserve"> </w:t>
        </w:r>
      </w:hyperlink>
      <w:r>
        <w:t xml:space="preserve">dargestellt. </w:t>
      </w:r>
    </w:p>
    <w:p w14:paraId="5A8D6670" w14:textId="77777777" w:rsidR="00EE1806" w:rsidRPr="00EE1806" w:rsidRDefault="00EE1806" w:rsidP="00EE1806"/>
    <w:p w14:paraId="04ED7142" w14:textId="43BAC8CA" w:rsidR="00EE1806" w:rsidRDefault="00267769" w:rsidP="00267769">
      <w:pPr>
        <w:pStyle w:val="berschrift1"/>
        <w:numPr>
          <w:ilvl w:val="0"/>
          <w:numId w:val="15"/>
        </w:numPr>
      </w:pPr>
      <w:r>
        <w:t xml:space="preserve">  </w:t>
      </w:r>
      <w:bookmarkStart w:id="2" w:name="_Toc114058678"/>
      <w:r w:rsidR="00EE1806">
        <w:t>Server</w:t>
      </w:r>
      <w:bookmarkEnd w:id="2"/>
      <w:r w:rsidR="00EE1806">
        <w:t xml:space="preserve"> </w:t>
      </w:r>
    </w:p>
    <w:p w14:paraId="6FB5D5D5" w14:textId="79CDF5D2" w:rsidR="00EE1806" w:rsidRPr="00EE1806" w:rsidRDefault="00A474B4" w:rsidP="00A474B4">
      <w:pPr>
        <w:ind w:left="720"/>
      </w:pPr>
      <w:r>
        <w:t>Bei einem Server handelt es sich um eine Hardware oder Software beziehungsweise der Kombination aus beidem, die Ressourcen, Dienste oder Daten für andere Rechner oder Programme bereitstellt. Der Zugriff auf das Serversystem erfolgt in der Regel über ein Netzwerk wie das Internet</w:t>
      </w:r>
    </w:p>
    <w:p w14:paraId="270AD989" w14:textId="2991B7F2" w:rsidR="00267769" w:rsidRDefault="00EE1806" w:rsidP="00267769">
      <w:pPr>
        <w:pStyle w:val="berschrift1"/>
        <w:numPr>
          <w:ilvl w:val="0"/>
          <w:numId w:val="15"/>
        </w:numPr>
      </w:pPr>
      <w:r>
        <w:t xml:space="preserve"> </w:t>
      </w:r>
      <w:bookmarkStart w:id="3" w:name="_Toc114058679"/>
      <w:r w:rsidR="00A474B4">
        <w:t>Datenbank</w:t>
      </w:r>
      <w:bookmarkEnd w:id="3"/>
      <w:r w:rsidR="00A474B4">
        <w:t xml:space="preserve"> </w:t>
      </w:r>
    </w:p>
    <w:p w14:paraId="5BD8EA74" w14:textId="77777777" w:rsidR="002F0090" w:rsidRDefault="00A474B4" w:rsidP="00A474B4">
      <w:pPr>
        <w:ind w:left="360"/>
      </w:pPr>
      <w:r>
        <w:t xml:space="preserve">       Eine Datenbank ist eine organisierte Sammlung von strukturierten Informationen oder Daten, die </w:t>
      </w:r>
      <w:r w:rsidR="002F0090">
        <w:t xml:space="preserve">                               </w:t>
      </w:r>
    </w:p>
    <w:p w14:paraId="36FDF184" w14:textId="124BEAE8" w:rsidR="002F0090" w:rsidRDefault="002F0090" w:rsidP="00A474B4">
      <w:pPr>
        <w:ind w:left="360"/>
      </w:pPr>
      <w:r>
        <w:t xml:space="preserve">       </w:t>
      </w:r>
      <w:r w:rsidR="00A474B4">
        <w:t>typischerweise elektronisch in einem Computersystem gespeichert sind. (eine Datenbank wird normalerweise</w:t>
      </w:r>
    </w:p>
    <w:p w14:paraId="564A8379" w14:textId="3257FDB3" w:rsidR="00A474B4" w:rsidRPr="00A474B4" w:rsidRDefault="002F0090" w:rsidP="00A474B4">
      <w:pPr>
        <w:ind w:left="360"/>
      </w:pPr>
      <w:r>
        <w:t xml:space="preserve">      </w:t>
      </w:r>
      <w:r w:rsidR="00A474B4">
        <w:t xml:space="preserve"> von einem Datenbankverwaltungssystem (DBMS) gesteuert.</w:t>
      </w:r>
    </w:p>
    <w:p w14:paraId="0F5E4036" w14:textId="5D3638E2" w:rsidR="00A474B4" w:rsidRDefault="00A474B4" w:rsidP="00A474B4">
      <w:pPr>
        <w:pStyle w:val="berschrift1"/>
        <w:numPr>
          <w:ilvl w:val="0"/>
          <w:numId w:val="15"/>
        </w:numPr>
      </w:pPr>
      <w:r>
        <w:t xml:space="preserve"> </w:t>
      </w:r>
      <w:bookmarkStart w:id="4" w:name="_Toc114058680"/>
      <w:r>
        <w:t>DNS</w:t>
      </w:r>
      <w:bookmarkEnd w:id="4"/>
      <w:r>
        <w:t xml:space="preserve"> </w:t>
      </w:r>
    </w:p>
    <w:p w14:paraId="528588D0" w14:textId="77777777" w:rsidR="002F0090" w:rsidRDefault="00A474B4" w:rsidP="00A474B4">
      <w:r>
        <w:t xml:space="preserve">             </w:t>
      </w:r>
      <w:r w:rsidRPr="00A474B4">
        <w:t xml:space="preserve">Das DNS-System des Internets funktioniert ähnlich wie ein Telefonbuch: Es verwaltet die Zuweisung </w:t>
      </w:r>
      <w:r>
        <w:t xml:space="preserve">                            </w:t>
      </w:r>
      <w:r w:rsidR="002F0090">
        <w:t xml:space="preserve">  </w:t>
      </w:r>
    </w:p>
    <w:p w14:paraId="16A93853" w14:textId="77777777" w:rsidR="002F0090" w:rsidRDefault="002F0090" w:rsidP="00A474B4">
      <w:r>
        <w:t xml:space="preserve">             </w:t>
      </w:r>
      <w:r w:rsidR="00A474B4" w:rsidRPr="00A474B4">
        <w:t>zwischen Namen und Nummern. DNS-Server übersetzen Namensanforderungen in IP-Adressen und steuern</w:t>
      </w:r>
      <w:r>
        <w:t xml:space="preserve"> </w:t>
      </w:r>
      <w:r w:rsidR="00A474B4" w:rsidRPr="00A474B4">
        <w:t xml:space="preserve"> </w:t>
      </w:r>
      <w:r>
        <w:t xml:space="preserve">  </w:t>
      </w:r>
    </w:p>
    <w:p w14:paraId="68EE4BDA" w14:textId="77777777" w:rsidR="002F0090" w:rsidRDefault="002F0090" w:rsidP="00A474B4">
      <w:r>
        <w:t xml:space="preserve">             </w:t>
      </w:r>
      <w:r w:rsidR="00A474B4" w:rsidRPr="00A474B4">
        <w:t xml:space="preserve">dabei, welchen Server ein Endbenutzer erreicht, wenn er in seinen Webbrowser einen Domänen-Namen </w:t>
      </w:r>
    </w:p>
    <w:p w14:paraId="0431151D" w14:textId="6AEEA351" w:rsidR="00A474B4" w:rsidRDefault="002F0090" w:rsidP="00A474B4">
      <w:r>
        <w:t xml:space="preserve">             </w:t>
      </w:r>
      <w:r w:rsidR="00A474B4" w:rsidRPr="00A474B4">
        <w:t>eingibt.</w:t>
      </w:r>
    </w:p>
    <w:p w14:paraId="5FFC4100" w14:textId="40E89F35" w:rsidR="002F0090" w:rsidRDefault="002F0090" w:rsidP="002F0090">
      <w:pPr>
        <w:pStyle w:val="berschrift1"/>
        <w:numPr>
          <w:ilvl w:val="0"/>
          <w:numId w:val="15"/>
        </w:numPr>
      </w:pPr>
      <w:bookmarkStart w:id="5" w:name="_Toc114058681"/>
      <w:r>
        <w:t>TCP/IP</w:t>
      </w:r>
      <w:bookmarkEnd w:id="5"/>
    </w:p>
    <w:p w14:paraId="07F8D6D9" w14:textId="77777777" w:rsidR="00F766D2" w:rsidRDefault="002F0090" w:rsidP="002F0090">
      <w:r>
        <w:t xml:space="preserve">             </w:t>
      </w:r>
      <w:r w:rsidRPr="002F0090">
        <w:t xml:space="preserve">TCP/IP steht für „Transmission Control Protocol/Internet Protocol“ und ermöglicht es mit dem Internet </w:t>
      </w:r>
      <w:r w:rsidR="00F766D2">
        <w:t xml:space="preserve"> </w:t>
      </w:r>
    </w:p>
    <w:p w14:paraId="37309BBB" w14:textId="6F9F327D" w:rsidR="002F0090" w:rsidRDefault="00F766D2" w:rsidP="002F0090">
      <w:r>
        <w:t xml:space="preserve">             </w:t>
      </w:r>
      <w:r w:rsidR="002F0090" w:rsidRPr="002F0090">
        <w:t>verbundenen Geräten, über Netzwerke miteinander zu kommunizieren.</w:t>
      </w:r>
    </w:p>
    <w:p w14:paraId="64154A13" w14:textId="6A41FC37" w:rsidR="002F0090" w:rsidRDefault="002F0090" w:rsidP="002F0090">
      <w:pPr>
        <w:pStyle w:val="berschrift1"/>
        <w:numPr>
          <w:ilvl w:val="0"/>
          <w:numId w:val="15"/>
        </w:numPr>
      </w:pPr>
      <w:bookmarkStart w:id="6" w:name="_Toc114058682"/>
      <w:r>
        <w:t>VPN</w:t>
      </w:r>
      <w:bookmarkEnd w:id="6"/>
    </w:p>
    <w:p w14:paraId="1A916723" w14:textId="77777777" w:rsidR="00F766D2" w:rsidRDefault="00F766D2" w:rsidP="002F0090">
      <w:r>
        <w:t xml:space="preserve">            </w:t>
      </w:r>
      <w:r w:rsidRPr="00F766D2">
        <w:t>VPN bedeutet Virtuelles Privates Netzwerk (aus dem Englischen „Virtual Private Network“). Eine VPN-</w:t>
      </w:r>
      <w:r>
        <w:t xml:space="preserve">    </w:t>
      </w:r>
    </w:p>
    <w:p w14:paraId="6451CFEF" w14:textId="77777777" w:rsidR="00F766D2" w:rsidRDefault="00F766D2" w:rsidP="002F0090">
      <w:r>
        <w:t xml:space="preserve">            </w:t>
      </w:r>
      <w:r w:rsidRPr="00F766D2">
        <w:t xml:space="preserve">Verbindung bietet die Möglichkeit, von außen auf ein bestehendes Netzwerk zuzugreifen. Dabei kann es sich </w:t>
      </w:r>
      <w:r>
        <w:t xml:space="preserve">  </w:t>
      </w:r>
    </w:p>
    <w:p w14:paraId="1278BEC1" w14:textId="0B4E6798" w:rsidR="002F0090" w:rsidRDefault="00F766D2" w:rsidP="002F0090">
      <w:r>
        <w:t xml:space="preserve">            </w:t>
      </w:r>
      <w:r w:rsidRPr="00F766D2">
        <w:t>um ein Unternehmens- aber auch um ein privates Netzwerk handeln.</w:t>
      </w:r>
    </w:p>
    <w:p w14:paraId="0DB5E61E" w14:textId="59E8DAFA" w:rsidR="002F0090" w:rsidRDefault="002F0090" w:rsidP="002F0090">
      <w:pPr>
        <w:pStyle w:val="berschrift1"/>
        <w:numPr>
          <w:ilvl w:val="0"/>
          <w:numId w:val="15"/>
        </w:numPr>
      </w:pPr>
      <w:bookmarkStart w:id="7" w:name="_Toc114058683"/>
      <w:r>
        <w:t>Browser</w:t>
      </w:r>
      <w:bookmarkEnd w:id="7"/>
    </w:p>
    <w:p w14:paraId="15D62E35" w14:textId="77777777" w:rsidR="00F766D2" w:rsidRDefault="00F766D2" w:rsidP="00F766D2">
      <w:r>
        <w:t xml:space="preserve"> </w:t>
      </w:r>
    </w:p>
    <w:p w14:paraId="74B6E71C" w14:textId="77777777" w:rsidR="00F766D2" w:rsidRDefault="00F766D2" w:rsidP="00F766D2">
      <w:r>
        <w:t xml:space="preserve">            Ein Browser </w:t>
      </w:r>
      <w:r w:rsidRPr="00F766D2">
        <w:t xml:space="preserve">ist ein Computer-Programm, mit dem du dir Internetseiten anschauen und durchstöbern kannst. </w:t>
      </w:r>
      <w:r>
        <w:t xml:space="preserve">      </w:t>
      </w:r>
    </w:p>
    <w:p w14:paraId="68F8CAF3" w14:textId="77777777" w:rsidR="00F766D2" w:rsidRDefault="00F766D2" w:rsidP="00F766D2">
      <w:r>
        <w:t xml:space="preserve">            </w:t>
      </w:r>
      <w:r w:rsidRPr="00F766D2">
        <w:t xml:space="preserve">Es gibt verschiedene Browser, die das Internet durchsuchen können. Meistens ist auf dem Computer, auf dem </w:t>
      </w:r>
    </w:p>
    <w:p w14:paraId="5525A1D4" w14:textId="5B49E831" w:rsidR="00F766D2" w:rsidRPr="00F766D2" w:rsidRDefault="00F766D2" w:rsidP="00F766D2">
      <w:r>
        <w:t xml:space="preserve">            </w:t>
      </w:r>
      <w:r w:rsidRPr="00F766D2">
        <w:t xml:space="preserve">Tablet oder dem Smartphone von Beginn </w:t>
      </w:r>
      <w:proofErr w:type="gramStart"/>
      <w:r w:rsidRPr="00F766D2">
        <w:t>an ein bestimmter Browser</w:t>
      </w:r>
      <w:proofErr w:type="gramEnd"/>
      <w:r w:rsidRPr="00F766D2">
        <w:t xml:space="preserve"> eingerichtet.</w:t>
      </w:r>
    </w:p>
    <w:p w14:paraId="4A4929A0" w14:textId="73CEA987" w:rsidR="00F766D2" w:rsidRDefault="00F766D2" w:rsidP="00F766D2">
      <w:pPr>
        <w:pStyle w:val="berschrift1"/>
      </w:pPr>
    </w:p>
    <w:p w14:paraId="5A4A880B" w14:textId="77777777" w:rsidR="00F766D2" w:rsidRPr="00F766D2" w:rsidRDefault="00F766D2" w:rsidP="00F766D2"/>
    <w:p w14:paraId="58C1AA23" w14:textId="101147C6" w:rsidR="002F0090" w:rsidRDefault="002F0090" w:rsidP="002F0090">
      <w:pPr>
        <w:pStyle w:val="berschrift1"/>
        <w:numPr>
          <w:ilvl w:val="0"/>
          <w:numId w:val="15"/>
        </w:numPr>
      </w:pPr>
      <w:bookmarkStart w:id="8" w:name="_Toc114058684"/>
      <w:r>
        <w:lastRenderedPageBreak/>
        <w:t>Internet</w:t>
      </w:r>
      <w:bookmarkEnd w:id="8"/>
    </w:p>
    <w:p w14:paraId="1CF559AE" w14:textId="2A612151" w:rsidR="00F766D2" w:rsidRDefault="00F766D2" w:rsidP="00F766D2">
      <w:pPr>
        <w:pStyle w:val="Listenabsatz"/>
        <w:spacing w:after="36" w:line="241" w:lineRule="auto"/>
        <w:ind w:right="-10"/>
        <w:jc w:val="both"/>
      </w:pPr>
      <w:r>
        <w:t xml:space="preserve">Internet ist die Abkürzung für den englischen Begriff </w:t>
      </w:r>
      <w:proofErr w:type="spellStart"/>
      <w:r>
        <w:t>interconnected</w:t>
      </w:r>
      <w:proofErr w:type="spellEnd"/>
      <w:r>
        <w:t xml:space="preserve"> </w:t>
      </w:r>
      <w:proofErr w:type="spellStart"/>
      <w:r>
        <w:t>networks</w:t>
      </w:r>
      <w:proofErr w:type="spellEnd"/>
      <w:r>
        <w:t xml:space="preserve">. Das bedeutet untereinander verbundene Netzwerke. Und mit Hilfe dieses Netzwerks kann man auf Internetseiten surfen, E-Mails versenden oder mit seinen Freunden chatten. </w:t>
      </w:r>
    </w:p>
    <w:p w14:paraId="5EEE9148" w14:textId="01487364" w:rsidR="002F0090" w:rsidRDefault="002F0090" w:rsidP="002F0090"/>
    <w:p w14:paraId="537F7CF2" w14:textId="6B47E6DB" w:rsidR="002F0090" w:rsidRDefault="002F0090" w:rsidP="002F0090">
      <w:pPr>
        <w:pStyle w:val="berschrift1"/>
        <w:numPr>
          <w:ilvl w:val="0"/>
          <w:numId w:val="15"/>
        </w:numPr>
      </w:pPr>
      <w:bookmarkStart w:id="9" w:name="_Toc114058685"/>
      <w:r>
        <w:t>I</w:t>
      </w:r>
      <w:r w:rsidR="00042B90">
        <w:t>ntranet</w:t>
      </w:r>
      <w:bookmarkEnd w:id="9"/>
    </w:p>
    <w:p w14:paraId="53C3B92B" w14:textId="77777777" w:rsidR="00523303" w:rsidRDefault="00523303" w:rsidP="00523303">
      <w:r>
        <w:t xml:space="preserve">             </w:t>
      </w:r>
      <w:r w:rsidRPr="00523303">
        <w:t xml:space="preserve">Bei einem Intranet handelt es sich um ein organisations- bzw. firmeninternes Computernetzwerk. Es basiert </w:t>
      </w:r>
    </w:p>
    <w:p w14:paraId="25C3D321" w14:textId="77777777" w:rsidR="00523303" w:rsidRDefault="00523303" w:rsidP="00523303">
      <w:r>
        <w:t xml:space="preserve">             </w:t>
      </w:r>
      <w:r w:rsidRPr="00523303">
        <w:t xml:space="preserve">auf derselben Netzwerktechnologie wie das Internet (TCP/IP), ist aber nur einem ausgewählten Kreis an </w:t>
      </w:r>
    </w:p>
    <w:p w14:paraId="407055DF" w14:textId="2A471EAD" w:rsidR="00523303" w:rsidRPr="00523303" w:rsidRDefault="00523303" w:rsidP="00523303">
      <w:r>
        <w:t xml:space="preserve">             </w:t>
      </w:r>
      <w:r w:rsidRPr="00523303">
        <w:t>Nutzern zugänglich. In der Regel erfolgt die Bedienung des Intranets über eine grafische Benutzeroberfläche.</w:t>
      </w:r>
    </w:p>
    <w:p w14:paraId="2972FF03" w14:textId="3BADDA0D" w:rsidR="00042B90" w:rsidRDefault="00042B90" w:rsidP="00042B90"/>
    <w:p w14:paraId="1792F4E6" w14:textId="4AFB37F0" w:rsidR="00042B90" w:rsidRDefault="00042B90" w:rsidP="00042B90">
      <w:pPr>
        <w:pStyle w:val="berschrift1"/>
        <w:numPr>
          <w:ilvl w:val="0"/>
          <w:numId w:val="15"/>
        </w:numPr>
      </w:pPr>
      <w:bookmarkStart w:id="10" w:name="_Toc114058686"/>
      <w:r>
        <w:t>WLAN</w:t>
      </w:r>
      <w:bookmarkEnd w:id="10"/>
    </w:p>
    <w:p w14:paraId="229DDB77" w14:textId="78C5F0C7" w:rsidR="00042B90" w:rsidRDefault="00523303" w:rsidP="00523303">
      <w:pPr>
        <w:ind w:left="720"/>
      </w:pPr>
      <w:r w:rsidRPr="00523303">
        <w:t xml:space="preserve">Der Begriff WLAN ist die Abkürzung für Wireless </w:t>
      </w:r>
      <w:proofErr w:type="spellStart"/>
      <w:r w:rsidRPr="00523303">
        <w:t>Local</w:t>
      </w:r>
      <w:proofErr w:type="spellEnd"/>
      <w:r w:rsidRPr="00523303">
        <w:t xml:space="preserve"> Area Network (deutsch: drahtloses Lokal-Netzwerk). Über dieses drahtlose, lokale Netzwerk wird </w:t>
      </w:r>
      <w:proofErr w:type="gramStart"/>
      <w:r w:rsidRPr="00523303">
        <w:t>den darin eingebundenen Geräte</w:t>
      </w:r>
      <w:proofErr w:type="gramEnd"/>
      <w:r w:rsidRPr="00523303">
        <w:t xml:space="preserve"> – vereinfacht gesagt – ein Internetzugang bereitgestellt.</w:t>
      </w:r>
    </w:p>
    <w:p w14:paraId="1C3D1ED9" w14:textId="5CB2EAF7" w:rsidR="00042B90" w:rsidRDefault="00042B90" w:rsidP="00042B90">
      <w:pPr>
        <w:pStyle w:val="berschrift1"/>
        <w:numPr>
          <w:ilvl w:val="0"/>
          <w:numId w:val="15"/>
        </w:numPr>
      </w:pPr>
      <w:bookmarkStart w:id="11" w:name="_Toc114058687"/>
      <w:r>
        <w:t>CSS</w:t>
      </w:r>
      <w:bookmarkEnd w:id="11"/>
    </w:p>
    <w:p w14:paraId="4AD73E51" w14:textId="77777777" w:rsidR="00523303" w:rsidRDefault="00523303" w:rsidP="00523303">
      <w:r>
        <w:t xml:space="preserve">             </w:t>
      </w:r>
      <w:r w:rsidRPr="00523303">
        <w:t xml:space="preserve">CSS ist die Abkürzung für “Cascading Style Sheets”. CSS ist eine Computersprache um Websites </w:t>
      </w:r>
      <w:r>
        <w:t xml:space="preserve">         </w:t>
      </w:r>
    </w:p>
    <w:p w14:paraId="401D9EFD" w14:textId="2E975B03" w:rsidR="00523303" w:rsidRDefault="00523303" w:rsidP="00523303">
      <w:r>
        <w:t xml:space="preserve">             </w:t>
      </w:r>
      <w:r w:rsidRPr="00523303">
        <w:t>aufzubauen und zu strukturieren</w:t>
      </w:r>
      <w:r>
        <w:t xml:space="preserve"> die mit HTML</w:t>
      </w:r>
      <w:r w:rsidRPr="00523303">
        <w:t xml:space="preserve">. Diese Sprache enthält Code-Elemente und setzt sich aus </w:t>
      </w:r>
    </w:p>
    <w:p w14:paraId="56ECFC7E" w14:textId="3CB644A6" w:rsidR="00523303" w:rsidRPr="00523303" w:rsidRDefault="00523303" w:rsidP="00523303">
      <w:r>
        <w:t xml:space="preserve">             </w:t>
      </w:r>
      <w:r w:rsidRPr="00523303">
        <w:t xml:space="preserve">diesen “Cascading Style Sheets“ zusammen, die auch CSS-Dateien (. </w:t>
      </w:r>
      <w:proofErr w:type="spellStart"/>
      <w:r w:rsidRPr="00523303">
        <w:t>css</w:t>
      </w:r>
      <w:proofErr w:type="spellEnd"/>
      <w:r w:rsidRPr="00523303">
        <w:t>) genannt werden.</w:t>
      </w:r>
    </w:p>
    <w:p w14:paraId="66047D84" w14:textId="20C61B49" w:rsidR="00042B90" w:rsidRPr="00042B90" w:rsidRDefault="00042B90" w:rsidP="00042B90">
      <w:pPr>
        <w:pStyle w:val="berschrift1"/>
        <w:numPr>
          <w:ilvl w:val="0"/>
          <w:numId w:val="15"/>
        </w:numPr>
      </w:pPr>
      <w:bookmarkStart w:id="12" w:name="_Toc114058688"/>
      <w:r>
        <w:t>Router</w:t>
      </w:r>
      <w:bookmarkEnd w:id="12"/>
    </w:p>
    <w:p w14:paraId="3EC7E687" w14:textId="77777777" w:rsidR="00523303" w:rsidRDefault="00523303" w:rsidP="00A474B4">
      <w:r>
        <w:t xml:space="preserve">            </w:t>
      </w:r>
      <w:r w:rsidRPr="00523303">
        <w:t xml:space="preserve">Der Router ist ein Gerät, das die an ihn angeschlossenen Endgeräte mit dem Internet verbindet. Wie der </w:t>
      </w:r>
      <w:r>
        <w:t xml:space="preserve">    </w:t>
      </w:r>
    </w:p>
    <w:p w14:paraId="69D360C2" w14:textId="77777777" w:rsidR="00523303" w:rsidRDefault="00523303" w:rsidP="00A474B4">
      <w:r>
        <w:t xml:space="preserve">            </w:t>
      </w:r>
      <w:r w:rsidRPr="00523303">
        <w:t xml:space="preserve">Name schon sagt, besteht seine Hauptfunktion darin, die Datenströme ins und aus dem Internet entsprechend </w:t>
      </w:r>
    </w:p>
    <w:p w14:paraId="4537364B" w14:textId="4264ED58" w:rsidR="00A474B4" w:rsidRPr="00A474B4" w:rsidRDefault="00523303" w:rsidP="00A474B4">
      <w:r>
        <w:t xml:space="preserve">            </w:t>
      </w:r>
      <w:r w:rsidRPr="00523303">
        <w:t>den Bedürfnissen der Geräte zu leiten</w:t>
      </w:r>
    </w:p>
    <w:p w14:paraId="06EF39F7" w14:textId="0D3A6994" w:rsidR="00364D81" w:rsidRPr="00364D81" w:rsidRDefault="00364D81" w:rsidP="00364D81">
      <w:pPr>
        <w:pStyle w:val="berschrift1"/>
        <w:numPr>
          <w:ilvl w:val="0"/>
          <w:numId w:val="15"/>
        </w:numPr>
      </w:pPr>
      <w:bookmarkStart w:id="13" w:name="_Toc114058689"/>
      <w:r>
        <w:t>Quellenangabe</w:t>
      </w:r>
      <w:bookmarkEnd w:id="13"/>
    </w:p>
    <w:p w14:paraId="1FE59458" w14:textId="77777777" w:rsidR="00267769" w:rsidRPr="00267769" w:rsidRDefault="00267769" w:rsidP="00267769"/>
    <w:p w14:paraId="0C5E4064" w14:textId="77777777" w:rsidR="00267769" w:rsidRPr="00267769" w:rsidRDefault="00267769" w:rsidP="00267769">
      <w:pPr>
        <w:pStyle w:val="berschrift1"/>
      </w:pPr>
    </w:p>
    <w:p w14:paraId="1CDEBA89" w14:textId="2A3DEF5F" w:rsidR="00267769" w:rsidRDefault="00267769" w:rsidP="00267769">
      <w:pPr>
        <w:rPr>
          <w:sz w:val="24"/>
          <w:szCs w:val="28"/>
        </w:rPr>
      </w:pPr>
    </w:p>
    <w:p w14:paraId="2514D74C" w14:textId="77777777" w:rsidR="00267769" w:rsidRDefault="00267769" w:rsidP="00267769">
      <w:pPr>
        <w:rPr>
          <w:sz w:val="24"/>
          <w:szCs w:val="28"/>
        </w:rPr>
      </w:pPr>
    </w:p>
    <w:p w14:paraId="404144A3" w14:textId="77777777" w:rsidR="00267769" w:rsidRPr="00267769" w:rsidRDefault="00267769" w:rsidP="00267769">
      <w:pPr>
        <w:pStyle w:val="berschrift1"/>
      </w:pPr>
    </w:p>
    <w:sectPr w:rsidR="00267769" w:rsidRPr="00267769" w:rsidSect="009114D3">
      <w:footerReference w:type="default" r:id="rId29"/>
      <w:footerReference w:type="first" r:id="rId30"/>
      <w:pgSz w:w="11906" w:h="16838"/>
      <w:pgMar w:top="720" w:right="720" w:bottom="720" w:left="720" w:header="708" w:footer="595" w:gutter="0"/>
      <w:pgBorders w:offsetFrom="page">
        <w:top w:val="single" w:sz="8" w:space="24" w:color="4F81BD" w:themeColor="accent1"/>
        <w:left w:val="single" w:sz="8" w:space="24" w:color="4F81BD" w:themeColor="accent1"/>
        <w:bottom w:val="single" w:sz="8" w:space="24" w:color="4F81BD" w:themeColor="accent1"/>
        <w:right w:val="single" w:sz="8" w:space="24" w:color="4F81BD" w:themeColor="accent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C42C6" w14:textId="77777777" w:rsidR="00497FB4" w:rsidRDefault="00497FB4" w:rsidP="00310CE4">
      <w:r>
        <w:separator/>
      </w:r>
    </w:p>
  </w:endnote>
  <w:endnote w:type="continuationSeparator" w:id="0">
    <w:p w14:paraId="4296764E" w14:textId="77777777" w:rsidR="00497FB4" w:rsidRDefault="00497FB4" w:rsidP="00310CE4">
      <w:r>
        <w:continuationSeparator/>
      </w:r>
    </w:p>
  </w:endnote>
  <w:endnote w:type="continuationNotice" w:id="1">
    <w:p w14:paraId="00EDBEAD" w14:textId="77777777" w:rsidR="00497FB4" w:rsidRDefault="00497F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2031086"/>
      <w:docPartObj>
        <w:docPartGallery w:val="Page Numbers (Top of Page)"/>
        <w:docPartUnique/>
      </w:docPartObj>
    </w:sdtPr>
    <w:sdtEndPr/>
    <w:sdtContent>
      <w:p w14:paraId="601D36D3" w14:textId="77777777" w:rsidR="001B40D2" w:rsidRPr="00425E6A" w:rsidRDefault="00425E6A" w:rsidP="00425E6A">
        <w:pPr>
          <w:jc w:val="right"/>
        </w:pPr>
        <w:r>
          <w:t xml:space="preserve">Seite </w:t>
        </w:r>
        <w:r w:rsidR="00B5764E">
          <w:rPr>
            <w:noProof/>
          </w:rPr>
          <w:fldChar w:fldCharType="begin"/>
        </w:r>
        <w:r w:rsidR="00B5764E">
          <w:rPr>
            <w:noProof/>
          </w:rPr>
          <w:instrText xml:space="preserve"> PAGE </w:instrText>
        </w:r>
        <w:r w:rsidR="00B5764E">
          <w:rPr>
            <w:noProof/>
          </w:rPr>
          <w:fldChar w:fldCharType="separate"/>
        </w:r>
        <w:r w:rsidR="00C114C8">
          <w:rPr>
            <w:noProof/>
          </w:rPr>
          <w:t>14</w:t>
        </w:r>
        <w:r w:rsidR="00B5764E">
          <w:rPr>
            <w:noProof/>
          </w:rPr>
          <w:fldChar w:fldCharType="end"/>
        </w:r>
        <w:r>
          <w:t xml:space="preserve"> von </w:t>
        </w:r>
        <w:r w:rsidR="00B5764E">
          <w:rPr>
            <w:noProof/>
          </w:rPr>
          <w:fldChar w:fldCharType="begin"/>
        </w:r>
        <w:r w:rsidR="00B5764E">
          <w:rPr>
            <w:noProof/>
          </w:rPr>
          <w:instrText xml:space="preserve"> NUMPAGES  </w:instrText>
        </w:r>
        <w:r w:rsidR="00B5764E">
          <w:rPr>
            <w:noProof/>
          </w:rPr>
          <w:fldChar w:fldCharType="separate"/>
        </w:r>
        <w:r w:rsidR="00C114C8">
          <w:rPr>
            <w:noProof/>
          </w:rPr>
          <w:t>14</w:t>
        </w:r>
        <w:r w:rsidR="00B5764E">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1B077" w14:textId="77777777" w:rsidR="001B40D2" w:rsidRPr="001B40D2" w:rsidRDefault="001B40D2" w:rsidP="001B40D2">
    <w:pPr>
      <w:pStyle w:val="Fuzeile"/>
      <w:jc w:val="right"/>
      <w:rPr>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64688" w14:textId="77777777" w:rsidR="00497FB4" w:rsidRDefault="00497FB4" w:rsidP="00310CE4">
      <w:r>
        <w:separator/>
      </w:r>
    </w:p>
  </w:footnote>
  <w:footnote w:type="continuationSeparator" w:id="0">
    <w:p w14:paraId="08659B56" w14:textId="77777777" w:rsidR="00497FB4" w:rsidRDefault="00497FB4" w:rsidP="00310CE4">
      <w:r>
        <w:continuationSeparator/>
      </w:r>
    </w:p>
  </w:footnote>
  <w:footnote w:type="continuationNotice" w:id="1">
    <w:p w14:paraId="7EBCE338" w14:textId="77777777" w:rsidR="00497FB4" w:rsidRDefault="00497FB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3360F"/>
    <w:multiLevelType w:val="hybridMultilevel"/>
    <w:tmpl w:val="1B4209D6"/>
    <w:lvl w:ilvl="0" w:tplc="0F06A58A">
      <w:start w:val="1"/>
      <w:numFmt w:val="decimal"/>
      <w:lvlText w:val="%1."/>
      <w:lvlJc w:val="left"/>
      <w:pPr>
        <w:ind w:left="795" w:hanging="360"/>
      </w:pPr>
      <w:rPr>
        <w:rFonts w:hint="default"/>
      </w:rPr>
    </w:lvl>
    <w:lvl w:ilvl="1" w:tplc="04070019" w:tentative="1">
      <w:start w:val="1"/>
      <w:numFmt w:val="lowerLetter"/>
      <w:lvlText w:val="%2."/>
      <w:lvlJc w:val="left"/>
      <w:pPr>
        <w:ind w:left="1515" w:hanging="360"/>
      </w:pPr>
    </w:lvl>
    <w:lvl w:ilvl="2" w:tplc="0407001B" w:tentative="1">
      <w:start w:val="1"/>
      <w:numFmt w:val="lowerRoman"/>
      <w:lvlText w:val="%3."/>
      <w:lvlJc w:val="right"/>
      <w:pPr>
        <w:ind w:left="2235" w:hanging="180"/>
      </w:pPr>
    </w:lvl>
    <w:lvl w:ilvl="3" w:tplc="0407000F" w:tentative="1">
      <w:start w:val="1"/>
      <w:numFmt w:val="decimal"/>
      <w:lvlText w:val="%4."/>
      <w:lvlJc w:val="left"/>
      <w:pPr>
        <w:ind w:left="2955" w:hanging="360"/>
      </w:pPr>
    </w:lvl>
    <w:lvl w:ilvl="4" w:tplc="04070019" w:tentative="1">
      <w:start w:val="1"/>
      <w:numFmt w:val="lowerLetter"/>
      <w:lvlText w:val="%5."/>
      <w:lvlJc w:val="left"/>
      <w:pPr>
        <w:ind w:left="3675" w:hanging="360"/>
      </w:pPr>
    </w:lvl>
    <w:lvl w:ilvl="5" w:tplc="0407001B" w:tentative="1">
      <w:start w:val="1"/>
      <w:numFmt w:val="lowerRoman"/>
      <w:lvlText w:val="%6."/>
      <w:lvlJc w:val="right"/>
      <w:pPr>
        <w:ind w:left="4395" w:hanging="180"/>
      </w:pPr>
    </w:lvl>
    <w:lvl w:ilvl="6" w:tplc="0407000F" w:tentative="1">
      <w:start w:val="1"/>
      <w:numFmt w:val="decimal"/>
      <w:lvlText w:val="%7."/>
      <w:lvlJc w:val="left"/>
      <w:pPr>
        <w:ind w:left="5115" w:hanging="360"/>
      </w:pPr>
    </w:lvl>
    <w:lvl w:ilvl="7" w:tplc="04070019" w:tentative="1">
      <w:start w:val="1"/>
      <w:numFmt w:val="lowerLetter"/>
      <w:lvlText w:val="%8."/>
      <w:lvlJc w:val="left"/>
      <w:pPr>
        <w:ind w:left="5835" w:hanging="360"/>
      </w:pPr>
    </w:lvl>
    <w:lvl w:ilvl="8" w:tplc="0407001B" w:tentative="1">
      <w:start w:val="1"/>
      <w:numFmt w:val="lowerRoman"/>
      <w:lvlText w:val="%9."/>
      <w:lvlJc w:val="right"/>
      <w:pPr>
        <w:ind w:left="6555" w:hanging="180"/>
      </w:pPr>
    </w:lvl>
  </w:abstractNum>
  <w:abstractNum w:abstractNumId="1" w15:restartNumberingAfterBreak="0">
    <w:nsid w:val="0EF578D8"/>
    <w:multiLevelType w:val="multilevel"/>
    <w:tmpl w:val="7C80DD1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D75B33"/>
    <w:multiLevelType w:val="multilevel"/>
    <w:tmpl w:val="ED02F4A0"/>
    <w:lvl w:ilvl="0">
      <w:start w:val="3"/>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276458A6"/>
    <w:multiLevelType w:val="hybridMultilevel"/>
    <w:tmpl w:val="868E9F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9222B23"/>
    <w:multiLevelType w:val="hybridMultilevel"/>
    <w:tmpl w:val="8D1264DC"/>
    <w:lvl w:ilvl="0" w:tplc="ABFEC1D0">
      <w:start w:val="1"/>
      <w:numFmt w:val="decimal"/>
      <w:lvlText w:val="%1."/>
      <w:lvlJc w:val="left"/>
      <w:pPr>
        <w:ind w:left="720" w:hanging="360"/>
      </w:pPr>
      <w:rPr>
        <w:rFonts w:hint="default"/>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9E65344"/>
    <w:multiLevelType w:val="hybridMultilevel"/>
    <w:tmpl w:val="96F6C6F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B264627"/>
    <w:multiLevelType w:val="multilevel"/>
    <w:tmpl w:val="A116339A"/>
    <w:lvl w:ilvl="0">
      <w:start w:val="1"/>
      <w:numFmt w:val="decimal"/>
      <w:lvlText w:val="%1."/>
      <w:lvlJc w:val="left"/>
      <w:pPr>
        <w:ind w:left="720" w:hanging="360"/>
      </w:pPr>
      <w:rPr>
        <w:rFonts w:hint="default"/>
      </w:rPr>
    </w:lvl>
    <w:lvl w:ilvl="1">
      <w:start w:val="1"/>
      <w:numFmt w:val="decimalZero"/>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516B423A"/>
    <w:multiLevelType w:val="hybridMultilevel"/>
    <w:tmpl w:val="50F2D6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58061E8"/>
    <w:multiLevelType w:val="hybridMultilevel"/>
    <w:tmpl w:val="7904049A"/>
    <w:lvl w:ilvl="0" w:tplc="C608DE72">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DBB2C4F"/>
    <w:multiLevelType w:val="hybridMultilevel"/>
    <w:tmpl w:val="5678A4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E647D98"/>
    <w:multiLevelType w:val="hybridMultilevel"/>
    <w:tmpl w:val="4DBEFD02"/>
    <w:lvl w:ilvl="0" w:tplc="B2C6FEAA">
      <w:start w:val="1"/>
      <w:numFmt w:val="decimal"/>
      <w:lvlText w:val="%1."/>
      <w:lvlJc w:val="left"/>
      <w:pPr>
        <w:ind w:left="720" w:hanging="360"/>
      </w:pPr>
      <w:rPr>
        <w:rFonts w:hint="default"/>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05016CA"/>
    <w:multiLevelType w:val="hybridMultilevel"/>
    <w:tmpl w:val="9FCAAF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25B0DD8"/>
    <w:multiLevelType w:val="multilevel"/>
    <w:tmpl w:val="92507AC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66D2E9B"/>
    <w:multiLevelType w:val="hybridMultilevel"/>
    <w:tmpl w:val="29AAB890"/>
    <w:lvl w:ilvl="0" w:tplc="2520C4EC">
      <w:start w:val="1"/>
      <w:numFmt w:val="decimal"/>
      <w:lvlText w:val="%1."/>
      <w:lvlJc w:val="left"/>
      <w:pPr>
        <w:ind w:left="1776" w:hanging="36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14" w15:restartNumberingAfterBreak="0">
    <w:nsid w:val="6921595B"/>
    <w:multiLevelType w:val="hybridMultilevel"/>
    <w:tmpl w:val="A1326B56"/>
    <w:lvl w:ilvl="0" w:tplc="DD1E425E">
      <w:start w:val="1"/>
      <w:numFmt w:val="upperLetter"/>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25D1A08"/>
    <w:multiLevelType w:val="multilevel"/>
    <w:tmpl w:val="C040CF9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B0A0EAE"/>
    <w:multiLevelType w:val="multilevel"/>
    <w:tmpl w:val="A7ECBD86"/>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17" w15:restartNumberingAfterBreak="0">
    <w:nsid w:val="7D6726D5"/>
    <w:multiLevelType w:val="multilevel"/>
    <w:tmpl w:val="CADE285E"/>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18" w15:restartNumberingAfterBreak="0">
    <w:nsid w:val="7FEA1459"/>
    <w:multiLevelType w:val="hybridMultilevel"/>
    <w:tmpl w:val="8F3217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18"/>
  </w:num>
  <w:num w:numId="4">
    <w:abstractNumId w:val="5"/>
  </w:num>
  <w:num w:numId="5">
    <w:abstractNumId w:val="10"/>
  </w:num>
  <w:num w:numId="6">
    <w:abstractNumId w:val="9"/>
  </w:num>
  <w:num w:numId="7">
    <w:abstractNumId w:val="7"/>
  </w:num>
  <w:num w:numId="8">
    <w:abstractNumId w:val="14"/>
  </w:num>
  <w:num w:numId="9">
    <w:abstractNumId w:val="1"/>
  </w:num>
  <w:num w:numId="10">
    <w:abstractNumId w:val="12"/>
  </w:num>
  <w:num w:numId="11">
    <w:abstractNumId w:val="17"/>
    <w:lvlOverride w:ilvl="0">
      <w:startOverride w:val="1"/>
    </w:lvlOverride>
  </w:num>
  <w:num w:numId="12">
    <w:abstractNumId w:val="15"/>
  </w:num>
  <w:num w:numId="13">
    <w:abstractNumId w:val="16"/>
    <w:lvlOverride w:ilvl="0">
      <w:startOverride w:val="1"/>
    </w:lvlOverride>
  </w:num>
  <w:num w:numId="14">
    <w:abstractNumId w:val="8"/>
  </w:num>
  <w:num w:numId="15">
    <w:abstractNumId w:val="6"/>
  </w:num>
  <w:num w:numId="16">
    <w:abstractNumId w:val="2"/>
  </w:num>
  <w:num w:numId="17">
    <w:abstractNumId w:val="4"/>
  </w:num>
  <w:num w:numId="18">
    <w:abstractNumId w:val="0"/>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08"/>
  <w:hyphenationZone w:val="425"/>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A85"/>
    <w:rsid w:val="000035F2"/>
    <w:rsid w:val="00016772"/>
    <w:rsid w:val="000266C8"/>
    <w:rsid w:val="0002724A"/>
    <w:rsid w:val="0003430E"/>
    <w:rsid w:val="00034507"/>
    <w:rsid w:val="00037AD2"/>
    <w:rsid w:val="00042B90"/>
    <w:rsid w:val="00060383"/>
    <w:rsid w:val="00081161"/>
    <w:rsid w:val="0008253C"/>
    <w:rsid w:val="000867DC"/>
    <w:rsid w:val="000923F2"/>
    <w:rsid w:val="000936A0"/>
    <w:rsid w:val="000A706A"/>
    <w:rsid w:val="000C442D"/>
    <w:rsid w:val="000D3CD7"/>
    <w:rsid w:val="000D7605"/>
    <w:rsid w:val="000F279A"/>
    <w:rsid w:val="000F4632"/>
    <w:rsid w:val="00103912"/>
    <w:rsid w:val="00103ABD"/>
    <w:rsid w:val="00107FBA"/>
    <w:rsid w:val="0011499B"/>
    <w:rsid w:val="00126C43"/>
    <w:rsid w:val="00142929"/>
    <w:rsid w:val="00152186"/>
    <w:rsid w:val="00165D3A"/>
    <w:rsid w:val="00170E1F"/>
    <w:rsid w:val="001841E1"/>
    <w:rsid w:val="00185B67"/>
    <w:rsid w:val="00187D47"/>
    <w:rsid w:val="0019205D"/>
    <w:rsid w:val="00193EFA"/>
    <w:rsid w:val="001A7123"/>
    <w:rsid w:val="001A716E"/>
    <w:rsid w:val="001A788F"/>
    <w:rsid w:val="001B28A2"/>
    <w:rsid w:val="001B40D2"/>
    <w:rsid w:val="001B5858"/>
    <w:rsid w:val="001C2430"/>
    <w:rsid w:val="001D4D0B"/>
    <w:rsid w:val="001E3E7A"/>
    <w:rsid w:val="001E54D9"/>
    <w:rsid w:val="001F0C25"/>
    <w:rsid w:val="001F1A4A"/>
    <w:rsid w:val="002073C1"/>
    <w:rsid w:val="00215325"/>
    <w:rsid w:val="00217FE2"/>
    <w:rsid w:val="00226648"/>
    <w:rsid w:val="002303B1"/>
    <w:rsid w:val="00237E4C"/>
    <w:rsid w:val="00240FA1"/>
    <w:rsid w:val="0025180A"/>
    <w:rsid w:val="00263032"/>
    <w:rsid w:val="00266E41"/>
    <w:rsid w:val="00267769"/>
    <w:rsid w:val="00276800"/>
    <w:rsid w:val="0027784C"/>
    <w:rsid w:val="00277916"/>
    <w:rsid w:val="00296CC9"/>
    <w:rsid w:val="002B6910"/>
    <w:rsid w:val="002C05BF"/>
    <w:rsid w:val="002C1FAE"/>
    <w:rsid w:val="002C3233"/>
    <w:rsid w:val="002C3CB4"/>
    <w:rsid w:val="002E48FE"/>
    <w:rsid w:val="002E6528"/>
    <w:rsid w:val="002F0090"/>
    <w:rsid w:val="002F43BC"/>
    <w:rsid w:val="002F5714"/>
    <w:rsid w:val="002F59EF"/>
    <w:rsid w:val="00300599"/>
    <w:rsid w:val="0030553E"/>
    <w:rsid w:val="003079C2"/>
    <w:rsid w:val="00310740"/>
    <w:rsid w:val="00310CE4"/>
    <w:rsid w:val="0031640C"/>
    <w:rsid w:val="00321263"/>
    <w:rsid w:val="00331653"/>
    <w:rsid w:val="0033393C"/>
    <w:rsid w:val="00341F5C"/>
    <w:rsid w:val="00346D2B"/>
    <w:rsid w:val="00347F15"/>
    <w:rsid w:val="00353445"/>
    <w:rsid w:val="00363633"/>
    <w:rsid w:val="00364D81"/>
    <w:rsid w:val="0037404A"/>
    <w:rsid w:val="00374FB9"/>
    <w:rsid w:val="00375548"/>
    <w:rsid w:val="003A1699"/>
    <w:rsid w:val="003C0984"/>
    <w:rsid w:val="003C24FB"/>
    <w:rsid w:val="003C3BA3"/>
    <w:rsid w:val="003D3EB5"/>
    <w:rsid w:val="003E1524"/>
    <w:rsid w:val="003E4CCF"/>
    <w:rsid w:val="003F1851"/>
    <w:rsid w:val="00402BB3"/>
    <w:rsid w:val="004043FA"/>
    <w:rsid w:val="004118FF"/>
    <w:rsid w:val="00411EFC"/>
    <w:rsid w:val="0041495C"/>
    <w:rsid w:val="00416318"/>
    <w:rsid w:val="00417679"/>
    <w:rsid w:val="0042109F"/>
    <w:rsid w:val="00423204"/>
    <w:rsid w:val="00425E6A"/>
    <w:rsid w:val="00443BA1"/>
    <w:rsid w:val="00447186"/>
    <w:rsid w:val="00447315"/>
    <w:rsid w:val="00456D65"/>
    <w:rsid w:val="00475196"/>
    <w:rsid w:val="0048282D"/>
    <w:rsid w:val="00497FB4"/>
    <w:rsid w:val="004A5109"/>
    <w:rsid w:val="005057E8"/>
    <w:rsid w:val="00516B8C"/>
    <w:rsid w:val="00517029"/>
    <w:rsid w:val="00521DB1"/>
    <w:rsid w:val="00523303"/>
    <w:rsid w:val="00525225"/>
    <w:rsid w:val="00531084"/>
    <w:rsid w:val="00535348"/>
    <w:rsid w:val="00550757"/>
    <w:rsid w:val="00550EBD"/>
    <w:rsid w:val="0056245A"/>
    <w:rsid w:val="00572903"/>
    <w:rsid w:val="00590E38"/>
    <w:rsid w:val="005C4A66"/>
    <w:rsid w:val="005D2F8D"/>
    <w:rsid w:val="005D4D77"/>
    <w:rsid w:val="005D716E"/>
    <w:rsid w:val="00606A48"/>
    <w:rsid w:val="00610091"/>
    <w:rsid w:val="0061310E"/>
    <w:rsid w:val="006173AC"/>
    <w:rsid w:val="00624B7F"/>
    <w:rsid w:val="006365A4"/>
    <w:rsid w:val="00645ECD"/>
    <w:rsid w:val="00675B5A"/>
    <w:rsid w:val="00681C66"/>
    <w:rsid w:val="00681E04"/>
    <w:rsid w:val="00682636"/>
    <w:rsid w:val="00683110"/>
    <w:rsid w:val="00685597"/>
    <w:rsid w:val="00697E3B"/>
    <w:rsid w:val="006A0D6F"/>
    <w:rsid w:val="006A3C12"/>
    <w:rsid w:val="006A7785"/>
    <w:rsid w:val="006B1DA7"/>
    <w:rsid w:val="006B2252"/>
    <w:rsid w:val="006B6A97"/>
    <w:rsid w:val="006C5759"/>
    <w:rsid w:val="006D7B8B"/>
    <w:rsid w:val="006E2430"/>
    <w:rsid w:val="006E5558"/>
    <w:rsid w:val="00700C8B"/>
    <w:rsid w:val="00712A6B"/>
    <w:rsid w:val="007171E2"/>
    <w:rsid w:val="00730F8A"/>
    <w:rsid w:val="00733A74"/>
    <w:rsid w:val="00733F86"/>
    <w:rsid w:val="00760D0F"/>
    <w:rsid w:val="007662C0"/>
    <w:rsid w:val="0077448A"/>
    <w:rsid w:val="00774B92"/>
    <w:rsid w:val="00775068"/>
    <w:rsid w:val="0078196C"/>
    <w:rsid w:val="0078454D"/>
    <w:rsid w:val="00784B7C"/>
    <w:rsid w:val="00785004"/>
    <w:rsid w:val="00786468"/>
    <w:rsid w:val="00797E34"/>
    <w:rsid w:val="007A4876"/>
    <w:rsid w:val="007C3492"/>
    <w:rsid w:val="007C62E3"/>
    <w:rsid w:val="007E5DC8"/>
    <w:rsid w:val="007E5EE3"/>
    <w:rsid w:val="007F1E47"/>
    <w:rsid w:val="007F4DE9"/>
    <w:rsid w:val="008037BB"/>
    <w:rsid w:val="00806A62"/>
    <w:rsid w:val="00821DF9"/>
    <w:rsid w:val="00830287"/>
    <w:rsid w:val="00834896"/>
    <w:rsid w:val="00851012"/>
    <w:rsid w:val="00851773"/>
    <w:rsid w:val="008526DC"/>
    <w:rsid w:val="00852867"/>
    <w:rsid w:val="008548C2"/>
    <w:rsid w:val="00874A7F"/>
    <w:rsid w:val="00876417"/>
    <w:rsid w:val="008851FC"/>
    <w:rsid w:val="00886741"/>
    <w:rsid w:val="00894BEC"/>
    <w:rsid w:val="00895E57"/>
    <w:rsid w:val="008971E2"/>
    <w:rsid w:val="008A1FD5"/>
    <w:rsid w:val="008B5A47"/>
    <w:rsid w:val="008C0EEB"/>
    <w:rsid w:val="008C3C9E"/>
    <w:rsid w:val="008D1994"/>
    <w:rsid w:val="008D3E1A"/>
    <w:rsid w:val="008E4DC4"/>
    <w:rsid w:val="00901460"/>
    <w:rsid w:val="00910C07"/>
    <w:rsid w:val="009114D3"/>
    <w:rsid w:val="0091206F"/>
    <w:rsid w:val="009135BB"/>
    <w:rsid w:val="009218D1"/>
    <w:rsid w:val="00922E9A"/>
    <w:rsid w:val="00923935"/>
    <w:rsid w:val="00937318"/>
    <w:rsid w:val="009458D7"/>
    <w:rsid w:val="00954DBA"/>
    <w:rsid w:val="00955599"/>
    <w:rsid w:val="009617A3"/>
    <w:rsid w:val="009633A1"/>
    <w:rsid w:val="0097163A"/>
    <w:rsid w:val="00980194"/>
    <w:rsid w:val="009870FF"/>
    <w:rsid w:val="00993456"/>
    <w:rsid w:val="0099771F"/>
    <w:rsid w:val="009B0C4A"/>
    <w:rsid w:val="009B1319"/>
    <w:rsid w:val="009B1A13"/>
    <w:rsid w:val="009C52B1"/>
    <w:rsid w:val="009C64D1"/>
    <w:rsid w:val="009C6C3F"/>
    <w:rsid w:val="009D12DE"/>
    <w:rsid w:val="009D70C0"/>
    <w:rsid w:val="009E2200"/>
    <w:rsid w:val="009E6086"/>
    <w:rsid w:val="00A00A3D"/>
    <w:rsid w:val="00A05A27"/>
    <w:rsid w:val="00A05C9C"/>
    <w:rsid w:val="00A21E51"/>
    <w:rsid w:val="00A24C72"/>
    <w:rsid w:val="00A2595F"/>
    <w:rsid w:val="00A34008"/>
    <w:rsid w:val="00A372A8"/>
    <w:rsid w:val="00A40BD1"/>
    <w:rsid w:val="00A43013"/>
    <w:rsid w:val="00A46315"/>
    <w:rsid w:val="00A474B4"/>
    <w:rsid w:val="00A524EB"/>
    <w:rsid w:val="00A53195"/>
    <w:rsid w:val="00A536E4"/>
    <w:rsid w:val="00A54B7A"/>
    <w:rsid w:val="00A551D9"/>
    <w:rsid w:val="00A75131"/>
    <w:rsid w:val="00A9174D"/>
    <w:rsid w:val="00AA320A"/>
    <w:rsid w:val="00AA3D43"/>
    <w:rsid w:val="00AB7415"/>
    <w:rsid w:val="00AC01E3"/>
    <w:rsid w:val="00AC38B8"/>
    <w:rsid w:val="00AC7834"/>
    <w:rsid w:val="00AD38A8"/>
    <w:rsid w:val="00AE0A53"/>
    <w:rsid w:val="00AE3C5F"/>
    <w:rsid w:val="00AF3C96"/>
    <w:rsid w:val="00AF4E0A"/>
    <w:rsid w:val="00B00E1E"/>
    <w:rsid w:val="00B03886"/>
    <w:rsid w:val="00B06381"/>
    <w:rsid w:val="00B11A19"/>
    <w:rsid w:val="00B205E1"/>
    <w:rsid w:val="00B2753E"/>
    <w:rsid w:val="00B401F6"/>
    <w:rsid w:val="00B45DD9"/>
    <w:rsid w:val="00B531E0"/>
    <w:rsid w:val="00B57156"/>
    <w:rsid w:val="00B57314"/>
    <w:rsid w:val="00B5764E"/>
    <w:rsid w:val="00B644A1"/>
    <w:rsid w:val="00B6495E"/>
    <w:rsid w:val="00B72E15"/>
    <w:rsid w:val="00B94D40"/>
    <w:rsid w:val="00BC4774"/>
    <w:rsid w:val="00BD00E7"/>
    <w:rsid w:val="00BD5E78"/>
    <w:rsid w:val="00BE225F"/>
    <w:rsid w:val="00C00F85"/>
    <w:rsid w:val="00C114C8"/>
    <w:rsid w:val="00C23176"/>
    <w:rsid w:val="00C31DCF"/>
    <w:rsid w:val="00C374B4"/>
    <w:rsid w:val="00C51956"/>
    <w:rsid w:val="00C53B74"/>
    <w:rsid w:val="00C71B8A"/>
    <w:rsid w:val="00C71F1A"/>
    <w:rsid w:val="00C72924"/>
    <w:rsid w:val="00C738BA"/>
    <w:rsid w:val="00C74FD3"/>
    <w:rsid w:val="00C82E34"/>
    <w:rsid w:val="00C833B4"/>
    <w:rsid w:val="00C83A07"/>
    <w:rsid w:val="00C843F1"/>
    <w:rsid w:val="00C8561A"/>
    <w:rsid w:val="00C9260B"/>
    <w:rsid w:val="00C92B9D"/>
    <w:rsid w:val="00CA7064"/>
    <w:rsid w:val="00CA7941"/>
    <w:rsid w:val="00CB5E0B"/>
    <w:rsid w:val="00CC0156"/>
    <w:rsid w:val="00CD42D1"/>
    <w:rsid w:val="00CD64E0"/>
    <w:rsid w:val="00CE657F"/>
    <w:rsid w:val="00CF292E"/>
    <w:rsid w:val="00D0434D"/>
    <w:rsid w:val="00D118D0"/>
    <w:rsid w:val="00D229A8"/>
    <w:rsid w:val="00D234CF"/>
    <w:rsid w:val="00D2390E"/>
    <w:rsid w:val="00D26F56"/>
    <w:rsid w:val="00D277EF"/>
    <w:rsid w:val="00D41387"/>
    <w:rsid w:val="00D470F3"/>
    <w:rsid w:val="00D62E81"/>
    <w:rsid w:val="00D75506"/>
    <w:rsid w:val="00DA4685"/>
    <w:rsid w:val="00DB3FA3"/>
    <w:rsid w:val="00DB5AA3"/>
    <w:rsid w:val="00DC18CE"/>
    <w:rsid w:val="00DC2549"/>
    <w:rsid w:val="00DD25BD"/>
    <w:rsid w:val="00DD6458"/>
    <w:rsid w:val="00DE03BE"/>
    <w:rsid w:val="00DF08C8"/>
    <w:rsid w:val="00DF661A"/>
    <w:rsid w:val="00DF7691"/>
    <w:rsid w:val="00E124BD"/>
    <w:rsid w:val="00E227EA"/>
    <w:rsid w:val="00E2442D"/>
    <w:rsid w:val="00E37A46"/>
    <w:rsid w:val="00E417B5"/>
    <w:rsid w:val="00E53BFE"/>
    <w:rsid w:val="00E5547E"/>
    <w:rsid w:val="00E61112"/>
    <w:rsid w:val="00E62A85"/>
    <w:rsid w:val="00E63698"/>
    <w:rsid w:val="00E6494E"/>
    <w:rsid w:val="00E67B8B"/>
    <w:rsid w:val="00E73C13"/>
    <w:rsid w:val="00E73E6C"/>
    <w:rsid w:val="00E75A0E"/>
    <w:rsid w:val="00E85DA7"/>
    <w:rsid w:val="00EA0B1A"/>
    <w:rsid w:val="00EA0F5B"/>
    <w:rsid w:val="00EA5516"/>
    <w:rsid w:val="00EA56AE"/>
    <w:rsid w:val="00EB1A68"/>
    <w:rsid w:val="00EC46E5"/>
    <w:rsid w:val="00ED2A8C"/>
    <w:rsid w:val="00ED339C"/>
    <w:rsid w:val="00EE1806"/>
    <w:rsid w:val="00EE1E21"/>
    <w:rsid w:val="00EE7315"/>
    <w:rsid w:val="00EF1B96"/>
    <w:rsid w:val="00EF5546"/>
    <w:rsid w:val="00F0374A"/>
    <w:rsid w:val="00F04D69"/>
    <w:rsid w:val="00F11DA4"/>
    <w:rsid w:val="00F46781"/>
    <w:rsid w:val="00F60536"/>
    <w:rsid w:val="00F66F3E"/>
    <w:rsid w:val="00F7010F"/>
    <w:rsid w:val="00F74E69"/>
    <w:rsid w:val="00F75DCC"/>
    <w:rsid w:val="00F766D2"/>
    <w:rsid w:val="00F8772F"/>
    <w:rsid w:val="00F9157D"/>
    <w:rsid w:val="00F93448"/>
    <w:rsid w:val="00FB50B1"/>
    <w:rsid w:val="00FC3EA1"/>
    <w:rsid w:val="00FD454A"/>
    <w:rsid w:val="00FD7A83"/>
    <w:rsid w:val="00FE159F"/>
    <w:rsid w:val="00FF4C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512722"/>
  <w15:docId w15:val="{15CF3C4C-30F3-4EB4-B0A2-F761A3835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90E38"/>
  </w:style>
  <w:style w:type="paragraph" w:styleId="berschrift1">
    <w:name w:val="heading 1"/>
    <w:basedOn w:val="Standard"/>
    <w:next w:val="Standard"/>
    <w:link w:val="berschrift1Zchn"/>
    <w:uiPriority w:val="9"/>
    <w:qFormat/>
    <w:rsid w:val="00FC3EA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073C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535348"/>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berschrift5">
    <w:name w:val="heading 5"/>
    <w:basedOn w:val="Standard"/>
    <w:next w:val="Standard"/>
    <w:link w:val="berschrift5Zchn"/>
    <w:uiPriority w:val="9"/>
    <w:semiHidden/>
    <w:unhideWhenUsed/>
    <w:qFormat/>
    <w:rsid w:val="00FF4C10"/>
    <w:pPr>
      <w:keepNext/>
      <w:keepLines/>
      <w:spacing w:before="4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FF4C10"/>
    <w:pPr>
      <w:keepNext/>
      <w:keepLines/>
      <w:spacing w:before="40"/>
      <w:outlineLvl w:val="5"/>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10CE4"/>
    <w:pPr>
      <w:tabs>
        <w:tab w:val="center" w:pos="4536"/>
        <w:tab w:val="right" w:pos="9072"/>
      </w:tabs>
    </w:pPr>
  </w:style>
  <w:style w:type="character" w:customStyle="1" w:styleId="KopfzeileZchn">
    <w:name w:val="Kopfzeile Zchn"/>
    <w:basedOn w:val="Absatz-Standardschriftart"/>
    <w:link w:val="Kopfzeile"/>
    <w:uiPriority w:val="99"/>
    <w:rsid w:val="00310CE4"/>
  </w:style>
  <w:style w:type="paragraph" w:styleId="Fuzeile">
    <w:name w:val="footer"/>
    <w:basedOn w:val="Standard"/>
    <w:link w:val="FuzeileZchn"/>
    <w:uiPriority w:val="99"/>
    <w:unhideWhenUsed/>
    <w:rsid w:val="00310CE4"/>
    <w:pPr>
      <w:tabs>
        <w:tab w:val="center" w:pos="4536"/>
        <w:tab w:val="right" w:pos="9072"/>
      </w:tabs>
    </w:pPr>
  </w:style>
  <w:style w:type="character" w:customStyle="1" w:styleId="FuzeileZchn">
    <w:name w:val="Fußzeile Zchn"/>
    <w:basedOn w:val="Absatz-Standardschriftart"/>
    <w:link w:val="Fuzeile"/>
    <w:uiPriority w:val="99"/>
    <w:rsid w:val="00310CE4"/>
  </w:style>
  <w:style w:type="paragraph" w:styleId="Listenabsatz">
    <w:name w:val="List Paragraph"/>
    <w:basedOn w:val="Standard"/>
    <w:uiPriority w:val="34"/>
    <w:qFormat/>
    <w:rsid w:val="00F04D69"/>
    <w:pPr>
      <w:ind w:left="720"/>
      <w:contextualSpacing/>
    </w:pPr>
  </w:style>
  <w:style w:type="character" w:customStyle="1" w:styleId="berschrift1Zchn">
    <w:name w:val="Überschrift 1 Zchn"/>
    <w:basedOn w:val="Absatz-Standardschriftart"/>
    <w:link w:val="berschrift1"/>
    <w:uiPriority w:val="9"/>
    <w:rsid w:val="00FC3EA1"/>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FC3EA1"/>
    <w:pPr>
      <w:outlineLvl w:val="9"/>
    </w:pPr>
  </w:style>
  <w:style w:type="paragraph" w:styleId="Verzeichnis1">
    <w:name w:val="toc 1"/>
    <w:basedOn w:val="Standard"/>
    <w:next w:val="Standard"/>
    <w:autoRedefine/>
    <w:uiPriority w:val="39"/>
    <w:unhideWhenUsed/>
    <w:rsid w:val="00FC3EA1"/>
    <w:pPr>
      <w:spacing w:after="100"/>
    </w:pPr>
  </w:style>
  <w:style w:type="character" w:styleId="Hyperlink">
    <w:name w:val="Hyperlink"/>
    <w:basedOn w:val="Absatz-Standardschriftart"/>
    <w:uiPriority w:val="99"/>
    <w:unhideWhenUsed/>
    <w:rsid w:val="00FC3EA1"/>
    <w:rPr>
      <w:color w:val="0000FF" w:themeColor="hyperlink"/>
      <w:u w:val="single"/>
    </w:rPr>
  </w:style>
  <w:style w:type="paragraph" w:styleId="Sprechblasentext">
    <w:name w:val="Balloon Text"/>
    <w:basedOn w:val="Standard"/>
    <w:link w:val="SprechblasentextZchn"/>
    <w:uiPriority w:val="99"/>
    <w:semiHidden/>
    <w:unhideWhenUsed/>
    <w:rsid w:val="00FC3EA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C3EA1"/>
    <w:rPr>
      <w:rFonts w:ascii="Tahoma" w:hAnsi="Tahoma" w:cs="Tahoma"/>
      <w:sz w:val="16"/>
      <w:szCs w:val="16"/>
    </w:rPr>
  </w:style>
  <w:style w:type="paragraph" w:styleId="KeinLeerraum">
    <w:name w:val="No Spacing"/>
    <w:link w:val="KeinLeerraumZchn"/>
    <w:uiPriority w:val="1"/>
    <w:qFormat/>
    <w:rsid w:val="00425E6A"/>
    <w:rPr>
      <w:rFonts w:asciiTheme="minorHAnsi" w:eastAsiaTheme="minorEastAsia" w:hAnsiTheme="minorHAnsi"/>
      <w:sz w:val="22"/>
    </w:rPr>
  </w:style>
  <w:style w:type="character" w:customStyle="1" w:styleId="KeinLeerraumZchn">
    <w:name w:val="Kein Leerraum Zchn"/>
    <w:basedOn w:val="Absatz-Standardschriftart"/>
    <w:link w:val="KeinLeerraum"/>
    <w:uiPriority w:val="1"/>
    <w:rsid w:val="00425E6A"/>
    <w:rPr>
      <w:rFonts w:asciiTheme="minorHAnsi" w:eastAsiaTheme="minorEastAsia" w:hAnsiTheme="minorHAnsi"/>
      <w:sz w:val="22"/>
    </w:rPr>
  </w:style>
  <w:style w:type="table" w:styleId="HelleListe-Akzent1">
    <w:name w:val="Light List Accent 1"/>
    <w:basedOn w:val="NormaleTabelle"/>
    <w:uiPriority w:val="61"/>
    <w:rsid w:val="00E636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unotentext">
    <w:name w:val="footnote text"/>
    <w:basedOn w:val="Standard"/>
    <w:link w:val="FunotentextZchn"/>
    <w:uiPriority w:val="99"/>
    <w:semiHidden/>
    <w:unhideWhenUsed/>
    <w:rsid w:val="00103ABD"/>
    <w:rPr>
      <w:szCs w:val="20"/>
    </w:rPr>
  </w:style>
  <w:style w:type="character" w:customStyle="1" w:styleId="FunotentextZchn">
    <w:name w:val="Fußnotentext Zchn"/>
    <w:basedOn w:val="Absatz-Standardschriftart"/>
    <w:link w:val="Funotentext"/>
    <w:uiPriority w:val="99"/>
    <w:semiHidden/>
    <w:rsid w:val="00103ABD"/>
    <w:rPr>
      <w:szCs w:val="20"/>
    </w:rPr>
  </w:style>
  <w:style w:type="character" w:styleId="Funotenzeichen">
    <w:name w:val="footnote reference"/>
    <w:basedOn w:val="Absatz-Standardschriftart"/>
    <w:uiPriority w:val="99"/>
    <w:semiHidden/>
    <w:unhideWhenUsed/>
    <w:rsid w:val="00103ABD"/>
    <w:rPr>
      <w:vertAlign w:val="superscript"/>
    </w:rPr>
  </w:style>
  <w:style w:type="character" w:styleId="Platzhaltertext">
    <w:name w:val="Placeholder Text"/>
    <w:basedOn w:val="Absatz-Standardschriftart"/>
    <w:uiPriority w:val="99"/>
    <w:semiHidden/>
    <w:rsid w:val="00AE0A53"/>
    <w:rPr>
      <w:color w:val="808080"/>
    </w:rPr>
  </w:style>
  <w:style w:type="character" w:customStyle="1" w:styleId="berschrift2Zchn">
    <w:name w:val="Überschrift 2 Zchn"/>
    <w:basedOn w:val="Absatz-Standardschriftart"/>
    <w:link w:val="berschrift2"/>
    <w:uiPriority w:val="9"/>
    <w:rsid w:val="002073C1"/>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535348"/>
    <w:rPr>
      <w:rFonts w:asciiTheme="majorHAnsi" w:eastAsiaTheme="majorEastAsia" w:hAnsiTheme="majorHAnsi" w:cstheme="majorBidi"/>
      <w:color w:val="243F60" w:themeColor="accent1" w:themeShade="7F"/>
      <w:sz w:val="24"/>
      <w:szCs w:val="24"/>
    </w:rPr>
  </w:style>
  <w:style w:type="paragraph" w:styleId="Verzeichnis2">
    <w:name w:val="toc 2"/>
    <w:basedOn w:val="Standard"/>
    <w:next w:val="Standard"/>
    <w:autoRedefine/>
    <w:uiPriority w:val="39"/>
    <w:unhideWhenUsed/>
    <w:rsid w:val="00EF5546"/>
    <w:pPr>
      <w:spacing w:after="100"/>
      <w:ind w:left="200"/>
    </w:pPr>
  </w:style>
  <w:style w:type="paragraph" w:styleId="Verzeichnis3">
    <w:name w:val="toc 3"/>
    <w:basedOn w:val="Standard"/>
    <w:next w:val="Standard"/>
    <w:autoRedefine/>
    <w:uiPriority w:val="39"/>
    <w:unhideWhenUsed/>
    <w:rsid w:val="00EF5546"/>
    <w:pPr>
      <w:spacing w:after="100"/>
      <w:ind w:left="400"/>
    </w:pPr>
  </w:style>
  <w:style w:type="character" w:customStyle="1" w:styleId="berschrift5Zchn">
    <w:name w:val="Überschrift 5 Zchn"/>
    <w:basedOn w:val="Absatz-Standardschriftart"/>
    <w:link w:val="berschrift5"/>
    <w:uiPriority w:val="9"/>
    <w:semiHidden/>
    <w:rsid w:val="00FF4C10"/>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FF4C10"/>
    <w:rPr>
      <w:rFonts w:asciiTheme="majorHAnsi" w:eastAsiaTheme="majorEastAsia" w:hAnsiTheme="majorHAnsi" w:cstheme="majorBidi"/>
      <w:color w:val="243F60" w:themeColor="accent1" w:themeShade="7F"/>
    </w:rPr>
  </w:style>
  <w:style w:type="character" w:customStyle="1" w:styleId="NichtaufgelsteErwhnung1">
    <w:name w:val="Nicht aufgelöste Erwähnung1"/>
    <w:basedOn w:val="Absatz-Standardschriftart"/>
    <w:uiPriority w:val="99"/>
    <w:semiHidden/>
    <w:unhideWhenUsed/>
    <w:rsid w:val="00FF4C10"/>
    <w:rPr>
      <w:color w:val="605E5C"/>
      <w:shd w:val="clear" w:color="auto" w:fill="E1DFDD"/>
    </w:rPr>
  </w:style>
  <w:style w:type="paragraph" w:styleId="StandardWeb">
    <w:name w:val="Normal (Web)"/>
    <w:basedOn w:val="Standard"/>
    <w:uiPriority w:val="99"/>
    <w:semiHidden/>
    <w:unhideWhenUsed/>
    <w:rsid w:val="003E4CCF"/>
    <w:pPr>
      <w:spacing w:before="100" w:beforeAutospacing="1" w:after="100" w:afterAutospacing="1"/>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347F15"/>
    <w:rPr>
      <w:b/>
      <w:bCs/>
    </w:rPr>
  </w:style>
  <w:style w:type="table" w:styleId="Tabellenraster">
    <w:name w:val="Table Grid"/>
    <w:basedOn w:val="NormaleTabelle"/>
    <w:uiPriority w:val="59"/>
    <w:rsid w:val="00AC78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Absatz-Standardschriftart"/>
    <w:rsid w:val="00A474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6322">
      <w:bodyDiv w:val="1"/>
      <w:marLeft w:val="0"/>
      <w:marRight w:val="0"/>
      <w:marTop w:val="0"/>
      <w:marBottom w:val="0"/>
      <w:divBdr>
        <w:top w:val="none" w:sz="0" w:space="0" w:color="auto"/>
        <w:left w:val="none" w:sz="0" w:space="0" w:color="auto"/>
        <w:bottom w:val="none" w:sz="0" w:space="0" w:color="auto"/>
        <w:right w:val="none" w:sz="0" w:space="0" w:color="auto"/>
      </w:divBdr>
    </w:div>
    <w:div w:id="64378249">
      <w:bodyDiv w:val="1"/>
      <w:marLeft w:val="0"/>
      <w:marRight w:val="0"/>
      <w:marTop w:val="0"/>
      <w:marBottom w:val="0"/>
      <w:divBdr>
        <w:top w:val="none" w:sz="0" w:space="0" w:color="auto"/>
        <w:left w:val="none" w:sz="0" w:space="0" w:color="auto"/>
        <w:bottom w:val="none" w:sz="0" w:space="0" w:color="auto"/>
        <w:right w:val="none" w:sz="0" w:space="0" w:color="auto"/>
      </w:divBdr>
    </w:div>
    <w:div w:id="80680718">
      <w:bodyDiv w:val="1"/>
      <w:marLeft w:val="0"/>
      <w:marRight w:val="0"/>
      <w:marTop w:val="0"/>
      <w:marBottom w:val="0"/>
      <w:divBdr>
        <w:top w:val="none" w:sz="0" w:space="0" w:color="auto"/>
        <w:left w:val="none" w:sz="0" w:space="0" w:color="auto"/>
        <w:bottom w:val="none" w:sz="0" w:space="0" w:color="auto"/>
        <w:right w:val="none" w:sz="0" w:space="0" w:color="auto"/>
      </w:divBdr>
    </w:div>
    <w:div w:id="133182673">
      <w:bodyDiv w:val="1"/>
      <w:marLeft w:val="0"/>
      <w:marRight w:val="0"/>
      <w:marTop w:val="0"/>
      <w:marBottom w:val="0"/>
      <w:divBdr>
        <w:top w:val="none" w:sz="0" w:space="0" w:color="auto"/>
        <w:left w:val="none" w:sz="0" w:space="0" w:color="auto"/>
        <w:bottom w:val="none" w:sz="0" w:space="0" w:color="auto"/>
        <w:right w:val="none" w:sz="0" w:space="0" w:color="auto"/>
      </w:divBdr>
      <w:divsChild>
        <w:div w:id="941764244">
          <w:marLeft w:val="0"/>
          <w:marRight w:val="0"/>
          <w:marTop w:val="0"/>
          <w:marBottom w:val="0"/>
          <w:divBdr>
            <w:top w:val="none" w:sz="0" w:space="0" w:color="auto"/>
            <w:left w:val="none" w:sz="0" w:space="0" w:color="auto"/>
            <w:bottom w:val="none" w:sz="0" w:space="0" w:color="auto"/>
            <w:right w:val="none" w:sz="0" w:space="0" w:color="auto"/>
          </w:divBdr>
        </w:div>
      </w:divsChild>
    </w:div>
    <w:div w:id="171576213">
      <w:bodyDiv w:val="1"/>
      <w:marLeft w:val="0"/>
      <w:marRight w:val="0"/>
      <w:marTop w:val="0"/>
      <w:marBottom w:val="0"/>
      <w:divBdr>
        <w:top w:val="none" w:sz="0" w:space="0" w:color="auto"/>
        <w:left w:val="none" w:sz="0" w:space="0" w:color="auto"/>
        <w:bottom w:val="none" w:sz="0" w:space="0" w:color="auto"/>
        <w:right w:val="none" w:sz="0" w:space="0" w:color="auto"/>
      </w:divBdr>
      <w:divsChild>
        <w:div w:id="1486967024">
          <w:marLeft w:val="0"/>
          <w:marRight w:val="0"/>
          <w:marTop w:val="0"/>
          <w:marBottom w:val="0"/>
          <w:divBdr>
            <w:top w:val="none" w:sz="0" w:space="0" w:color="auto"/>
            <w:left w:val="none" w:sz="0" w:space="0" w:color="auto"/>
            <w:bottom w:val="none" w:sz="0" w:space="0" w:color="auto"/>
            <w:right w:val="none" w:sz="0" w:space="0" w:color="auto"/>
          </w:divBdr>
          <w:divsChild>
            <w:div w:id="1040939285">
              <w:marLeft w:val="0"/>
              <w:marRight w:val="0"/>
              <w:marTop w:val="0"/>
              <w:marBottom w:val="0"/>
              <w:divBdr>
                <w:top w:val="none" w:sz="0" w:space="0" w:color="auto"/>
                <w:left w:val="none" w:sz="0" w:space="0" w:color="auto"/>
                <w:bottom w:val="none" w:sz="0" w:space="0" w:color="auto"/>
                <w:right w:val="none" w:sz="0" w:space="0" w:color="auto"/>
              </w:divBdr>
              <w:divsChild>
                <w:div w:id="184624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10633">
      <w:bodyDiv w:val="1"/>
      <w:marLeft w:val="0"/>
      <w:marRight w:val="0"/>
      <w:marTop w:val="0"/>
      <w:marBottom w:val="0"/>
      <w:divBdr>
        <w:top w:val="none" w:sz="0" w:space="0" w:color="auto"/>
        <w:left w:val="none" w:sz="0" w:space="0" w:color="auto"/>
        <w:bottom w:val="none" w:sz="0" w:space="0" w:color="auto"/>
        <w:right w:val="none" w:sz="0" w:space="0" w:color="auto"/>
      </w:divBdr>
      <w:divsChild>
        <w:div w:id="422576275">
          <w:marLeft w:val="0"/>
          <w:marRight w:val="0"/>
          <w:marTop w:val="0"/>
          <w:marBottom w:val="0"/>
          <w:divBdr>
            <w:top w:val="none" w:sz="0" w:space="0" w:color="auto"/>
            <w:left w:val="none" w:sz="0" w:space="0" w:color="auto"/>
            <w:bottom w:val="none" w:sz="0" w:space="0" w:color="auto"/>
            <w:right w:val="none" w:sz="0" w:space="0" w:color="auto"/>
          </w:divBdr>
        </w:div>
      </w:divsChild>
    </w:div>
    <w:div w:id="231935267">
      <w:bodyDiv w:val="1"/>
      <w:marLeft w:val="0"/>
      <w:marRight w:val="0"/>
      <w:marTop w:val="0"/>
      <w:marBottom w:val="0"/>
      <w:divBdr>
        <w:top w:val="none" w:sz="0" w:space="0" w:color="auto"/>
        <w:left w:val="none" w:sz="0" w:space="0" w:color="auto"/>
        <w:bottom w:val="none" w:sz="0" w:space="0" w:color="auto"/>
        <w:right w:val="none" w:sz="0" w:space="0" w:color="auto"/>
      </w:divBdr>
    </w:div>
    <w:div w:id="336885288">
      <w:bodyDiv w:val="1"/>
      <w:marLeft w:val="0"/>
      <w:marRight w:val="0"/>
      <w:marTop w:val="0"/>
      <w:marBottom w:val="0"/>
      <w:divBdr>
        <w:top w:val="none" w:sz="0" w:space="0" w:color="auto"/>
        <w:left w:val="none" w:sz="0" w:space="0" w:color="auto"/>
        <w:bottom w:val="none" w:sz="0" w:space="0" w:color="auto"/>
        <w:right w:val="none" w:sz="0" w:space="0" w:color="auto"/>
      </w:divBdr>
    </w:div>
    <w:div w:id="415324343">
      <w:bodyDiv w:val="1"/>
      <w:marLeft w:val="0"/>
      <w:marRight w:val="0"/>
      <w:marTop w:val="0"/>
      <w:marBottom w:val="0"/>
      <w:divBdr>
        <w:top w:val="none" w:sz="0" w:space="0" w:color="auto"/>
        <w:left w:val="none" w:sz="0" w:space="0" w:color="auto"/>
        <w:bottom w:val="none" w:sz="0" w:space="0" w:color="auto"/>
        <w:right w:val="none" w:sz="0" w:space="0" w:color="auto"/>
      </w:divBdr>
    </w:div>
    <w:div w:id="448623417">
      <w:bodyDiv w:val="1"/>
      <w:marLeft w:val="0"/>
      <w:marRight w:val="0"/>
      <w:marTop w:val="0"/>
      <w:marBottom w:val="0"/>
      <w:divBdr>
        <w:top w:val="none" w:sz="0" w:space="0" w:color="auto"/>
        <w:left w:val="none" w:sz="0" w:space="0" w:color="auto"/>
        <w:bottom w:val="none" w:sz="0" w:space="0" w:color="auto"/>
        <w:right w:val="none" w:sz="0" w:space="0" w:color="auto"/>
      </w:divBdr>
    </w:div>
    <w:div w:id="451092755">
      <w:bodyDiv w:val="1"/>
      <w:marLeft w:val="0"/>
      <w:marRight w:val="0"/>
      <w:marTop w:val="0"/>
      <w:marBottom w:val="0"/>
      <w:divBdr>
        <w:top w:val="none" w:sz="0" w:space="0" w:color="auto"/>
        <w:left w:val="none" w:sz="0" w:space="0" w:color="auto"/>
        <w:bottom w:val="none" w:sz="0" w:space="0" w:color="auto"/>
        <w:right w:val="none" w:sz="0" w:space="0" w:color="auto"/>
      </w:divBdr>
    </w:div>
    <w:div w:id="578252933">
      <w:bodyDiv w:val="1"/>
      <w:marLeft w:val="0"/>
      <w:marRight w:val="0"/>
      <w:marTop w:val="0"/>
      <w:marBottom w:val="0"/>
      <w:divBdr>
        <w:top w:val="none" w:sz="0" w:space="0" w:color="auto"/>
        <w:left w:val="none" w:sz="0" w:space="0" w:color="auto"/>
        <w:bottom w:val="none" w:sz="0" w:space="0" w:color="auto"/>
        <w:right w:val="none" w:sz="0" w:space="0" w:color="auto"/>
      </w:divBdr>
    </w:div>
    <w:div w:id="652374195">
      <w:bodyDiv w:val="1"/>
      <w:marLeft w:val="0"/>
      <w:marRight w:val="0"/>
      <w:marTop w:val="0"/>
      <w:marBottom w:val="0"/>
      <w:divBdr>
        <w:top w:val="none" w:sz="0" w:space="0" w:color="auto"/>
        <w:left w:val="none" w:sz="0" w:space="0" w:color="auto"/>
        <w:bottom w:val="none" w:sz="0" w:space="0" w:color="auto"/>
        <w:right w:val="none" w:sz="0" w:space="0" w:color="auto"/>
      </w:divBdr>
    </w:div>
    <w:div w:id="732124132">
      <w:bodyDiv w:val="1"/>
      <w:marLeft w:val="0"/>
      <w:marRight w:val="0"/>
      <w:marTop w:val="0"/>
      <w:marBottom w:val="0"/>
      <w:divBdr>
        <w:top w:val="none" w:sz="0" w:space="0" w:color="auto"/>
        <w:left w:val="none" w:sz="0" w:space="0" w:color="auto"/>
        <w:bottom w:val="none" w:sz="0" w:space="0" w:color="auto"/>
        <w:right w:val="none" w:sz="0" w:space="0" w:color="auto"/>
      </w:divBdr>
    </w:div>
    <w:div w:id="900334722">
      <w:bodyDiv w:val="1"/>
      <w:marLeft w:val="0"/>
      <w:marRight w:val="0"/>
      <w:marTop w:val="0"/>
      <w:marBottom w:val="0"/>
      <w:divBdr>
        <w:top w:val="none" w:sz="0" w:space="0" w:color="auto"/>
        <w:left w:val="none" w:sz="0" w:space="0" w:color="auto"/>
        <w:bottom w:val="none" w:sz="0" w:space="0" w:color="auto"/>
        <w:right w:val="none" w:sz="0" w:space="0" w:color="auto"/>
      </w:divBdr>
    </w:div>
    <w:div w:id="918053808">
      <w:bodyDiv w:val="1"/>
      <w:marLeft w:val="0"/>
      <w:marRight w:val="0"/>
      <w:marTop w:val="0"/>
      <w:marBottom w:val="0"/>
      <w:divBdr>
        <w:top w:val="none" w:sz="0" w:space="0" w:color="auto"/>
        <w:left w:val="none" w:sz="0" w:space="0" w:color="auto"/>
        <w:bottom w:val="none" w:sz="0" w:space="0" w:color="auto"/>
        <w:right w:val="none" w:sz="0" w:space="0" w:color="auto"/>
      </w:divBdr>
    </w:div>
    <w:div w:id="1037002696">
      <w:bodyDiv w:val="1"/>
      <w:marLeft w:val="0"/>
      <w:marRight w:val="0"/>
      <w:marTop w:val="0"/>
      <w:marBottom w:val="0"/>
      <w:divBdr>
        <w:top w:val="none" w:sz="0" w:space="0" w:color="auto"/>
        <w:left w:val="none" w:sz="0" w:space="0" w:color="auto"/>
        <w:bottom w:val="none" w:sz="0" w:space="0" w:color="auto"/>
        <w:right w:val="none" w:sz="0" w:space="0" w:color="auto"/>
      </w:divBdr>
    </w:div>
    <w:div w:id="1050805510">
      <w:bodyDiv w:val="1"/>
      <w:marLeft w:val="0"/>
      <w:marRight w:val="0"/>
      <w:marTop w:val="0"/>
      <w:marBottom w:val="0"/>
      <w:divBdr>
        <w:top w:val="none" w:sz="0" w:space="0" w:color="auto"/>
        <w:left w:val="none" w:sz="0" w:space="0" w:color="auto"/>
        <w:bottom w:val="none" w:sz="0" w:space="0" w:color="auto"/>
        <w:right w:val="none" w:sz="0" w:space="0" w:color="auto"/>
      </w:divBdr>
    </w:div>
    <w:div w:id="1139613970">
      <w:bodyDiv w:val="1"/>
      <w:marLeft w:val="0"/>
      <w:marRight w:val="0"/>
      <w:marTop w:val="0"/>
      <w:marBottom w:val="0"/>
      <w:divBdr>
        <w:top w:val="none" w:sz="0" w:space="0" w:color="auto"/>
        <w:left w:val="none" w:sz="0" w:space="0" w:color="auto"/>
        <w:bottom w:val="none" w:sz="0" w:space="0" w:color="auto"/>
        <w:right w:val="none" w:sz="0" w:space="0" w:color="auto"/>
      </w:divBdr>
    </w:div>
    <w:div w:id="1189028801">
      <w:bodyDiv w:val="1"/>
      <w:marLeft w:val="0"/>
      <w:marRight w:val="0"/>
      <w:marTop w:val="0"/>
      <w:marBottom w:val="0"/>
      <w:divBdr>
        <w:top w:val="none" w:sz="0" w:space="0" w:color="auto"/>
        <w:left w:val="none" w:sz="0" w:space="0" w:color="auto"/>
        <w:bottom w:val="none" w:sz="0" w:space="0" w:color="auto"/>
        <w:right w:val="none" w:sz="0" w:space="0" w:color="auto"/>
      </w:divBdr>
      <w:divsChild>
        <w:div w:id="940915945">
          <w:marLeft w:val="0"/>
          <w:marRight w:val="0"/>
          <w:marTop w:val="0"/>
          <w:marBottom w:val="0"/>
          <w:divBdr>
            <w:top w:val="none" w:sz="0" w:space="0" w:color="auto"/>
            <w:left w:val="none" w:sz="0" w:space="0" w:color="auto"/>
            <w:bottom w:val="none" w:sz="0" w:space="0" w:color="auto"/>
            <w:right w:val="none" w:sz="0" w:space="0" w:color="auto"/>
          </w:divBdr>
          <w:divsChild>
            <w:div w:id="1601528163">
              <w:marLeft w:val="0"/>
              <w:marRight w:val="0"/>
              <w:marTop w:val="0"/>
              <w:marBottom w:val="0"/>
              <w:divBdr>
                <w:top w:val="none" w:sz="0" w:space="0" w:color="auto"/>
                <w:left w:val="none" w:sz="0" w:space="0" w:color="auto"/>
                <w:bottom w:val="none" w:sz="0" w:space="0" w:color="auto"/>
                <w:right w:val="none" w:sz="0" w:space="0" w:color="auto"/>
              </w:divBdr>
              <w:divsChild>
                <w:div w:id="74399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669473">
      <w:bodyDiv w:val="1"/>
      <w:marLeft w:val="0"/>
      <w:marRight w:val="0"/>
      <w:marTop w:val="0"/>
      <w:marBottom w:val="0"/>
      <w:divBdr>
        <w:top w:val="none" w:sz="0" w:space="0" w:color="auto"/>
        <w:left w:val="none" w:sz="0" w:space="0" w:color="auto"/>
        <w:bottom w:val="none" w:sz="0" w:space="0" w:color="auto"/>
        <w:right w:val="none" w:sz="0" w:space="0" w:color="auto"/>
      </w:divBdr>
    </w:div>
    <w:div w:id="1548567179">
      <w:bodyDiv w:val="1"/>
      <w:marLeft w:val="0"/>
      <w:marRight w:val="0"/>
      <w:marTop w:val="0"/>
      <w:marBottom w:val="0"/>
      <w:divBdr>
        <w:top w:val="none" w:sz="0" w:space="0" w:color="auto"/>
        <w:left w:val="none" w:sz="0" w:space="0" w:color="auto"/>
        <w:bottom w:val="none" w:sz="0" w:space="0" w:color="auto"/>
        <w:right w:val="none" w:sz="0" w:space="0" w:color="auto"/>
      </w:divBdr>
    </w:div>
    <w:div w:id="1978946475">
      <w:bodyDiv w:val="1"/>
      <w:marLeft w:val="0"/>
      <w:marRight w:val="0"/>
      <w:marTop w:val="0"/>
      <w:marBottom w:val="0"/>
      <w:divBdr>
        <w:top w:val="none" w:sz="0" w:space="0" w:color="auto"/>
        <w:left w:val="none" w:sz="0" w:space="0" w:color="auto"/>
        <w:bottom w:val="none" w:sz="0" w:space="0" w:color="auto"/>
        <w:right w:val="none" w:sz="0" w:space="0" w:color="auto"/>
      </w:divBdr>
    </w:div>
    <w:div w:id="2012248956">
      <w:bodyDiv w:val="1"/>
      <w:marLeft w:val="0"/>
      <w:marRight w:val="0"/>
      <w:marTop w:val="0"/>
      <w:marBottom w:val="0"/>
      <w:divBdr>
        <w:top w:val="none" w:sz="0" w:space="0" w:color="auto"/>
        <w:left w:val="none" w:sz="0" w:space="0" w:color="auto"/>
        <w:bottom w:val="none" w:sz="0" w:space="0" w:color="auto"/>
        <w:right w:val="none" w:sz="0" w:space="0" w:color="auto"/>
      </w:divBdr>
    </w:div>
    <w:div w:id="208752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e.wikipedia.org/wiki/Elektronisches_Dokument" TargetMode="External"/><Relationship Id="rId18" Type="http://schemas.openxmlformats.org/officeDocument/2006/relationships/hyperlink" Target="https://de.wikipedia.org/wiki/Bilddatei" TargetMode="External"/><Relationship Id="rId26" Type="http://schemas.openxmlformats.org/officeDocument/2006/relationships/hyperlink" Target="https://de.wikipedia.org/wiki/World_Wide_Web" TargetMode="External"/><Relationship Id="rId3" Type="http://schemas.openxmlformats.org/officeDocument/2006/relationships/numbering" Target="numbering.xml"/><Relationship Id="rId21" Type="http://schemas.openxmlformats.org/officeDocument/2006/relationships/hyperlink" Target="https://de.wikipedia.org/wiki/Webseite" TargetMode="External"/><Relationship Id="rId7" Type="http://schemas.openxmlformats.org/officeDocument/2006/relationships/footnotes" Target="footnotes.xml"/><Relationship Id="rId12" Type="http://schemas.openxmlformats.org/officeDocument/2006/relationships/hyperlink" Target="https://de.wikipedia.org/wiki/Elektronisches_Dokument" TargetMode="External"/><Relationship Id="rId17" Type="http://schemas.openxmlformats.org/officeDocument/2006/relationships/hyperlink" Target="https://de.wikipedia.org/wiki/Hyperlink" TargetMode="External"/><Relationship Id="rId25" Type="http://schemas.openxmlformats.org/officeDocument/2006/relationships/hyperlink" Target="https://de.wikipedia.org/wiki/World_Wide_Web"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e.wikipedia.org/wiki/Hyperlink" TargetMode="External"/><Relationship Id="rId20" Type="http://schemas.openxmlformats.org/officeDocument/2006/relationships/hyperlink" Target="https://de.wikipedia.org/wiki/Bilddatei"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wikipedia.org/wiki/Auszeichnungssprache" TargetMode="External"/><Relationship Id="rId24" Type="http://schemas.openxmlformats.org/officeDocument/2006/relationships/hyperlink" Target="https://de.wikipedia.org/wiki/Webseite" TargetMode="External"/><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de.wikipedia.org/wiki/Textdatei" TargetMode="External"/><Relationship Id="rId23" Type="http://schemas.openxmlformats.org/officeDocument/2006/relationships/hyperlink" Target="https://de.wikipedia.org/wiki/Webseite" TargetMode="External"/><Relationship Id="rId28" Type="http://schemas.openxmlformats.org/officeDocument/2006/relationships/hyperlink" Target="https://de.wikipedia.org/wiki/Webbrowser" TargetMode="External"/><Relationship Id="rId10" Type="http://schemas.openxmlformats.org/officeDocument/2006/relationships/hyperlink" Target="https://de.wikipedia.org/wiki/Auszeichnungssprache" TargetMode="External"/><Relationship Id="rId19" Type="http://schemas.openxmlformats.org/officeDocument/2006/relationships/hyperlink" Target="https://de.wikipedia.org/wiki/Bilddatei"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maulhardt@nta-isny.de" TargetMode="External"/><Relationship Id="rId14" Type="http://schemas.openxmlformats.org/officeDocument/2006/relationships/hyperlink" Target="https://de.wikipedia.org/wiki/Textdatei" TargetMode="External"/><Relationship Id="rId22" Type="http://schemas.openxmlformats.org/officeDocument/2006/relationships/hyperlink" Target="https://de.wikipedia.org/wiki/Webseite" TargetMode="External"/><Relationship Id="rId27" Type="http://schemas.openxmlformats.org/officeDocument/2006/relationships/hyperlink" Target="https://de.wikipedia.org/wiki/Webbrowser" TargetMode="External"/><Relationship Id="rId30" Type="http://schemas.openxmlformats.org/officeDocument/2006/relationships/footer" Target="footer2.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OneDrive\Desktop\NTA%20Isny%20Schule\Kommunikations%20Technik\Komm%20Tech%20Praktikum%20Protokoll%20Vorlag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88CDF2E19BF462189796AB0A89A60D7"/>
        <w:category>
          <w:name w:val="Allgemein"/>
          <w:gallery w:val="placeholder"/>
        </w:category>
        <w:types>
          <w:type w:val="bbPlcHdr"/>
        </w:types>
        <w:behaviors>
          <w:behavior w:val="content"/>
        </w:behaviors>
        <w:guid w:val="{C05C7082-AC5B-4BF2-A4C4-A7CA7A000AFE}"/>
      </w:docPartPr>
      <w:docPartBody>
        <w:p w:rsidR="00EE60CE" w:rsidRDefault="00344F06" w:rsidP="00344F06">
          <w:pPr>
            <w:pStyle w:val="B88CDF2E19BF462189796AB0A89A60D7"/>
          </w:pPr>
          <w:r>
            <w:rPr>
              <w:rFonts w:asciiTheme="majorHAnsi" w:eastAsiaTheme="majorEastAsia" w:hAnsiTheme="majorHAnsi" w:cstheme="majorBidi"/>
              <w:b/>
              <w:bCs/>
              <w:color w:val="2F5496" w:themeColor="accent1" w:themeShade="BF"/>
              <w:sz w:val="48"/>
              <w:szCs w:val="48"/>
            </w:rPr>
            <w:t>[Geben Sie den 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29B"/>
    <w:rsid w:val="00122EC7"/>
    <w:rsid w:val="00344F06"/>
    <w:rsid w:val="003F1CB1"/>
    <w:rsid w:val="0040729B"/>
    <w:rsid w:val="007D47DF"/>
    <w:rsid w:val="00B37E38"/>
    <w:rsid w:val="00B8356F"/>
    <w:rsid w:val="00E548CA"/>
    <w:rsid w:val="00EE60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88CDF2E19BF462189796AB0A89A60D7">
    <w:name w:val="B88CDF2E19BF462189796AB0A89A60D7"/>
    <w:rsid w:val="00344F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2021-09-22T00:00:00</PublishDate>
  <Abstract>Thema: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FC3025-735B-4C40-B669-6C6A27891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Komm Tech Praktikum Protokoll Vorlage.dotx</Template>
  <TotalTime>0</TotalTime>
  <Pages>5</Pages>
  <Words>919</Words>
  <Characters>5793</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Kommunikationstechnik</vt:lpstr>
    </vt:vector>
  </TitlesOfParts>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Kommunikationstechnik</dc:title>
  <dc:subject>. Praktikum</dc:subject>
  <dc:creator>Maximilian Zehnle</dc:creator>
  <cp:lastModifiedBy>Florian Stocker</cp:lastModifiedBy>
  <cp:revision>2</cp:revision>
  <cp:lastPrinted>2022-05-20T16:36:00Z</cp:lastPrinted>
  <dcterms:created xsi:type="dcterms:W3CDTF">2022-09-14T12:44:00Z</dcterms:created>
  <dcterms:modified xsi:type="dcterms:W3CDTF">2022-09-14T12:44:00Z</dcterms:modified>
</cp:coreProperties>
</file>