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41D5" w14:textId="77777777" w:rsidR="000A04A9" w:rsidRDefault="00000000">
      <w:pPr>
        <w:numPr>
          <w:ilvl w:val="0"/>
          <w:numId w:val="1"/>
        </w:numPr>
      </w:pPr>
      <w:r>
        <w:rPr>
          <w:rFonts w:hint="eastAsia"/>
        </w:rPr>
        <w:t>温度、湿度、烟雾、天然气的数值监测。</w:t>
      </w:r>
    </w:p>
    <w:p w14:paraId="67F16750" w14:textId="77777777" w:rsidR="000A04A9" w:rsidRDefault="00000000">
      <w:pPr>
        <w:numPr>
          <w:ilvl w:val="0"/>
          <w:numId w:val="1"/>
        </w:numPr>
      </w:pPr>
      <w:r>
        <w:rPr>
          <w:rFonts w:hint="eastAsia"/>
        </w:rPr>
        <w:t>设备（单片机）实时显示各项监测数值，小程序上实时显示各项监测数值</w:t>
      </w:r>
    </w:p>
    <w:p w14:paraId="33154739" w14:textId="77777777" w:rsidR="000A04A9" w:rsidRDefault="00000000">
      <w:pPr>
        <w:numPr>
          <w:ilvl w:val="0"/>
          <w:numId w:val="1"/>
        </w:numPr>
      </w:pPr>
      <w:r>
        <w:rPr>
          <w:rFonts w:hint="eastAsia"/>
        </w:rPr>
        <w:t>在设备和小程序上均可设置（调节）温度、烟雾、燃气的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阈值</w:t>
      </w:r>
    </w:p>
    <w:p w14:paraId="525A2368" w14:textId="77777777" w:rsidR="000A04A9" w:rsidRDefault="00000000">
      <w:pPr>
        <w:numPr>
          <w:ilvl w:val="0"/>
          <w:numId w:val="1"/>
        </w:numPr>
      </w:pPr>
      <w:r>
        <w:rPr>
          <w:rFonts w:hint="eastAsia"/>
        </w:rPr>
        <w:t>在设备和小程序上均可控制灯光、风扇、消防、燃气管道的开启与关闭。</w:t>
      </w:r>
    </w:p>
    <w:p w14:paraId="670D347B" w14:textId="77777777" w:rsidR="000A04A9" w:rsidRDefault="00000000">
      <w:pPr>
        <w:numPr>
          <w:ilvl w:val="0"/>
          <w:numId w:val="1"/>
        </w:numPr>
      </w:pPr>
      <w:r>
        <w:rPr>
          <w:rFonts w:hint="eastAsia"/>
        </w:rPr>
        <w:t>当温度监测数值超过阈值时进行声光报警（温度指示</w:t>
      </w:r>
      <w:r>
        <w:rPr>
          <w:rFonts w:hint="eastAsia"/>
        </w:rPr>
        <w:t>LED+</w:t>
      </w:r>
      <w:r>
        <w:rPr>
          <w:rFonts w:hint="eastAsia"/>
        </w:rPr>
        <w:t>蜂鸣器）</w:t>
      </w:r>
    </w:p>
    <w:p w14:paraId="00A33B83" w14:textId="77777777" w:rsidR="000A04A9" w:rsidRDefault="00000000">
      <w:pPr>
        <w:numPr>
          <w:ilvl w:val="0"/>
          <w:numId w:val="1"/>
        </w:numPr>
      </w:pPr>
      <w:r>
        <w:rPr>
          <w:rFonts w:hint="eastAsia"/>
        </w:rPr>
        <w:t>当烟雾监测数值超过阈值时进行声光报警（烟雾指示</w:t>
      </w:r>
      <w:r>
        <w:rPr>
          <w:rFonts w:hint="eastAsia"/>
        </w:rPr>
        <w:t>LED+</w:t>
      </w:r>
      <w:r>
        <w:rPr>
          <w:rFonts w:hint="eastAsia"/>
        </w:rPr>
        <w:t>蜂鸣器），并开启消防喷淋系统，关闭燃气管道开关</w:t>
      </w:r>
    </w:p>
    <w:p w14:paraId="112EC87D" w14:textId="77777777" w:rsidR="000A04A9" w:rsidRDefault="00000000">
      <w:pPr>
        <w:numPr>
          <w:ilvl w:val="0"/>
          <w:numId w:val="1"/>
        </w:numPr>
      </w:pPr>
      <w:r>
        <w:rPr>
          <w:rFonts w:hint="eastAsia"/>
        </w:rPr>
        <w:t>当燃气监测数值超过阈值时进行声光报警（燃气指示</w:t>
      </w:r>
      <w:r>
        <w:rPr>
          <w:rFonts w:hint="eastAsia"/>
        </w:rPr>
        <w:t>LED+</w:t>
      </w:r>
      <w:r>
        <w:rPr>
          <w:rFonts w:hint="eastAsia"/>
        </w:rPr>
        <w:t>蜂鸣器），并开启风扇，关闭燃气管道开关。</w:t>
      </w:r>
      <w:r>
        <w:rPr>
          <w:rFonts w:hint="eastAsia"/>
        </w:rPr>
        <w:t xml:space="preserve"> </w:t>
      </w:r>
      <w:r>
        <w:rPr>
          <w:rFonts w:hint="eastAsia"/>
        </w:rPr>
        <w:t>（一共三个</w:t>
      </w:r>
      <w:r>
        <w:rPr>
          <w:rFonts w:hint="eastAsia"/>
        </w:rPr>
        <w:t>LED</w:t>
      </w:r>
      <w:r>
        <w:rPr>
          <w:rFonts w:hint="eastAsia"/>
        </w:rPr>
        <w:t>）</w:t>
      </w:r>
    </w:p>
    <w:p w14:paraId="4ACE2A38" w14:textId="77777777" w:rsidR="000A04A9" w:rsidRDefault="00000000">
      <w:pPr>
        <w:numPr>
          <w:ilvl w:val="0"/>
          <w:numId w:val="1"/>
        </w:numPr>
      </w:pPr>
      <w:r>
        <w:rPr>
          <w:rFonts w:hint="eastAsia"/>
        </w:rPr>
        <w:t>当烟雾监测数值和燃气监测数值同时超过阈值时，同时开启消防喷淋系统与风扇，并关闭燃气管道开关。</w:t>
      </w:r>
    </w:p>
    <w:p w14:paraId="62367E45" w14:textId="77777777" w:rsidR="000A04A9" w:rsidRDefault="00000000">
      <w:pPr>
        <w:numPr>
          <w:ilvl w:val="0"/>
          <w:numId w:val="1"/>
        </w:numPr>
      </w:pPr>
      <w:r>
        <w:rPr>
          <w:rFonts w:ascii="宋体" w:eastAsia="宋体" w:hAnsi="宋体" w:cs="宋体" w:hint="eastAsia"/>
          <w:sz w:val="24"/>
        </w:rPr>
        <w:t>当对应</w:t>
      </w:r>
      <w:r>
        <w:rPr>
          <w:rFonts w:ascii="宋体" w:eastAsia="宋体" w:hAnsi="宋体" w:cs="宋体"/>
          <w:sz w:val="24"/>
        </w:rPr>
        <w:t>监测值低于阈值时</w:t>
      </w:r>
      <w:r>
        <w:rPr>
          <w:rFonts w:ascii="宋体" w:eastAsia="宋体" w:hAnsi="宋体" w:cs="宋体" w:hint="eastAsia"/>
          <w:sz w:val="24"/>
        </w:rPr>
        <w:t>对应</w:t>
      </w:r>
      <w:r>
        <w:rPr>
          <w:rFonts w:ascii="宋体" w:eastAsia="宋体" w:hAnsi="宋体" w:cs="宋体"/>
          <w:sz w:val="24"/>
        </w:rPr>
        <w:t>风扇、消防喷淋系统关闭 或者通过按键主动关闭</w:t>
      </w:r>
      <w:r>
        <w:rPr>
          <w:rFonts w:ascii="宋体" w:eastAsia="宋体" w:hAnsi="宋体" w:cs="宋体" w:hint="eastAsia"/>
          <w:sz w:val="24"/>
        </w:rPr>
        <w:t>（就是分为自动模式与手动模式）</w:t>
      </w:r>
    </w:p>
    <w:p w14:paraId="5F971001" w14:textId="77777777" w:rsidR="000A04A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（燃气开关不包括，关闭后需按下按键</w:t>
      </w:r>
      <w:r>
        <w:rPr>
          <w:rFonts w:ascii="宋体" w:eastAsia="宋体" w:hAnsi="宋体" w:cs="宋体" w:hint="eastAsia"/>
          <w:sz w:val="24"/>
        </w:rPr>
        <w:t>手动</w:t>
      </w:r>
      <w:r>
        <w:rPr>
          <w:rFonts w:ascii="宋体" w:eastAsia="宋体" w:hAnsi="宋体" w:cs="宋体"/>
          <w:sz w:val="24"/>
        </w:rPr>
        <w:t>才能开启）</w:t>
      </w:r>
    </w:p>
    <w:p w14:paraId="414DE8A1" w14:textId="77777777" w:rsidR="000A04A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10.在小程序上能获取厨房画面。（ESP-CAM）。</w:t>
      </w:r>
    </w:p>
    <w:p w14:paraId="64E24266" w14:textId="77777777" w:rsidR="000A04A9" w:rsidRDefault="000A04A9"/>
    <w:sectPr w:rsidR="000A0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4123F"/>
    <w:multiLevelType w:val="singleLevel"/>
    <w:tmpl w:val="7A44123F"/>
    <w:lvl w:ilvl="0">
      <w:start w:val="1"/>
      <w:numFmt w:val="decimal"/>
      <w:suff w:val="nothing"/>
      <w:lvlText w:val="%1、"/>
      <w:lvlJc w:val="left"/>
    </w:lvl>
  </w:abstractNum>
  <w:num w:numId="1" w16cid:durableId="167202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ZjZTViYzhjNDMyMzMxNzgzYTcwMDI0MzUxNzhlNGQifQ=="/>
  </w:docVars>
  <w:rsids>
    <w:rsidRoot w:val="000A04A9"/>
    <w:rsid w:val="000A04A9"/>
    <w:rsid w:val="00194333"/>
    <w:rsid w:val="002516E8"/>
    <w:rsid w:val="004979B4"/>
    <w:rsid w:val="00BC43AF"/>
    <w:rsid w:val="00EA0CCF"/>
    <w:rsid w:val="11D01204"/>
    <w:rsid w:val="1DD0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50EB8"/>
  <w15:docId w15:val="{B62A41EB-7598-453F-8DF2-8A44BA4A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pang</dc:creator>
  <cp:lastModifiedBy>水</cp:lastModifiedBy>
  <cp:revision>4</cp:revision>
  <dcterms:created xsi:type="dcterms:W3CDTF">2024-03-25T12:54:00Z</dcterms:created>
  <dcterms:modified xsi:type="dcterms:W3CDTF">2024-03-31T11:36:00Z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A2BAF5BEBBCB4FBB93436FF57E848EE1_12</vt:lpwstr>
  </property>
</Properties>
</file>