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CAFC" w14:textId="48FAD42A" w:rsidR="008E6470" w:rsidRDefault="00217FD5" w:rsidP="00217FD5">
      <w:pPr>
        <w:pStyle w:val="Heading1"/>
      </w:pPr>
      <w:r w:rsidRPr="00217FD5">
        <w:t>Documentation for Emotion Recognition Using Convolutional Neural Networks</w:t>
      </w:r>
    </w:p>
    <w:p w14:paraId="1055E95E" w14:textId="10533A8A" w:rsidR="00217FD5" w:rsidRDefault="00217FD5" w:rsidP="00217FD5">
      <w:r>
        <w:t xml:space="preserve">                                       </w:t>
      </w:r>
      <w:r w:rsidRPr="00217FD5">
        <w:t>The Emotion Recognition system uses Convolutional Neural Networks (CNNs) to classify emotions based on facial expressions captured in images. The system includes functionality for training the CNN model and deploying it for real-time emotion detection through a webcam.</w:t>
      </w:r>
    </w:p>
    <w:p w14:paraId="77AC0D1C" w14:textId="77777777" w:rsidR="00217FD5" w:rsidRDefault="00217FD5" w:rsidP="00217FD5"/>
    <w:p w14:paraId="2DE58312" w14:textId="43C5B7CF" w:rsidR="00217FD5" w:rsidRDefault="00217FD5" w:rsidP="00217FD5">
      <w:pPr>
        <w:pStyle w:val="Heading1"/>
      </w:pPr>
      <w:r w:rsidRPr="00217FD5">
        <w:t>Convolutional Neural Networks (CNNs)</w:t>
      </w:r>
    </w:p>
    <w:p w14:paraId="36EB46B9" w14:textId="3FE92048" w:rsidR="00217FD5" w:rsidRDefault="00217FD5" w:rsidP="00217FD5">
      <w:r>
        <w:t xml:space="preserve">                                        </w:t>
      </w:r>
      <w:r w:rsidRPr="00217FD5">
        <w:t>CNNs are specialized neural networks designed for processing and classifying image data by learning spatial hierarchies through multiple layers:</w:t>
      </w:r>
    </w:p>
    <w:p w14:paraId="21AAC808" w14:textId="0AFAFC73" w:rsidR="00217FD5" w:rsidRDefault="00217FD5" w:rsidP="00217FD5">
      <w:pPr>
        <w:pStyle w:val="ListParagraph"/>
        <w:numPr>
          <w:ilvl w:val="0"/>
          <w:numId w:val="1"/>
        </w:numPr>
      </w:pPr>
      <w:r w:rsidRPr="00217FD5">
        <w:rPr>
          <w:b/>
          <w:bCs/>
        </w:rPr>
        <w:t>Convolutional Layers:</w:t>
      </w:r>
      <w:r w:rsidRPr="00217FD5">
        <w:t xml:space="preserve"> These layers perform convolution operations on input images to extract features, such as edges and textures, which are crucial for identifying different emotions.</w:t>
      </w:r>
    </w:p>
    <w:p w14:paraId="49E83541" w14:textId="25BBFB74" w:rsidR="00217FD5" w:rsidRDefault="00217FD5" w:rsidP="00217FD5">
      <w:pPr>
        <w:pStyle w:val="ListParagraph"/>
        <w:numPr>
          <w:ilvl w:val="0"/>
          <w:numId w:val="1"/>
        </w:numPr>
      </w:pPr>
      <w:r w:rsidRPr="00217FD5">
        <w:rPr>
          <w:b/>
          <w:bCs/>
        </w:rPr>
        <w:t>Activation Function:</w:t>
      </w:r>
      <w:r w:rsidRPr="00217FD5">
        <w:t xml:space="preserve"> </w:t>
      </w:r>
      <w:proofErr w:type="spellStart"/>
      <w:r w:rsidRPr="00217FD5">
        <w:t>ReLU</w:t>
      </w:r>
      <w:proofErr w:type="spellEnd"/>
      <w:r w:rsidRPr="00217FD5">
        <w:t xml:space="preserve"> (Rectified Linear Unit) introduces non-linearity into the model, allowing it to learn complex patterns.</w:t>
      </w:r>
    </w:p>
    <w:p w14:paraId="3A159737" w14:textId="4D2A44E6" w:rsidR="00217FD5" w:rsidRDefault="00217FD5" w:rsidP="00217FD5">
      <w:pPr>
        <w:pStyle w:val="ListParagraph"/>
        <w:numPr>
          <w:ilvl w:val="0"/>
          <w:numId w:val="1"/>
        </w:numPr>
      </w:pPr>
      <w:r w:rsidRPr="00217FD5">
        <w:rPr>
          <w:b/>
          <w:bCs/>
        </w:rPr>
        <w:t>Pooling Layers:</w:t>
      </w:r>
      <w:r w:rsidRPr="00217FD5">
        <w:t xml:space="preserve"> Max pooling reduces the spatial dimensions of feature maps, which helps in summarizing the presence of features and reducing computational complexity.</w:t>
      </w:r>
    </w:p>
    <w:p w14:paraId="372936C3" w14:textId="41C348F6" w:rsidR="00217FD5" w:rsidRDefault="00217FD5" w:rsidP="00217FD5">
      <w:pPr>
        <w:pStyle w:val="ListParagraph"/>
        <w:numPr>
          <w:ilvl w:val="0"/>
          <w:numId w:val="1"/>
        </w:numPr>
      </w:pPr>
      <w:r w:rsidRPr="00217FD5">
        <w:rPr>
          <w:b/>
          <w:bCs/>
        </w:rPr>
        <w:t>Dropout Layers:</w:t>
      </w:r>
      <w:r w:rsidRPr="00217FD5">
        <w:t xml:space="preserve"> Dropout prevents overfitting by randomly setting a fraction of input units to zero during training, promoting more robust feature learning.</w:t>
      </w:r>
    </w:p>
    <w:p w14:paraId="61607AF5" w14:textId="3170720D" w:rsidR="00217FD5" w:rsidRDefault="00217FD5" w:rsidP="00217FD5">
      <w:pPr>
        <w:pStyle w:val="ListParagraph"/>
        <w:numPr>
          <w:ilvl w:val="0"/>
          <w:numId w:val="1"/>
        </w:numPr>
      </w:pPr>
      <w:r w:rsidRPr="00217FD5">
        <w:rPr>
          <w:b/>
          <w:bCs/>
        </w:rPr>
        <w:t>Fully Connected (Dense) Layers:</w:t>
      </w:r>
      <w:r w:rsidRPr="00217FD5">
        <w:t xml:space="preserve"> These layers are used for classification after feature extraction. The final layer uses the </w:t>
      </w:r>
      <w:proofErr w:type="spellStart"/>
      <w:r w:rsidRPr="00217FD5">
        <w:t>Softmax</w:t>
      </w:r>
      <w:proofErr w:type="spellEnd"/>
      <w:r w:rsidRPr="00217FD5">
        <w:t xml:space="preserve"> activation function to produce probabilities for each emotion class.</w:t>
      </w:r>
    </w:p>
    <w:p w14:paraId="7FDF60F4" w14:textId="5E9467B4" w:rsidR="00217FD5" w:rsidRDefault="00217FD5" w:rsidP="00217FD5">
      <w:pPr>
        <w:pStyle w:val="Heading1"/>
      </w:pPr>
      <w:r w:rsidRPr="00217FD5">
        <w:t>Data Preparation</w:t>
      </w:r>
    </w:p>
    <w:p w14:paraId="1F3875B4" w14:textId="57F547CA" w:rsidR="00217FD5" w:rsidRDefault="00217FD5" w:rsidP="00217FD5">
      <w:r>
        <w:t xml:space="preserve">              </w:t>
      </w:r>
      <w:r w:rsidRPr="00217FD5">
        <w:t>Image Data Generators: Image data generators preprocess the images by scaling pixel values to a range between 0 and 1, which normalizes the data and enhances model performance.</w:t>
      </w:r>
    </w:p>
    <w:p w14:paraId="328F58EB" w14:textId="07C944D4" w:rsidR="00217FD5" w:rsidRDefault="00217FD5" w:rsidP="00217FD5">
      <w:pPr>
        <w:pStyle w:val="ListParagraph"/>
        <w:numPr>
          <w:ilvl w:val="0"/>
          <w:numId w:val="2"/>
        </w:numPr>
      </w:pPr>
      <w:r w:rsidRPr="00217FD5">
        <w:t>Training Data: The training data is used to teach the model by adjusting its weights through backpropagation.</w:t>
      </w:r>
    </w:p>
    <w:p w14:paraId="063207CE" w14:textId="27D2AB3F" w:rsidR="00217FD5" w:rsidRDefault="00217FD5" w:rsidP="00217FD5">
      <w:pPr>
        <w:pStyle w:val="ListParagraph"/>
        <w:numPr>
          <w:ilvl w:val="0"/>
          <w:numId w:val="2"/>
        </w:numPr>
      </w:pPr>
      <w:r w:rsidRPr="00217FD5">
        <w:t>Validation Data: The validation data is used to evaluate the model’s performance on unseen data during training, helping to monitor overfitting.</w:t>
      </w:r>
    </w:p>
    <w:p w14:paraId="0525EF0C" w14:textId="540AB2EF" w:rsidR="00217FD5" w:rsidRDefault="00217FD5" w:rsidP="00217FD5">
      <w:pPr>
        <w:pStyle w:val="Heading1"/>
      </w:pPr>
      <w:r w:rsidRPr="00217FD5">
        <w:t>Model Training</w:t>
      </w:r>
    </w:p>
    <w:p w14:paraId="6621C0F1" w14:textId="1EFCD254" w:rsidR="00217FD5" w:rsidRDefault="00217FD5" w:rsidP="00217FD5">
      <w:pPr>
        <w:pStyle w:val="Heading3"/>
      </w:pPr>
      <w:r w:rsidRPr="00217FD5">
        <w:t>Model Compilation</w:t>
      </w:r>
    </w:p>
    <w:p w14:paraId="5E0565F8" w14:textId="28C08768" w:rsidR="00217FD5" w:rsidRDefault="00217FD5" w:rsidP="00217FD5">
      <w:r>
        <w:t xml:space="preserve">                 </w:t>
      </w:r>
      <w:r w:rsidRPr="00217FD5">
        <w:t>The model is compiled with a categorical cross-entropy loss function, which is suitable for multi-class classification problems. The Adam optimizer is used for minimizing the loss function, and accuracy is tracked as the performance metric.</w:t>
      </w:r>
    </w:p>
    <w:p w14:paraId="080D1FD8" w14:textId="6FD49C21" w:rsidR="00217FD5" w:rsidRDefault="00217FD5" w:rsidP="00217FD5">
      <w:pPr>
        <w:pStyle w:val="Heading3"/>
      </w:pPr>
      <w:r w:rsidRPr="00217FD5">
        <w:lastRenderedPageBreak/>
        <w:t>Training Process</w:t>
      </w:r>
    </w:p>
    <w:p w14:paraId="441B2A10" w14:textId="52C5D267" w:rsidR="00217FD5" w:rsidRDefault="00217FD5" w:rsidP="00217FD5">
      <w:r>
        <w:t xml:space="preserve">               </w:t>
      </w:r>
      <w:r w:rsidRPr="00217FD5">
        <w:t>The model is trained over several epochs using the training data, with validation data used to evaluate performance at the end of each epoch. During training, the model adjusts its weights to minimize the loss function and improve accuracy.</w:t>
      </w:r>
    </w:p>
    <w:p w14:paraId="5D13BC1B" w14:textId="578E92F9" w:rsidR="00217FD5" w:rsidRDefault="005E6BA6" w:rsidP="005E6BA6">
      <w:pPr>
        <w:pStyle w:val="Heading3"/>
      </w:pPr>
      <w:r w:rsidRPr="005E6BA6">
        <w:t>Plotting Training History</w:t>
      </w:r>
    </w:p>
    <w:p w14:paraId="5F140496" w14:textId="7E69B1AA" w:rsidR="005E6BA6" w:rsidRDefault="005E6BA6" w:rsidP="005E6BA6">
      <w:r>
        <w:t xml:space="preserve">             </w:t>
      </w:r>
      <w:r w:rsidRPr="005E6BA6">
        <w:t>To assess the training progress, plots of accuracy and loss over epochs are generated. These plots help in visualizing how well the model is learning and whether it is overfitting.</w:t>
      </w:r>
    </w:p>
    <w:p w14:paraId="026F23B6" w14:textId="11685981" w:rsidR="005E6BA6" w:rsidRDefault="005E6BA6" w:rsidP="005E6BA6">
      <w:pPr>
        <w:pStyle w:val="Heading1"/>
      </w:pPr>
      <w:r w:rsidRPr="005E6BA6">
        <w:t>Real-Time Emotion Detection</w:t>
      </w:r>
    </w:p>
    <w:p w14:paraId="51EEAB85" w14:textId="036B4630" w:rsidR="005E6BA6" w:rsidRDefault="005E6BA6" w:rsidP="005E6BA6">
      <w:pPr>
        <w:pStyle w:val="Heading3"/>
      </w:pPr>
      <w:r w:rsidRPr="005E6BA6">
        <w:t>Face Detection</w:t>
      </w:r>
    </w:p>
    <w:p w14:paraId="02A23BBE" w14:textId="60555CB6" w:rsidR="005E6BA6" w:rsidRDefault="005E6BA6" w:rsidP="005E6BA6">
      <w:r>
        <w:t xml:space="preserve">                 </w:t>
      </w:r>
      <w:r w:rsidRPr="005E6BA6">
        <w:t>Face detection is performed using Haar Cascade classifiers to identify and locate faces within video frames. The grayscale conversion and detection algorithms enable accurate recognition of facial regions.</w:t>
      </w:r>
    </w:p>
    <w:p w14:paraId="3AC5B6DD" w14:textId="686A25EA" w:rsidR="005E6BA6" w:rsidRDefault="005E6BA6" w:rsidP="005E6BA6">
      <w:pPr>
        <w:pStyle w:val="Heading3"/>
      </w:pPr>
      <w:r w:rsidRPr="005E6BA6">
        <w:t>Emotion Classification</w:t>
      </w:r>
    </w:p>
    <w:p w14:paraId="0CAB9D7D" w14:textId="13877931" w:rsidR="005E6BA6" w:rsidRDefault="005E6BA6" w:rsidP="005E6BA6">
      <w:r>
        <w:t xml:space="preserve">                  </w:t>
      </w:r>
      <w:r w:rsidRPr="005E6BA6">
        <w:t>Once faces are detected, regions of interest (ROIs) are extracted, resized, and processed by the trained model to predict the emotion. The predicted emotion is then displayed on the video feed.</w:t>
      </w:r>
    </w:p>
    <w:p w14:paraId="0C8EEBA4" w14:textId="77777777" w:rsidR="005E6BA6" w:rsidRDefault="005E6BA6" w:rsidP="005E6BA6"/>
    <w:p w14:paraId="33D68466" w14:textId="70A79F03" w:rsidR="005E6BA6" w:rsidRDefault="005E6BA6" w:rsidP="005E6BA6">
      <w:pPr>
        <w:pStyle w:val="Heading1"/>
      </w:pPr>
      <w:r w:rsidRPr="005E6BA6">
        <w:t>How to Use the System</w:t>
      </w:r>
    </w:p>
    <w:p w14:paraId="340570B8" w14:textId="6C6BF051" w:rsidR="005E6BA6" w:rsidRDefault="005E6BA6" w:rsidP="005E6BA6">
      <w:pPr>
        <w:pStyle w:val="Heading3"/>
      </w:pPr>
      <w:r w:rsidRPr="005E6BA6">
        <w:t>Training the Model</w:t>
      </w:r>
    </w:p>
    <w:p w14:paraId="04923524" w14:textId="77777777" w:rsidR="005E6BA6" w:rsidRDefault="005E6BA6" w:rsidP="005E6BA6">
      <w:pPr>
        <w:pStyle w:val="ListParagraph"/>
        <w:numPr>
          <w:ilvl w:val="0"/>
          <w:numId w:val="4"/>
        </w:numPr>
      </w:pPr>
      <w:r w:rsidRPr="005E6BA6">
        <w:rPr>
          <w:b/>
          <w:bCs/>
        </w:rPr>
        <w:t>Prepare Data:</w:t>
      </w:r>
      <w:r>
        <w:t xml:space="preserve"> Organize your image data into training and validation directories. Ensure images are </w:t>
      </w:r>
      <w:proofErr w:type="spellStart"/>
      <w:r>
        <w:t>labeled</w:t>
      </w:r>
      <w:proofErr w:type="spellEnd"/>
      <w:r>
        <w:t xml:space="preserve"> according to their corresponding emotions.</w:t>
      </w:r>
    </w:p>
    <w:p w14:paraId="30574F1C" w14:textId="77777777" w:rsidR="005E6BA6" w:rsidRDefault="005E6BA6" w:rsidP="005E6BA6">
      <w:pPr>
        <w:pStyle w:val="ListParagraph"/>
        <w:numPr>
          <w:ilvl w:val="0"/>
          <w:numId w:val="4"/>
        </w:numPr>
      </w:pPr>
      <w:r w:rsidRPr="005E6BA6">
        <w:rPr>
          <w:b/>
          <w:bCs/>
        </w:rPr>
        <w:t>Build and Train Model:</w:t>
      </w:r>
      <w:r>
        <w:t xml:space="preserve"> Initialize and compile the model, then train it using the prepared data. Monitor training and validation accuracy and loss to ensure proper learning.</w:t>
      </w:r>
    </w:p>
    <w:p w14:paraId="0DCFEB9A" w14:textId="4EB957DF" w:rsidR="005E6BA6" w:rsidRDefault="005E6BA6" w:rsidP="005E6BA6">
      <w:pPr>
        <w:pStyle w:val="ListParagraph"/>
        <w:numPr>
          <w:ilvl w:val="0"/>
          <w:numId w:val="4"/>
        </w:numPr>
      </w:pPr>
      <w:r w:rsidRPr="005E6BA6">
        <w:rPr>
          <w:b/>
          <w:bCs/>
        </w:rPr>
        <w:t>Save Model:</w:t>
      </w:r>
      <w:r>
        <w:t xml:space="preserve"> After training, save the model's weights for later use.</w:t>
      </w:r>
    </w:p>
    <w:p w14:paraId="136CE06D" w14:textId="1728D088" w:rsidR="005E6BA6" w:rsidRDefault="005E6BA6" w:rsidP="005E6BA6">
      <w:pPr>
        <w:pStyle w:val="Heading3"/>
      </w:pPr>
      <w:r w:rsidRPr="005E6BA6">
        <w:t>Real-Time Testing</w:t>
      </w:r>
    </w:p>
    <w:p w14:paraId="53519652" w14:textId="77777777" w:rsidR="005E6BA6" w:rsidRDefault="005E6BA6" w:rsidP="005E6BA6">
      <w:pPr>
        <w:pStyle w:val="ListParagraph"/>
        <w:numPr>
          <w:ilvl w:val="0"/>
          <w:numId w:val="5"/>
        </w:numPr>
      </w:pPr>
      <w:r w:rsidRPr="00311824">
        <w:rPr>
          <w:b/>
          <w:bCs/>
        </w:rPr>
        <w:t>Load Model:</w:t>
      </w:r>
      <w:r>
        <w:t xml:space="preserve"> Load the pre-trained model weights for real-time emotion detection.</w:t>
      </w:r>
    </w:p>
    <w:p w14:paraId="4278AA4D" w14:textId="77777777" w:rsidR="005E6BA6" w:rsidRDefault="005E6BA6" w:rsidP="005E6BA6">
      <w:pPr>
        <w:pStyle w:val="ListParagraph"/>
        <w:numPr>
          <w:ilvl w:val="0"/>
          <w:numId w:val="5"/>
        </w:numPr>
      </w:pPr>
      <w:r w:rsidRPr="00311824">
        <w:rPr>
          <w:b/>
          <w:bCs/>
        </w:rPr>
        <w:t>Start Webcam:</w:t>
      </w:r>
      <w:r>
        <w:t xml:space="preserve"> Initialize the webcam and use the model to predict emotions based on the live video feed.</w:t>
      </w:r>
    </w:p>
    <w:p w14:paraId="5EAC9072" w14:textId="30215568" w:rsidR="005E6BA6" w:rsidRDefault="005E6BA6" w:rsidP="005E6BA6">
      <w:pPr>
        <w:pStyle w:val="ListParagraph"/>
        <w:numPr>
          <w:ilvl w:val="0"/>
          <w:numId w:val="5"/>
        </w:numPr>
      </w:pPr>
      <w:r w:rsidRPr="00311824">
        <w:rPr>
          <w:b/>
          <w:bCs/>
        </w:rPr>
        <w:t>Display Results:</w:t>
      </w:r>
      <w:r>
        <w:t xml:space="preserve"> The detected emotion is displayed on the video feed, providing real-time feedback.</w:t>
      </w:r>
    </w:p>
    <w:p w14:paraId="5F4522F5" w14:textId="1A87CADE" w:rsidR="00311824" w:rsidRDefault="00311824" w:rsidP="00311824">
      <w:pPr>
        <w:pStyle w:val="Heading1"/>
      </w:pPr>
      <w:r w:rsidRPr="00311824">
        <w:t>Usage Instructions</w:t>
      </w:r>
    </w:p>
    <w:p w14:paraId="18151225" w14:textId="583AD089" w:rsidR="00311824" w:rsidRDefault="00311824" w:rsidP="00311824">
      <w:pPr>
        <w:pStyle w:val="ListParagraph"/>
        <w:numPr>
          <w:ilvl w:val="0"/>
          <w:numId w:val="6"/>
        </w:numPr>
      </w:pPr>
      <w:r w:rsidRPr="00311824">
        <w:rPr>
          <w:b/>
          <w:bCs/>
        </w:rPr>
        <w:t>Training Mode:</w:t>
      </w:r>
      <w:r w:rsidRPr="00311824">
        <w:t xml:space="preserve"> Use this mode to train the model on your dataset. Ensure the dataset is appropriately </w:t>
      </w:r>
      <w:proofErr w:type="spellStart"/>
      <w:r w:rsidRPr="00311824">
        <w:t>labeled</w:t>
      </w:r>
      <w:proofErr w:type="spellEnd"/>
      <w:r w:rsidRPr="00311824">
        <w:t xml:space="preserve"> and structured.</w:t>
      </w:r>
    </w:p>
    <w:p w14:paraId="31978E03" w14:textId="5CA2731B" w:rsidR="00311824" w:rsidRDefault="00311824" w:rsidP="00311824">
      <w:pPr>
        <w:pStyle w:val="ListParagraph"/>
        <w:numPr>
          <w:ilvl w:val="0"/>
          <w:numId w:val="6"/>
        </w:numPr>
      </w:pPr>
      <w:r w:rsidRPr="00311824">
        <w:rPr>
          <w:b/>
          <w:bCs/>
        </w:rPr>
        <w:t>Display Mode:</w:t>
      </w:r>
      <w:r w:rsidRPr="00311824">
        <w:t xml:space="preserve"> Use this mode for real-time emotion detection through a webcam. Make sure your camera is properly connected and functional.</w:t>
      </w:r>
    </w:p>
    <w:p w14:paraId="4526B165" w14:textId="675BEEBF" w:rsidR="00311824" w:rsidRDefault="00311824" w:rsidP="00311824">
      <w:pPr>
        <w:pStyle w:val="Heading1"/>
      </w:pPr>
      <w:r w:rsidRPr="00311824">
        <w:lastRenderedPageBreak/>
        <w:t>Conclusion</w:t>
      </w:r>
    </w:p>
    <w:p w14:paraId="3E6417AB" w14:textId="6FF3DAB7" w:rsidR="00311824" w:rsidRPr="00311824" w:rsidRDefault="00311824" w:rsidP="00311824">
      <w:r>
        <w:t xml:space="preserve">                </w:t>
      </w:r>
      <w:r w:rsidRPr="00311824">
        <w:t xml:space="preserve">The </w:t>
      </w:r>
      <w:proofErr w:type="spellStart"/>
      <w:r w:rsidRPr="00311824">
        <w:t>EmotionRecognition</w:t>
      </w:r>
      <w:proofErr w:type="spellEnd"/>
      <w:r w:rsidRPr="00311824">
        <w:t xml:space="preserve"> system demonstrates the application of CNNs in emotion classification from facial expressions. By leveraging key theoretical concepts such as convolutional layers, pooling, dropout, and normalization, the system effectively learns and predicts emotional states. The training and real-time testing procedures ensure that the model is both well-trained and capable of providing immediate feedback in practical scenarios.</w:t>
      </w:r>
    </w:p>
    <w:sectPr w:rsidR="00311824" w:rsidRPr="0031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6CAD"/>
    <w:multiLevelType w:val="hybridMultilevel"/>
    <w:tmpl w:val="F4D66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C60C4"/>
    <w:multiLevelType w:val="hybridMultilevel"/>
    <w:tmpl w:val="1B422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91B16"/>
    <w:multiLevelType w:val="hybridMultilevel"/>
    <w:tmpl w:val="9B3A8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33B43"/>
    <w:multiLevelType w:val="hybridMultilevel"/>
    <w:tmpl w:val="69682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BF209D"/>
    <w:multiLevelType w:val="hybridMultilevel"/>
    <w:tmpl w:val="A868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AB7573"/>
    <w:multiLevelType w:val="hybridMultilevel"/>
    <w:tmpl w:val="FA02D27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801652688">
    <w:abstractNumId w:val="3"/>
  </w:num>
  <w:num w:numId="2" w16cid:durableId="1367758849">
    <w:abstractNumId w:val="4"/>
  </w:num>
  <w:num w:numId="3" w16cid:durableId="838232789">
    <w:abstractNumId w:val="1"/>
  </w:num>
  <w:num w:numId="4" w16cid:durableId="1736469298">
    <w:abstractNumId w:val="0"/>
  </w:num>
  <w:num w:numId="5" w16cid:durableId="175000709">
    <w:abstractNumId w:val="2"/>
  </w:num>
  <w:num w:numId="6" w16cid:durableId="1859809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D5"/>
    <w:rsid w:val="00073A04"/>
    <w:rsid w:val="00217FD5"/>
    <w:rsid w:val="00311824"/>
    <w:rsid w:val="00454AAA"/>
    <w:rsid w:val="005E6BA6"/>
    <w:rsid w:val="00823518"/>
    <w:rsid w:val="008E6470"/>
    <w:rsid w:val="00C041B5"/>
    <w:rsid w:val="00C15B69"/>
    <w:rsid w:val="00FD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FFE7"/>
  <w15:chartTrackingRefBased/>
  <w15:docId w15:val="{F41BAC18-3963-47E1-8E77-6AADD90E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FD5"/>
    <w:rPr>
      <w:rFonts w:eastAsiaTheme="majorEastAsia" w:cstheme="majorBidi"/>
      <w:color w:val="272727" w:themeColor="text1" w:themeTint="D8"/>
    </w:rPr>
  </w:style>
  <w:style w:type="paragraph" w:styleId="Title">
    <w:name w:val="Title"/>
    <w:basedOn w:val="Normal"/>
    <w:next w:val="Normal"/>
    <w:link w:val="TitleChar"/>
    <w:uiPriority w:val="10"/>
    <w:qFormat/>
    <w:rsid w:val="00217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FD5"/>
    <w:pPr>
      <w:spacing w:before="160"/>
      <w:jc w:val="center"/>
    </w:pPr>
    <w:rPr>
      <w:i/>
      <w:iCs/>
      <w:color w:val="404040" w:themeColor="text1" w:themeTint="BF"/>
    </w:rPr>
  </w:style>
  <w:style w:type="character" w:customStyle="1" w:styleId="QuoteChar">
    <w:name w:val="Quote Char"/>
    <w:basedOn w:val="DefaultParagraphFont"/>
    <w:link w:val="Quote"/>
    <w:uiPriority w:val="29"/>
    <w:rsid w:val="00217FD5"/>
    <w:rPr>
      <w:i/>
      <w:iCs/>
      <w:color w:val="404040" w:themeColor="text1" w:themeTint="BF"/>
    </w:rPr>
  </w:style>
  <w:style w:type="paragraph" w:styleId="ListParagraph">
    <w:name w:val="List Paragraph"/>
    <w:basedOn w:val="Normal"/>
    <w:uiPriority w:val="34"/>
    <w:qFormat/>
    <w:rsid w:val="00217FD5"/>
    <w:pPr>
      <w:ind w:left="720"/>
      <w:contextualSpacing/>
    </w:pPr>
  </w:style>
  <w:style w:type="character" w:styleId="IntenseEmphasis">
    <w:name w:val="Intense Emphasis"/>
    <w:basedOn w:val="DefaultParagraphFont"/>
    <w:uiPriority w:val="21"/>
    <w:qFormat/>
    <w:rsid w:val="00217FD5"/>
    <w:rPr>
      <w:i/>
      <w:iCs/>
      <w:color w:val="0F4761" w:themeColor="accent1" w:themeShade="BF"/>
    </w:rPr>
  </w:style>
  <w:style w:type="paragraph" w:styleId="IntenseQuote">
    <w:name w:val="Intense Quote"/>
    <w:basedOn w:val="Normal"/>
    <w:next w:val="Normal"/>
    <w:link w:val="IntenseQuoteChar"/>
    <w:uiPriority w:val="30"/>
    <w:qFormat/>
    <w:rsid w:val="00217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FD5"/>
    <w:rPr>
      <w:i/>
      <w:iCs/>
      <w:color w:val="0F4761" w:themeColor="accent1" w:themeShade="BF"/>
    </w:rPr>
  </w:style>
  <w:style w:type="character" w:styleId="IntenseReference">
    <w:name w:val="Intense Reference"/>
    <w:basedOn w:val="DefaultParagraphFont"/>
    <w:uiPriority w:val="32"/>
    <w:qFormat/>
    <w:rsid w:val="00217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3013">
      <w:bodyDiv w:val="1"/>
      <w:marLeft w:val="0"/>
      <w:marRight w:val="0"/>
      <w:marTop w:val="0"/>
      <w:marBottom w:val="0"/>
      <w:divBdr>
        <w:top w:val="none" w:sz="0" w:space="0" w:color="auto"/>
        <w:left w:val="none" w:sz="0" w:space="0" w:color="auto"/>
        <w:bottom w:val="none" w:sz="0" w:space="0" w:color="auto"/>
        <w:right w:val="none" w:sz="0" w:space="0" w:color="auto"/>
      </w:divBdr>
    </w:div>
    <w:div w:id="444034081">
      <w:bodyDiv w:val="1"/>
      <w:marLeft w:val="0"/>
      <w:marRight w:val="0"/>
      <w:marTop w:val="0"/>
      <w:marBottom w:val="0"/>
      <w:divBdr>
        <w:top w:val="none" w:sz="0" w:space="0" w:color="auto"/>
        <w:left w:val="none" w:sz="0" w:space="0" w:color="auto"/>
        <w:bottom w:val="none" w:sz="0" w:space="0" w:color="auto"/>
        <w:right w:val="none" w:sz="0" w:space="0" w:color="auto"/>
      </w:divBdr>
    </w:div>
    <w:div w:id="9498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VS Online</dc:creator>
  <cp:keywords/>
  <dc:description/>
  <cp:lastModifiedBy>Sivakumar VS Online</cp:lastModifiedBy>
  <cp:revision>1</cp:revision>
  <dcterms:created xsi:type="dcterms:W3CDTF">2024-09-02T08:01:00Z</dcterms:created>
  <dcterms:modified xsi:type="dcterms:W3CDTF">2024-09-02T08:32:00Z</dcterms:modified>
</cp:coreProperties>
</file>