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B503" w14:textId="0B37ADA9" w:rsidR="00D17628" w:rsidRDefault="00990496" w:rsidP="00990496">
      <w:pPr>
        <w:pStyle w:val="Ttulo1"/>
      </w:pPr>
      <w:r>
        <w:t xml:space="preserve">Descargar </w:t>
      </w:r>
      <w:proofErr w:type="spellStart"/>
      <w:r>
        <w:t>PyCharm</w:t>
      </w:r>
      <w:proofErr w:type="spellEnd"/>
    </w:p>
    <w:p w14:paraId="50B730CD" w14:textId="1ED813FF" w:rsidR="00990496" w:rsidRDefault="00990496" w:rsidP="00990496"/>
    <w:p w14:paraId="4E002A82" w14:textId="77777777" w:rsidR="00990496" w:rsidRDefault="00990496" w:rsidP="0099049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Montserrat" w:hAnsi="Montserrat"/>
          <w:color w:val="333333"/>
          <w:sz w:val="23"/>
          <w:szCs w:val="23"/>
        </w:rPr>
      </w:pPr>
      <w:r>
        <w:rPr>
          <w:rFonts w:ascii="Montserrat" w:hAnsi="Montserrat"/>
          <w:color w:val="333333"/>
          <w:sz w:val="23"/>
          <w:szCs w:val="23"/>
        </w:rPr>
        <w:t xml:space="preserve">Para descargar </w:t>
      </w:r>
      <w:proofErr w:type="spellStart"/>
      <w:r>
        <w:rPr>
          <w:rFonts w:ascii="Montserrat" w:hAnsi="Montserrat"/>
          <w:color w:val="333333"/>
          <w:sz w:val="23"/>
          <w:szCs w:val="23"/>
        </w:rPr>
        <w:t>PyCharm</w:t>
      </w:r>
      <w:proofErr w:type="spellEnd"/>
      <w:r>
        <w:rPr>
          <w:rFonts w:ascii="Montserrat" w:hAnsi="Montserrat"/>
          <w:color w:val="333333"/>
          <w:sz w:val="23"/>
          <w:szCs w:val="23"/>
        </w:rPr>
        <w:t>, lo primero que hacemos es dirigirnos a la </w:t>
      </w:r>
      <w:hyperlink r:id="rId4" w:tgtFrame="_blank" w:history="1">
        <w:r>
          <w:rPr>
            <w:rStyle w:val="Hipervnculo"/>
            <w:rFonts w:ascii="Montserrat" w:hAnsi="Montserrat"/>
            <w:color w:val="5CA1C7"/>
            <w:sz w:val="23"/>
            <w:szCs w:val="23"/>
            <w:u w:val="none"/>
          </w:rPr>
          <w:t>web</w:t>
        </w:r>
      </w:hyperlink>
      <w:r>
        <w:rPr>
          <w:rFonts w:ascii="Montserrat" w:hAnsi="Montserrat"/>
          <w:color w:val="333333"/>
          <w:sz w:val="23"/>
          <w:szCs w:val="23"/>
        </w:rPr>
        <w:t> y proceder a descargar el programa.  Se nos ofrecen dos opciones, en nuestro caso elegimos a descarga gratuita “</w:t>
      </w:r>
      <w:proofErr w:type="spellStart"/>
      <w:r>
        <w:rPr>
          <w:rStyle w:val="Textoennegrita"/>
          <w:rFonts w:ascii="Montserrat" w:hAnsi="Montserrat"/>
          <w:color w:val="333333"/>
          <w:sz w:val="23"/>
          <w:szCs w:val="23"/>
        </w:rPr>
        <w:t>Community</w:t>
      </w:r>
      <w:proofErr w:type="spellEnd"/>
      <w:r>
        <w:rPr>
          <w:rFonts w:ascii="Montserrat" w:hAnsi="Montserrat"/>
          <w:color w:val="333333"/>
          <w:sz w:val="23"/>
          <w:szCs w:val="23"/>
        </w:rPr>
        <w:t>”:</w:t>
      </w:r>
    </w:p>
    <w:p w14:paraId="776BA466" w14:textId="7E7CEA1A" w:rsidR="00990496" w:rsidRDefault="00990496" w:rsidP="0099049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Montserrat" w:hAnsi="Montserrat"/>
          <w:color w:val="333333"/>
          <w:sz w:val="23"/>
          <w:szCs w:val="23"/>
        </w:rPr>
      </w:pPr>
      <w:r>
        <w:rPr>
          <w:rFonts w:ascii="Montserrat" w:hAnsi="Montserrat"/>
          <w:noProof/>
          <w:color w:val="333333"/>
          <w:sz w:val="23"/>
          <w:szCs w:val="23"/>
        </w:rPr>
        <w:drawing>
          <wp:inline distT="0" distB="0" distL="0" distR="0" wp14:anchorId="594786E4" wp14:editId="1B71F97D">
            <wp:extent cx="5400040" cy="28740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E1D3" w14:textId="5A8713E2" w:rsidR="00990496" w:rsidRDefault="00990496" w:rsidP="0099049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Montserrat" w:hAnsi="Montserrat"/>
          <w:color w:val="333333"/>
          <w:sz w:val="23"/>
          <w:szCs w:val="23"/>
        </w:rPr>
      </w:pPr>
      <w:r>
        <w:rPr>
          <w:rFonts w:ascii="Montserrat" w:hAnsi="Montserrat"/>
          <w:color w:val="333333"/>
          <w:sz w:val="23"/>
          <w:szCs w:val="23"/>
        </w:rPr>
        <w:t xml:space="preserve">Después de descargar e instalar </w:t>
      </w:r>
      <w:proofErr w:type="spellStart"/>
      <w:r>
        <w:rPr>
          <w:rFonts w:ascii="Montserrat" w:hAnsi="Montserrat"/>
          <w:color w:val="333333"/>
          <w:sz w:val="23"/>
          <w:szCs w:val="23"/>
        </w:rPr>
        <w:t>PyCharm</w:t>
      </w:r>
      <w:proofErr w:type="spellEnd"/>
      <w:r>
        <w:rPr>
          <w:rFonts w:ascii="Montserrat" w:hAnsi="Montserrat"/>
          <w:color w:val="333333"/>
          <w:sz w:val="23"/>
          <w:szCs w:val="23"/>
        </w:rPr>
        <w:t xml:space="preserve">, hay que realizar alguna configuración para indicarle dónde se va a utilizar. Cuando se abra </w:t>
      </w:r>
      <w:proofErr w:type="spellStart"/>
      <w:r>
        <w:rPr>
          <w:rFonts w:ascii="Montserrat" w:hAnsi="Montserrat"/>
          <w:color w:val="333333"/>
          <w:sz w:val="23"/>
          <w:szCs w:val="23"/>
        </w:rPr>
        <w:t>PyCharm</w:t>
      </w:r>
      <w:proofErr w:type="spellEnd"/>
      <w:r>
        <w:rPr>
          <w:rFonts w:ascii="Montserrat" w:hAnsi="Montserrat"/>
          <w:color w:val="333333"/>
          <w:sz w:val="23"/>
          <w:szCs w:val="23"/>
        </w:rPr>
        <w:t xml:space="preserve"> por primera vez, le decimos que no importe la configuración marcada por defecto.</w:t>
      </w:r>
    </w:p>
    <w:p w14:paraId="3F7A56C3" w14:textId="539A05F8" w:rsidR="00990496" w:rsidRDefault="00990496" w:rsidP="0099049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Montserrat" w:hAnsi="Montserrat"/>
          <w:color w:val="333333"/>
          <w:sz w:val="23"/>
          <w:szCs w:val="23"/>
        </w:rPr>
      </w:pPr>
      <w:r>
        <w:rPr>
          <w:rFonts w:ascii="Montserrat" w:hAnsi="Montserrat"/>
          <w:noProof/>
          <w:color w:val="333333"/>
          <w:sz w:val="23"/>
          <w:szCs w:val="23"/>
        </w:rPr>
        <w:drawing>
          <wp:inline distT="0" distB="0" distL="0" distR="0" wp14:anchorId="280ECE8B" wp14:editId="14992E83">
            <wp:extent cx="5400040" cy="22447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3B19" w14:textId="77777777" w:rsidR="00990496" w:rsidRDefault="00990496" w:rsidP="0099049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Montserrat" w:hAnsi="Montserrat"/>
          <w:color w:val="333333"/>
          <w:sz w:val="23"/>
          <w:szCs w:val="23"/>
        </w:rPr>
      </w:pPr>
      <w:r>
        <w:rPr>
          <w:rFonts w:ascii="Montserrat" w:hAnsi="Montserrat"/>
          <w:color w:val="333333"/>
          <w:sz w:val="23"/>
          <w:szCs w:val="23"/>
        </w:rPr>
        <w:t>La siguiente ventana que nos aparecerá será para “Crear nuevo proyecto”.  Haz clic en el botón “</w:t>
      </w:r>
      <w:proofErr w:type="spellStart"/>
      <w:r>
        <w:rPr>
          <w:rStyle w:val="Textoennegrita"/>
          <w:rFonts w:ascii="Montserrat" w:hAnsi="Montserrat"/>
          <w:color w:val="333333"/>
          <w:sz w:val="23"/>
          <w:szCs w:val="23"/>
        </w:rPr>
        <w:t>Create</w:t>
      </w:r>
      <w:proofErr w:type="spellEnd"/>
      <w:r>
        <w:rPr>
          <w:rStyle w:val="Textoennegrita"/>
          <w:rFonts w:ascii="Montserrat" w:hAnsi="Montserrat"/>
          <w:color w:val="333333"/>
          <w:sz w:val="23"/>
          <w:szCs w:val="23"/>
        </w:rPr>
        <w:t xml:space="preserve"> New Project</w:t>
      </w:r>
      <w:r>
        <w:rPr>
          <w:rFonts w:ascii="Montserrat" w:hAnsi="Montserrat"/>
          <w:color w:val="333333"/>
          <w:sz w:val="23"/>
          <w:szCs w:val="23"/>
        </w:rPr>
        <w:t>”. En esta ventana tendremos que incluir el intérprete con el que queramos trabajar en el proyecto.</w:t>
      </w:r>
    </w:p>
    <w:p w14:paraId="076B1A22" w14:textId="112797AD" w:rsidR="00990496" w:rsidRDefault="00990496" w:rsidP="0099049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Montserrat" w:hAnsi="Montserrat"/>
          <w:color w:val="333333"/>
          <w:sz w:val="23"/>
          <w:szCs w:val="23"/>
        </w:rPr>
      </w:pPr>
      <w:r>
        <w:rPr>
          <w:rFonts w:ascii="Montserrat" w:hAnsi="Montserrat"/>
          <w:noProof/>
          <w:color w:val="333333"/>
          <w:sz w:val="23"/>
          <w:szCs w:val="23"/>
        </w:rPr>
        <w:lastRenderedPageBreak/>
        <w:drawing>
          <wp:inline distT="0" distB="0" distL="0" distR="0" wp14:anchorId="5B166BAF" wp14:editId="0E2A8B1D">
            <wp:extent cx="5400040" cy="39192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E47B" w14:textId="11094D83" w:rsidR="00990496" w:rsidRDefault="00990496" w:rsidP="0099049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Montserrat" w:hAnsi="Montserrat"/>
          <w:color w:val="333333"/>
          <w:sz w:val="23"/>
          <w:szCs w:val="23"/>
        </w:rPr>
      </w:pPr>
      <w:r>
        <w:rPr>
          <w:rFonts w:ascii="Montserrat" w:hAnsi="Montserrat"/>
          <w:color w:val="333333"/>
          <w:sz w:val="23"/>
          <w:szCs w:val="23"/>
        </w:rPr>
        <w:t xml:space="preserve">Esto configurará el proyecto actual para usar el entorno de ArcGIS Pro, pero es posible que prefiera que </w:t>
      </w:r>
      <w:proofErr w:type="spellStart"/>
      <w:r>
        <w:rPr>
          <w:rFonts w:ascii="Montserrat" w:hAnsi="Montserrat"/>
          <w:color w:val="333333"/>
          <w:sz w:val="23"/>
          <w:szCs w:val="23"/>
        </w:rPr>
        <w:t>PyCharm</w:t>
      </w:r>
      <w:proofErr w:type="spellEnd"/>
      <w:r>
        <w:rPr>
          <w:rFonts w:ascii="Montserrat" w:hAnsi="Montserrat"/>
          <w:color w:val="333333"/>
          <w:sz w:val="23"/>
          <w:szCs w:val="23"/>
        </w:rPr>
        <w:t xml:space="preserve"> use este. Puedes hacer esto también. En </w:t>
      </w:r>
      <w:proofErr w:type="spellStart"/>
      <w:r>
        <w:rPr>
          <w:rFonts w:ascii="Montserrat" w:hAnsi="Montserrat"/>
          <w:color w:val="333333"/>
          <w:sz w:val="23"/>
          <w:szCs w:val="23"/>
        </w:rPr>
        <w:t>PyCharm</w:t>
      </w:r>
      <w:proofErr w:type="spellEnd"/>
      <w:r>
        <w:rPr>
          <w:rFonts w:ascii="Montserrat" w:hAnsi="Montserrat"/>
          <w:color w:val="333333"/>
          <w:sz w:val="23"/>
          <w:szCs w:val="23"/>
        </w:rPr>
        <w:t xml:space="preserve"> seleccione</w:t>
      </w:r>
      <w:r>
        <w:rPr>
          <w:rStyle w:val="Textoennegrita"/>
          <w:rFonts w:ascii="Montserrat" w:hAnsi="Montserrat"/>
          <w:color w:val="333333"/>
          <w:sz w:val="23"/>
          <w:szCs w:val="23"/>
        </w:rPr>
        <w:t xml:space="preserve"> File –&gt; Default </w:t>
      </w:r>
      <w:proofErr w:type="spellStart"/>
      <w:r>
        <w:rPr>
          <w:rStyle w:val="Textoennegrita"/>
          <w:rFonts w:ascii="Montserrat" w:hAnsi="Montserrat"/>
          <w:color w:val="333333"/>
          <w:sz w:val="23"/>
          <w:szCs w:val="23"/>
        </w:rPr>
        <w:t>Settings</w:t>
      </w:r>
      <w:proofErr w:type="spellEnd"/>
    </w:p>
    <w:p w14:paraId="7F0ACC13" w14:textId="61766CF6" w:rsidR="00990496" w:rsidRDefault="00990496" w:rsidP="0099049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Montserrat" w:hAnsi="Montserrat"/>
          <w:color w:val="333333"/>
          <w:sz w:val="23"/>
          <w:szCs w:val="23"/>
        </w:rPr>
      </w:pPr>
      <w:r>
        <w:rPr>
          <w:rFonts w:ascii="Montserrat" w:hAnsi="Montserrat"/>
          <w:color w:val="333333"/>
          <w:sz w:val="23"/>
          <w:szCs w:val="23"/>
        </w:rPr>
        <w:t>Haga clic en </w:t>
      </w:r>
      <w:r>
        <w:rPr>
          <w:rStyle w:val="Textoennegrita"/>
          <w:rFonts w:ascii="Montserrat" w:hAnsi="Montserrat"/>
          <w:color w:val="333333"/>
          <w:sz w:val="23"/>
          <w:szCs w:val="23"/>
        </w:rPr>
        <w:t xml:space="preserve">Project </w:t>
      </w:r>
      <w:proofErr w:type="spellStart"/>
      <w:r>
        <w:rPr>
          <w:rStyle w:val="Textoennegrita"/>
          <w:rFonts w:ascii="Montserrat" w:hAnsi="Montserrat"/>
          <w:color w:val="333333"/>
          <w:sz w:val="23"/>
          <w:szCs w:val="23"/>
        </w:rPr>
        <w:t>Interpreter</w:t>
      </w:r>
      <w:proofErr w:type="spellEnd"/>
      <w:r>
        <w:rPr>
          <w:rFonts w:ascii="Montserrat" w:hAnsi="Montserrat"/>
          <w:color w:val="333333"/>
          <w:sz w:val="23"/>
          <w:szCs w:val="23"/>
        </w:rPr>
        <w:t> y establezca la ruta del </w:t>
      </w:r>
      <w:r>
        <w:rPr>
          <w:rStyle w:val="Textoennegrita"/>
          <w:rFonts w:ascii="Montserrat" w:hAnsi="Montserrat"/>
          <w:i/>
          <w:iCs/>
          <w:color w:val="333333"/>
          <w:sz w:val="23"/>
          <w:szCs w:val="23"/>
        </w:rPr>
        <w:t xml:space="preserve">Project </w:t>
      </w:r>
      <w:proofErr w:type="spellStart"/>
      <w:r>
        <w:rPr>
          <w:rStyle w:val="Textoennegrita"/>
          <w:rFonts w:ascii="Montserrat" w:hAnsi="Montserrat"/>
          <w:i/>
          <w:iCs/>
          <w:color w:val="333333"/>
          <w:sz w:val="23"/>
          <w:szCs w:val="23"/>
        </w:rPr>
        <w:t>Interpreter</w:t>
      </w:r>
      <w:proofErr w:type="spellEnd"/>
      <w:r>
        <w:rPr>
          <w:rFonts w:ascii="Montserrat" w:hAnsi="Montserrat"/>
          <w:color w:val="333333"/>
          <w:sz w:val="23"/>
          <w:szCs w:val="23"/>
        </w:rPr>
        <w:t> en </w:t>
      </w:r>
      <w:r>
        <w:rPr>
          <w:rStyle w:val="Textoennegrita"/>
          <w:rFonts w:ascii="Montserrat" w:hAnsi="Montserrat"/>
          <w:color w:val="333333"/>
          <w:sz w:val="23"/>
          <w:szCs w:val="23"/>
        </w:rPr>
        <w:t>c:\Program Files\ ArcGIS\Pro\</w:t>
      </w:r>
      <w:proofErr w:type="spellStart"/>
      <w:r>
        <w:rPr>
          <w:rStyle w:val="Textoennegrita"/>
          <w:rFonts w:ascii="Montserrat" w:hAnsi="Montserrat"/>
          <w:color w:val="333333"/>
          <w:sz w:val="23"/>
          <w:szCs w:val="23"/>
        </w:rPr>
        <w:t>bin</w:t>
      </w:r>
      <w:proofErr w:type="spellEnd"/>
      <w:r>
        <w:rPr>
          <w:rStyle w:val="Textoennegrita"/>
          <w:rFonts w:ascii="Montserrat" w:hAnsi="Montserrat"/>
          <w:color w:val="333333"/>
          <w:sz w:val="23"/>
          <w:szCs w:val="23"/>
        </w:rPr>
        <w:t>\Python\</w:t>
      </w:r>
      <w:proofErr w:type="spellStart"/>
      <w:r>
        <w:rPr>
          <w:rStyle w:val="Textoennegrita"/>
          <w:rFonts w:ascii="Montserrat" w:hAnsi="Montserrat"/>
          <w:color w:val="333333"/>
          <w:sz w:val="23"/>
          <w:szCs w:val="23"/>
        </w:rPr>
        <w:t>envs</w:t>
      </w:r>
      <w:proofErr w:type="spellEnd"/>
      <w:r>
        <w:rPr>
          <w:rStyle w:val="Textoennegrita"/>
          <w:rFonts w:ascii="Montserrat" w:hAnsi="Montserrat"/>
          <w:color w:val="333333"/>
          <w:sz w:val="23"/>
          <w:szCs w:val="23"/>
        </w:rPr>
        <w:t>\arcgispro-py3\python.exe</w:t>
      </w:r>
      <w:r>
        <w:rPr>
          <w:rFonts w:ascii="Montserrat" w:hAnsi="Montserrat"/>
          <w:color w:val="333333"/>
          <w:sz w:val="23"/>
          <w:szCs w:val="23"/>
        </w:rPr>
        <w:t> como se ve en la captura de pantalla a continuación.</w:t>
      </w:r>
    </w:p>
    <w:p w14:paraId="5C4400B8" w14:textId="668ED835" w:rsidR="00990496" w:rsidRDefault="00990496" w:rsidP="0099049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Montserrat" w:hAnsi="Montserrat"/>
          <w:color w:val="333333"/>
          <w:sz w:val="23"/>
          <w:szCs w:val="23"/>
        </w:rPr>
      </w:pPr>
      <w:r>
        <w:rPr>
          <w:rFonts w:ascii="Montserrat" w:hAnsi="Montserrat"/>
          <w:color w:val="333333"/>
          <w:sz w:val="23"/>
          <w:szCs w:val="23"/>
        </w:rPr>
        <w:t xml:space="preserve">Una vez conseguido </w:t>
      </w:r>
      <w:proofErr w:type="gramStart"/>
      <w:r>
        <w:rPr>
          <w:rFonts w:ascii="Montserrat" w:hAnsi="Montserrat"/>
          <w:color w:val="333333"/>
          <w:sz w:val="23"/>
          <w:szCs w:val="23"/>
        </w:rPr>
        <w:t>esto,  reinicia</w:t>
      </w:r>
      <w:r>
        <w:rPr>
          <w:rFonts w:ascii="Montserrat" w:hAnsi="Montserrat"/>
          <w:color w:val="333333"/>
          <w:sz w:val="23"/>
          <w:szCs w:val="23"/>
        </w:rPr>
        <w:t>ra</w:t>
      </w:r>
      <w:proofErr w:type="gramEnd"/>
      <w:r>
        <w:rPr>
          <w:rFonts w:ascii="Montserrat" w:hAnsi="Montserrat"/>
          <w:color w:val="333333"/>
          <w:sz w:val="23"/>
          <w:szCs w:val="23"/>
        </w:rPr>
        <w:t xml:space="preserve"> el programa. Lo mismo podrás hacer con otros entornos. Así, cada vez que creemos un nuevo proyecto en </w:t>
      </w:r>
      <w:proofErr w:type="spellStart"/>
      <w:r>
        <w:rPr>
          <w:rFonts w:ascii="Montserrat" w:hAnsi="Montserrat"/>
          <w:color w:val="333333"/>
          <w:sz w:val="23"/>
          <w:szCs w:val="23"/>
        </w:rPr>
        <w:t>PyCharm</w:t>
      </w:r>
      <w:proofErr w:type="spellEnd"/>
      <w:r>
        <w:rPr>
          <w:rFonts w:ascii="Montserrat" w:hAnsi="Montserrat"/>
          <w:color w:val="333333"/>
          <w:sz w:val="23"/>
          <w:szCs w:val="23"/>
        </w:rPr>
        <w:t>, ya vendría la ruta incluida por defecto.</w:t>
      </w:r>
    </w:p>
    <w:p w14:paraId="6283EA36" w14:textId="77777777" w:rsidR="00990496" w:rsidRPr="00990496" w:rsidRDefault="00990496" w:rsidP="00990496"/>
    <w:sectPr w:rsidR="00990496" w:rsidRPr="00990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6"/>
    <w:rsid w:val="00990496"/>
    <w:rsid w:val="00D1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7D59"/>
  <w15:chartTrackingRefBased/>
  <w15:docId w15:val="{D3F083D7-995C-40CD-852B-EBE79DAD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9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9049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90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jetbrains.com/pycharm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Cabello</dc:creator>
  <cp:keywords/>
  <dc:description/>
  <cp:lastModifiedBy>Daniel Cabello</cp:lastModifiedBy>
  <cp:revision>1</cp:revision>
  <dcterms:created xsi:type="dcterms:W3CDTF">2020-11-02T11:03:00Z</dcterms:created>
  <dcterms:modified xsi:type="dcterms:W3CDTF">2020-11-02T11:07:00Z</dcterms:modified>
</cp:coreProperties>
</file>