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4CA" w:rsidRDefault="006B64CA" w:rsidP="006B64CA">
      <w:pPr>
        <w:jc w:val="center"/>
        <w:rPr>
          <w:b/>
          <w:sz w:val="24"/>
        </w:rPr>
      </w:pPr>
      <w:r>
        <w:rPr>
          <w:b/>
          <w:sz w:val="24"/>
        </w:rPr>
        <w:t>TIPOS DE LICENCIA</w:t>
      </w:r>
    </w:p>
    <w:p w:rsidR="006B64CA" w:rsidRPr="006B64CA" w:rsidRDefault="006B64CA" w:rsidP="006B64CA">
      <w:pPr>
        <w:jc w:val="center"/>
        <w:rPr>
          <w:u w:val="single"/>
        </w:rPr>
      </w:pPr>
      <w:r w:rsidRPr="006B64CA">
        <w:rPr>
          <w:u w:val="single"/>
        </w:rPr>
        <w:t>MIT</w:t>
      </w:r>
    </w:p>
    <w:p w:rsidR="006B64CA" w:rsidRDefault="006B64CA" w:rsidP="00197764">
      <w:pPr>
        <w:jc w:val="both"/>
      </w:pPr>
      <w:r>
        <w:t xml:space="preserve">La licencia MIT es una licencia de software que se origina en el Instituto Tecnológico de Massachusetts. Quizás debería llamarse más correctamente licencia X11, ya que es el software de muestra de la información de manera gráfica X </w:t>
      </w:r>
      <w:proofErr w:type="spellStart"/>
      <w:r>
        <w:t>Window</w:t>
      </w:r>
      <w:proofErr w:type="spellEnd"/>
      <w:r>
        <w:t xml:space="preserve"> </w:t>
      </w:r>
      <w:proofErr w:type="spellStart"/>
      <w:r>
        <w:t>System</w:t>
      </w:r>
      <w:proofErr w:type="spellEnd"/>
      <w:r>
        <w:t xml:space="preserve"> origi</w:t>
      </w:r>
      <w:r>
        <w:t>nario del MIT en los años 1980.</w:t>
      </w:r>
    </w:p>
    <w:p w:rsidR="006B64CA" w:rsidRDefault="006B64CA" w:rsidP="00197764">
      <w:pPr>
        <w:jc w:val="both"/>
      </w:pPr>
      <w:r>
        <w:t>Esta licencia es una Licencia de software libre permisiva lo que significa que impone muy pocas limitaciones en la reutilización y po</w:t>
      </w:r>
      <w:r>
        <w:t>r tanto posee una excelente c</w:t>
      </w:r>
      <w:r>
        <w:t>ompatibilidad de licencia. La licencia MIT permite</w:t>
      </w:r>
      <w:r>
        <w:t xml:space="preserve"> reutilizar software dentro de s</w:t>
      </w:r>
      <w:r>
        <w:t xml:space="preserve">oftware propietario. Por otro lado, la licencia MIT es compatible con muchas licencias </w:t>
      </w:r>
      <w:proofErr w:type="spellStart"/>
      <w:r>
        <w:t>copyleft</w:t>
      </w:r>
      <w:proofErr w:type="spellEnd"/>
      <w:r>
        <w:t>, como</w:t>
      </w:r>
      <w:r w:rsidR="00197764">
        <w:t xml:space="preserve"> la GNU General </w:t>
      </w:r>
      <w:proofErr w:type="spellStart"/>
      <w:r w:rsidR="00197764">
        <w:t>Public</w:t>
      </w:r>
      <w:proofErr w:type="spellEnd"/>
      <w:r w:rsidR="00197764">
        <w:t xml:space="preserve"> </w:t>
      </w:r>
      <w:proofErr w:type="spellStart"/>
      <w:r w:rsidR="00197764">
        <w:t>License</w:t>
      </w:r>
      <w:proofErr w:type="spellEnd"/>
      <w:r>
        <w:t xml:space="preserve"> (software con licencia MIT puede integrarse en software con licen</w:t>
      </w:r>
      <w:r w:rsidR="00197764">
        <w:t>cia GPL, pero no al contrario).</w:t>
      </w:r>
    </w:p>
    <w:p w:rsidR="006B64CA" w:rsidRDefault="006B64CA" w:rsidP="00197764">
      <w:pPr>
        <w:jc w:val="both"/>
      </w:pPr>
      <w:r>
        <w:t>El texto de la licencia no tiene copyright, lo que permite su modificación. No obstante esto, puede no ser recomendable e incluso muchas veces dentro del movimiento del software de código abierto desaconsejan el uso de este texto para una licencia, a no ser que se indique que es una modifica</w:t>
      </w:r>
      <w:r w:rsidR="00197764">
        <w:t>ción, y no la versión original.</w:t>
      </w:r>
    </w:p>
    <w:p w:rsidR="00B0646F" w:rsidRDefault="006B64CA" w:rsidP="00197764">
      <w:pPr>
        <w:jc w:val="both"/>
      </w:pPr>
      <w:r>
        <w:t xml:space="preserve">Por otro lado, la licencia MIT siempre ha sido una licencia importante y se utiliza muy a menudo en el Software libre. En 2015, de acuerdo con Black </w:t>
      </w:r>
      <w:proofErr w:type="spellStart"/>
      <w:r>
        <w:t>Duck</w:t>
      </w:r>
      <w:proofErr w:type="spellEnd"/>
      <w:r>
        <w:t xml:space="preserve"> Software y datos de </w:t>
      </w:r>
      <w:proofErr w:type="spellStart"/>
      <w:r>
        <w:t>GitHub</w:t>
      </w:r>
      <w:proofErr w:type="spellEnd"/>
      <w:r w:rsidR="00197764">
        <w:t xml:space="preserve">, </w:t>
      </w:r>
      <w:r>
        <w:t>se convirtió en la licencia más popular por encima de las variantes de la licencia GPL.</w:t>
      </w:r>
    </w:p>
    <w:p w:rsidR="00197764" w:rsidRPr="00197764" w:rsidRDefault="00197764" w:rsidP="00197764">
      <w:pPr>
        <w:jc w:val="center"/>
        <w:rPr>
          <w:u w:val="single"/>
        </w:rPr>
      </w:pPr>
      <w:r w:rsidRPr="00197764">
        <w:rPr>
          <w:u w:val="single"/>
        </w:rPr>
        <w:t>APACHE</w:t>
      </w:r>
    </w:p>
    <w:p w:rsidR="00197764" w:rsidRDefault="00197764" w:rsidP="0036424F">
      <w:pPr>
        <w:jc w:val="both"/>
      </w:pPr>
      <w:r>
        <w:t>La licencia Apache es una licencia de software libre permisiva creada por la Apa</w:t>
      </w:r>
      <w:r>
        <w:t xml:space="preserve">che Software </w:t>
      </w:r>
      <w:proofErr w:type="spellStart"/>
      <w:r>
        <w:t>Foundation</w:t>
      </w:r>
      <w:proofErr w:type="spellEnd"/>
      <w:r>
        <w:t xml:space="preserve"> (ASF).</w:t>
      </w:r>
      <w:r>
        <w:t xml:space="preserve"> La licencia Apache requiere la conservación del aviso de derecho de autor y el descargo de responsabilidad, pero no es una licencia </w:t>
      </w:r>
      <w:proofErr w:type="spellStart"/>
      <w:r>
        <w:t>copyleft</w:t>
      </w:r>
      <w:proofErr w:type="spellEnd"/>
      <w:r>
        <w:t>, ya que no requiere la redistribución del código fuente cuando se dis</w:t>
      </w:r>
      <w:r>
        <w:t>tribuyen versiones modificadas.</w:t>
      </w:r>
    </w:p>
    <w:p w:rsidR="00197764" w:rsidRDefault="00197764" w:rsidP="0036424F">
      <w:pPr>
        <w:jc w:val="both"/>
      </w:pPr>
      <w:r>
        <w:t>Al igual que otras licencias de software libre, todo el software producido por la ASF o cualquiera de sus proyectos está desarrollado bajo los términos de esta licencia, es decir, la licencia permite al usuario del software de la libertad de usar el software para cualquier propósito, para distribuirlo, modificarlo y distribuir versiones modificadas del software, bajo los términos de la licencia, sin preocuparse de las regalías.</w:t>
      </w:r>
    </w:p>
    <w:p w:rsidR="0036424F" w:rsidRPr="0036424F" w:rsidRDefault="0036424F" w:rsidP="0036424F">
      <w:pPr>
        <w:jc w:val="center"/>
        <w:rPr>
          <w:u w:val="single"/>
        </w:rPr>
      </w:pPr>
      <w:r w:rsidRPr="0036424F">
        <w:rPr>
          <w:u w:val="single"/>
        </w:rPr>
        <w:t>GPL</w:t>
      </w:r>
    </w:p>
    <w:p w:rsidR="0036424F" w:rsidRDefault="0036424F" w:rsidP="0036424F">
      <w:pPr>
        <w:jc w:val="both"/>
      </w:pPr>
      <w:r w:rsidRPr="0036424F">
        <w:t xml:space="preserve">La </w:t>
      </w:r>
      <w:proofErr w:type="spellStart"/>
      <w:r w:rsidRPr="0036424F">
        <w:t>lincencia</w:t>
      </w:r>
      <w:proofErr w:type="spellEnd"/>
      <w:r w:rsidRPr="0036424F">
        <w:t xml:space="preserve"> GNU GPL (GNU General </w:t>
      </w:r>
      <w:proofErr w:type="spellStart"/>
      <w:r w:rsidRPr="0036424F">
        <w:t>Public</w:t>
      </w:r>
      <w:proofErr w:type="spellEnd"/>
      <w:r w:rsidRPr="0036424F">
        <w:t xml:space="preserve"> </w:t>
      </w:r>
      <w:proofErr w:type="spellStart"/>
      <w:r w:rsidRPr="0036424F">
        <w:t>License</w:t>
      </w:r>
      <w:proofErr w:type="spellEnd"/>
      <w:r w:rsidRPr="0036424F">
        <w:t xml:space="preserve"> en español Licencia Pública General de GNU) es una licencia de software libre </w:t>
      </w:r>
      <w:proofErr w:type="spellStart"/>
      <w:r w:rsidRPr="0036424F">
        <w:t>copyleft</w:t>
      </w:r>
      <w:proofErr w:type="spellEnd"/>
      <w:r w:rsidRPr="0036424F">
        <w:t xml:space="preserve"> publicada por la Free Software </w:t>
      </w:r>
      <w:proofErr w:type="spellStart"/>
      <w:r w:rsidRPr="0036424F">
        <w:t>Foundation</w:t>
      </w:r>
      <w:proofErr w:type="spellEnd"/>
      <w:r w:rsidRPr="0036424F">
        <w:t>. Los usuarios de un programa con licencia GPL son libres para usarlo, acceder al código fuente, modificarlo y distribuir los cambios; siempre que redistribuyan el programa completo (modificado o no modificado) bajo la misma licencia.</w:t>
      </w:r>
    </w:p>
    <w:p w:rsidR="0036424F" w:rsidRDefault="0036424F" w:rsidP="0036424F">
      <w:pPr>
        <w:jc w:val="both"/>
      </w:pPr>
    </w:p>
    <w:p w:rsidR="0036424F" w:rsidRDefault="0036424F" w:rsidP="0036424F">
      <w:pPr>
        <w:jc w:val="both"/>
      </w:pPr>
    </w:p>
    <w:p w:rsidR="0036424F" w:rsidRPr="0036424F" w:rsidRDefault="0036424F" w:rsidP="0036424F">
      <w:pPr>
        <w:jc w:val="center"/>
        <w:rPr>
          <w:u w:val="single"/>
        </w:rPr>
      </w:pPr>
      <w:r w:rsidRPr="0036424F">
        <w:rPr>
          <w:u w:val="single"/>
        </w:rPr>
        <w:lastRenderedPageBreak/>
        <w:t>LGPL</w:t>
      </w:r>
    </w:p>
    <w:p w:rsidR="0036424F" w:rsidRDefault="0036424F" w:rsidP="0036424F">
      <w:pPr>
        <w:jc w:val="both"/>
      </w:pPr>
      <w:r>
        <w:t xml:space="preserve">LGPL (GNU </w:t>
      </w:r>
      <w:proofErr w:type="spellStart"/>
      <w:r>
        <w:t>Lesser</w:t>
      </w:r>
      <w:proofErr w:type="spellEnd"/>
      <w:r>
        <w:t xml:space="preserve"> General </w:t>
      </w:r>
      <w:proofErr w:type="spellStart"/>
      <w:r>
        <w:t>Public</w:t>
      </w:r>
      <w:proofErr w:type="spellEnd"/>
      <w:r>
        <w:t xml:space="preserve"> </w:t>
      </w:r>
      <w:proofErr w:type="spellStart"/>
      <w:r>
        <w:t>License</w:t>
      </w:r>
      <w:proofErr w:type="spellEnd"/>
      <w:r>
        <w:t xml:space="preserve"> en español Licencia Pública General Reducida de GNU) es una licencia de software libre publicada por la Free Software </w:t>
      </w:r>
      <w:proofErr w:type="spellStart"/>
      <w:r>
        <w:t>Foundation</w:t>
      </w:r>
      <w:proofErr w:type="spellEnd"/>
      <w:r>
        <w:t>. LGPL es una alternativa más permisiva que la estricta licenc</w:t>
      </w:r>
      <w:r>
        <w:t xml:space="preserve">ia </w:t>
      </w:r>
      <w:proofErr w:type="spellStart"/>
      <w:r>
        <w:t>copyleft</w:t>
      </w:r>
      <w:proofErr w:type="spellEnd"/>
      <w:r>
        <w:t xml:space="preserve"> GPL.</w:t>
      </w:r>
    </w:p>
    <w:p w:rsidR="0036424F" w:rsidRDefault="0036424F" w:rsidP="0036424F">
      <w:pPr>
        <w:jc w:val="both"/>
      </w:pPr>
      <w:r>
        <w:t xml:space="preserve">Esto supone que cualquier trabajo que use un elemento con licencia GPL tiene la obligación de ser publicado bajo las mismas condiciones (libre de usar, compartir, estudiar, y modificar). Por otro lado, LGPL solo requiere que los componentes derivados del elemento bajo LGPL </w:t>
      </w:r>
      <w:r>
        <w:t>continúen</w:t>
      </w:r>
      <w:r>
        <w:t xml:space="preserve"> con esta licencia</w:t>
      </w:r>
      <w:r>
        <w:t>, y no el programa al completo.</w:t>
      </w:r>
    </w:p>
    <w:p w:rsidR="0036424F" w:rsidRDefault="0036424F" w:rsidP="0036424F">
      <w:pPr>
        <w:jc w:val="both"/>
      </w:pPr>
      <w:r>
        <w:t>LGPL es usado habitualmente para licencias de componentes compartidos como por ejemplo librerías (.</w:t>
      </w:r>
      <w:proofErr w:type="spellStart"/>
      <w:r>
        <w:t>dll</w:t>
      </w:r>
      <w:proofErr w:type="spellEnd"/>
      <w:r>
        <w:t>, .so, .</w:t>
      </w:r>
      <w:proofErr w:type="spellStart"/>
      <w:r>
        <w:t>jar</w:t>
      </w:r>
      <w:proofErr w:type="spellEnd"/>
      <w:r>
        <w:t>, etc.).</w:t>
      </w:r>
    </w:p>
    <w:p w:rsidR="0036424F" w:rsidRPr="0036424F" w:rsidRDefault="0036424F" w:rsidP="0036424F">
      <w:pPr>
        <w:jc w:val="center"/>
        <w:rPr>
          <w:u w:val="single"/>
        </w:rPr>
      </w:pPr>
      <w:r w:rsidRPr="0036424F">
        <w:rPr>
          <w:u w:val="single"/>
        </w:rPr>
        <w:t>AGPL</w:t>
      </w:r>
    </w:p>
    <w:p w:rsidR="0036424F" w:rsidRDefault="0036424F" w:rsidP="0036424F">
      <w:pPr>
        <w:jc w:val="both"/>
      </w:pPr>
      <w:r>
        <w:t xml:space="preserve">La licencia pública general de </w:t>
      </w:r>
      <w:proofErr w:type="spellStart"/>
      <w:r>
        <w:t>Affero</w:t>
      </w:r>
      <w:proofErr w:type="spellEnd"/>
      <w:r>
        <w:t xml:space="preserve"> (</w:t>
      </w:r>
      <w:proofErr w:type="spellStart"/>
      <w:r>
        <w:t>Affero</w:t>
      </w:r>
      <w:proofErr w:type="spellEnd"/>
      <w:r>
        <w:t xml:space="preserve"> GPL o AGPL) es una licencia </w:t>
      </w:r>
      <w:proofErr w:type="spellStart"/>
      <w:r>
        <w:t>copyleft</w:t>
      </w:r>
      <w:proofErr w:type="spellEnd"/>
      <w:r>
        <w:t xml:space="preserve"> derivada de la Licencia Pública General de GNU diseñada específicamente para asegurar la cooperación con la comunidad en el caso de software que corra en servidor</w:t>
      </w:r>
      <w:r>
        <w:t>es de red.</w:t>
      </w:r>
    </w:p>
    <w:p w:rsidR="0036424F" w:rsidRDefault="0036424F" w:rsidP="0036424F">
      <w:pPr>
        <w:jc w:val="both"/>
      </w:pPr>
      <w:r>
        <w:t xml:space="preserve">La </w:t>
      </w:r>
      <w:proofErr w:type="spellStart"/>
      <w:r>
        <w:t>Affero</w:t>
      </w:r>
      <w:proofErr w:type="spellEnd"/>
      <w:r>
        <w:t xml:space="preserve"> GPL es íntegramente una GNU GPL con una cláusula nueva que añade la obligación de distribuir el software si este se ejecuta para ofrecer servicios a tr</w:t>
      </w:r>
      <w:r>
        <w:t>avés de una red de ordenadores.</w:t>
      </w:r>
    </w:p>
    <w:p w:rsidR="0036424F" w:rsidRDefault="0036424F" w:rsidP="0036424F">
      <w:pPr>
        <w:jc w:val="both"/>
      </w:pPr>
      <w:r>
        <w:t xml:space="preserve">La Free Software </w:t>
      </w:r>
      <w:proofErr w:type="spellStart"/>
      <w:r>
        <w:t>Foundation</w:t>
      </w:r>
      <w:proofErr w:type="spellEnd"/>
      <w:r>
        <w:t xml:space="preserve"> recomienda que el uso de la GNU AGPLv3 sea considerado para cualquier software que usualmente corra sobre una red.</w:t>
      </w:r>
    </w:p>
    <w:p w:rsidR="0036424F" w:rsidRPr="0036424F" w:rsidRDefault="0036424F" w:rsidP="0036424F">
      <w:pPr>
        <w:jc w:val="center"/>
        <w:rPr>
          <w:u w:val="single"/>
        </w:rPr>
      </w:pPr>
      <w:r>
        <w:rPr>
          <w:u w:val="single"/>
        </w:rPr>
        <w:t>BSD</w:t>
      </w:r>
    </w:p>
    <w:p w:rsidR="0036424F" w:rsidRDefault="0036424F" w:rsidP="0036424F">
      <w:pPr>
        <w:jc w:val="both"/>
      </w:pPr>
      <w:r>
        <w:t xml:space="preserve">La licencia BSD es la licencia de software otorgada principalmente para los sistemas BSD (Berkeley Software </w:t>
      </w:r>
      <w:proofErr w:type="spellStart"/>
      <w:r>
        <w:t>Distribution</w:t>
      </w:r>
      <w:proofErr w:type="spellEnd"/>
      <w:r>
        <w:t>), un tipo del sistema operativo Unix-</w:t>
      </w:r>
      <w:proofErr w:type="spellStart"/>
      <w:r>
        <w:t>like</w:t>
      </w:r>
      <w:proofErr w:type="spellEnd"/>
      <w:r>
        <w:t xml:space="preserve">. Es una licencia de software libre permisiva como la licencia de </w:t>
      </w:r>
      <w:proofErr w:type="spellStart"/>
      <w:r>
        <w:t>OpenSSL</w:t>
      </w:r>
      <w:proofErr w:type="spellEnd"/>
      <w:r>
        <w:t xml:space="preserve"> o la MIT </w:t>
      </w:r>
      <w:proofErr w:type="spellStart"/>
      <w:r>
        <w:t>License</w:t>
      </w:r>
      <w:proofErr w:type="spellEnd"/>
      <w:r>
        <w:t xml:space="preserve">. Esto está en contraste con las licencias </w:t>
      </w:r>
      <w:proofErr w:type="spellStart"/>
      <w:r>
        <w:t>copyleft</w:t>
      </w:r>
      <w:proofErr w:type="spellEnd"/>
      <w:r>
        <w:t>, que tienen de reciprocidad requisitos de compartir-igual. Esta licencia tiene menos restricciones en comparación con otras como la GPL estando muy cercana al dominio público. La licencia BSD al contrario que la GPL permite el uso del código fuente en software no libre. La versión original ya se ha revisado y sus variantes son denomin</w:t>
      </w:r>
      <w:r>
        <w:t>adas licencias BSD modificadas.</w:t>
      </w:r>
      <w:bookmarkStart w:id="0" w:name="_GoBack"/>
      <w:bookmarkEnd w:id="0"/>
    </w:p>
    <w:p w:rsidR="0036424F" w:rsidRDefault="0036424F" w:rsidP="0036424F">
      <w:pPr>
        <w:jc w:val="both"/>
      </w:pPr>
      <w:r>
        <w:t>Es muy similar en efectos a la licencia MIT.</w:t>
      </w:r>
    </w:p>
    <w:sectPr w:rsidR="003642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CA"/>
    <w:rsid w:val="00197764"/>
    <w:rsid w:val="0036424F"/>
    <w:rsid w:val="0064244A"/>
    <w:rsid w:val="006B64CA"/>
    <w:rsid w:val="00B06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708</Words>
  <Characters>3899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jaimeandreulacambra@gmail.com</dc:creator>
  <cp:lastModifiedBy>jaimeandreulacambra@gmail.com</cp:lastModifiedBy>
  <cp:revision>1</cp:revision>
  <dcterms:created xsi:type="dcterms:W3CDTF">2020-11-08T10:20:00Z</dcterms:created>
  <dcterms:modified xsi:type="dcterms:W3CDTF">2020-11-08T10:53:00Z</dcterms:modified>
</cp:coreProperties>
</file>