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07378" w14:textId="74D38CCA" w:rsidR="00F26F5A" w:rsidRPr="00943A51" w:rsidRDefault="00822C5F" w:rsidP="00822C5F">
      <w:pPr>
        <w:pStyle w:val="Ttulo1"/>
        <w:rPr>
          <w:b/>
          <w:bCs/>
          <w:sz w:val="28"/>
          <w:szCs w:val="28"/>
          <w:u w:val="single"/>
        </w:rPr>
      </w:pPr>
      <w:r w:rsidRPr="00943A51">
        <w:rPr>
          <w:b/>
          <w:bCs/>
          <w:sz w:val="28"/>
          <w:szCs w:val="28"/>
          <w:u w:val="single"/>
        </w:rPr>
        <w:t xml:space="preserve">Comparativas de precio entre las diferentes refrigeraciones liquidas </w:t>
      </w:r>
    </w:p>
    <w:p w14:paraId="72CD1179" w14:textId="402444F8" w:rsidR="00822C5F" w:rsidRPr="00943A51" w:rsidRDefault="00822C5F" w:rsidP="00822C5F">
      <w:pPr>
        <w:rPr>
          <w:b/>
          <w:bCs/>
          <w:u w:val="single"/>
        </w:rPr>
      </w:pPr>
    </w:p>
    <w:p w14:paraId="4A76BB3B" w14:textId="5838AD51" w:rsidR="00822C5F" w:rsidRDefault="00822C5F" w:rsidP="00822C5F">
      <w:pPr>
        <w:rPr>
          <w:rFonts w:ascii="Arial" w:hAnsi="Arial" w:cs="Arial"/>
          <w:color w:val="222222"/>
          <w:shd w:val="clear" w:color="auto" w:fill="FFFFFF"/>
        </w:rPr>
      </w:pPr>
      <w:r>
        <w:rPr>
          <w:rFonts w:ascii="Arial" w:hAnsi="Arial" w:cs="Arial"/>
          <w:color w:val="222222"/>
          <w:shd w:val="clear" w:color="auto" w:fill="FFFFFF"/>
        </w:rPr>
        <w:t>En el mercado podemos encontrar fundamentalmente dos </w:t>
      </w:r>
      <w:r>
        <w:rPr>
          <w:rFonts w:ascii="Arial" w:hAnsi="Arial" w:cs="Arial"/>
          <w:b/>
          <w:bCs/>
          <w:color w:val="222222"/>
          <w:shd w:val="clear" w:color="auto" w:fill="FFFFFF"/>
        </w:rPr>
        <w:t>tipos de refrigeración</w:t>
      </w:r>
      <w:r>
        <w:rPr>
          <w:rFonts w:ascii="Arial" w:hAnsi="Arial" w:cs="Arial"/>
          <w:color w:val="222222"/>
          <w:shd w:val="clear" w:color="auto" w:fill="FFFFFF"/>
        </w:rPr>
        <w:t> </w:t>
      </w:r>
      <w:r w:rsidRPr="00B67BE0">
        <w:rPr>
          <w:rFonts w:ascii="Arial" w:hAnsi="Arial" w:cs="Arial"/>
          <w:color w:val="222222"/>
          <w:highlight w:val="yellow"/>
          <w:shd w:val="clear" w:color="auto" w:fill="FFFFFF"/>
        </w:rPr>
        <w:t>líquida</w:t>
      </w:r>
      <w:r>
        <w:rPr>
          <w:rFonts w:ascii="Arial" w:hAnsi="Arial" w:cs="Arial"/>
          <w:color w:val="222222"/>
          <w:shd w:val="clear" w:color="auto" w:fill="FFFFFF"/>
        </w:rPr>
        <w:t xml:space="preserve">, los sistemas todo en uno, y los sistemas </w:t>
      </w:r>
      <w:r w:rsidRPr="00CB4907">
        <w:rPr>
          <w:rFonts w:ascii="Arial" w:hAnsi="Arial" w:cs="Arial"/>
          <w:color w:val="222222"/>
          <w:highlight w:val="green"/>
          <w:shd w:val="clear" w:color="auto" w:fill="FFFFFF"/>
        </w:rPr>
        <w:t>personalizados</w:t>
      </w:r>
      <w:r>
        <w:rPr>
          <w:rFonts w:ascii="Arial" w:hAnsi="Arial" w:cs="Arial"/>
          <w:color w:val="222222"/>
          <w:shd w:val="clear" w:color="auto" w:fill="FFFFFF"/>
        </w:rPr>
        <w:t>. Los sistemas todo en uno o AIO, son básicamente circuitos que ya vienen completamente montados por el fabricante con todo lo necesario para instalar y funcionar.</w:t>
      </w:r>
    </w:p>
    <w:p w14:paraId="115DD9B7" w14:textId="7493E7C6" w:rsidR="00822C5F" w:rsidRDefault="00822C5F" w:rsidP="00822C5F">
      <w:pPr>
        <w:rPr>
          <w:rFonts w:ascii="Segoe UI" w:hAnsi="Segoe UI" w:cs="Segoe UI"/>
          <w:color w:val="2C2F34"/>
          <w:sz w:val="23"/>
          <w:szCs w:val="23"/>
          <w:shd w:val="clear" w:color="auto" w:fill="FFFFFF"/>
        </w:rPr>
      </w:pPr>
      <w:r>
        <w:rPr>
          <w:rFonts w:ascii="Segoe UI" w:hAnsi="Segoe UI" w:cs="Segoe UI"/>
          <w:color w:val="2C2F34"/>
          <w:sz w:val="23"/>
          <w:szCs w:val="23"/>
          <w:shd w:val="clear" w:color="auto" w:fill="FFFFFF"/>
        </w:rPr>
        <w:t>El segundo tipo de refrigeración líquida es la </w:t>
      </w:r>
      <w:r>
        <w:rPr>
          <w:rStyle w:val="Textoennegrita"/>
          <w:rFonts w:ascii="Segoe UI" w:hAnsi="Segoe UI" w:cs="Segoe UI"/>
          <w:color w:val="2C2F34"/>
          <w:sz w:val="23"/>
          <w:szCs w:val="23"/>
          <w:bdr w:val="none" w:sz="0" w:space="0" w:color="auto" w:frame="1"/>
          <w:shd w:val="clear" w:color="auto" w:fill="FFFFFF"/>
        </w:rPr>
        <w:t>personalizada</w:t>
      </w:r>
      <w:r>
        <w:rPr>
          <w:rFonts w:ascii="Segoe UI" w:hAnsi="Segoe UI" w:cs="Segoe UI"/>
          <w:color w:val="2C2F34"/>
          <w:sz w:val="23"/>
          <w:szCs w:val="23"/>
          <w:shd w:val="clear" w:color="auto" w:fill="FFFFFF"/>
        </w:rPr>
        <w:t>, que por descarte entenderemos que </w:t>
      </w:r>
      <w:r>
        <w:rPr>
          <w:rStyle w:val="Textoennegrita"/>
          <w:rFonts w:ascii="Segoe UI" w:hAnsi="Segoe UI" w:cs="Segoe UI"/>
          <w:color w:val="2C2F34"/>
          <w:sz w:val="23"/>
          <w:szCs w:val="23"/>
          <w:bdr w:val="none" w:sz="0" w:space="0" w:color="auto" w:frame="1"/>
          <w:shd w:val="clear" w:color="auto" w:fill="FFFFFF"/>
        </w:rPr>
        <w:t>la tendremos que montar nosotros mismos pieza a pieza</w:t>
      </w:r>
      <w:r>
        <w:rPr>
          <w:rFonts w:ascii="Segoe UI" w:hAnsi="Segoe UI" w:cs="Segoe UI"/>
          <w:color w:val="2C2F34"/>
          <w:sz w:val="23"/>
          <w:szCs w:val="23"/>
          <w:shd w:val="clear" w:color="auto" w:fill="FFFFFF"/>
        </w:rPr>
        <w:t>.</w:t>
      </w:r>
    </w:p>
    <w:p w14:paraId="692F993A" w14:textId="7C106BEB" w:rsidR="00822C5F" w:rsidRDefault="00822C5F" w:rsidP="00822C5F">
      <w:pPr>
        <w:rPr>
          <w:rFonts w:ascii="Segoe UI" w:hAnsi="Segoe UI" w:cs="Segoe UI"/>
          <w:color w:val="2C2F34"/>
          <w:sz w:val="23"/>
          <w:szCs w:val="23"/>
          <w:shd w:val="clear" w:color="auto" w:fill="FFFFFF"/>
        </w:rPr>
      </w:pPr>
      <w:r>
        <w:rPr>
          <w:rFonts w:ascii="Segoe UI" w:hAnsi="Segoe UI" w:cs="Segoe UI"/>
          <w:color w:val="2C2F34"/>
          <w:sz w:val="23"/>
          <w:szCs w:val="23"/>
          <w:shd w:val="clear" w:color="auto" w:fill="FFFFFF"/>
        </w:rPr>
        <w:t xml:space="preserve">¿Pero no todas las refrigeraciones son iguales verdad? Ni tampoco tienen el mismo precio, a </w:t>
      </w:r>
      <w:proofErr w:type="gramStart"/>
      <w:r>
        <w:rPr>
          <w:rFonts w:ascii="Segoe UI" w:hAnsi="Segoe UI" w:cs="Segoe UI"/>
          <w:color w:val="2C2F34"/>
          <w:sz w:val="23"/>
          <w:szCs w:val="23"/>
          <w:shd w:val="clear" w:color="auto" w:fill="FFFFFF"/>
        </w:rPr>
        <w:t>continuación</w:t>
      </w:r>
      <w:proofErr w:type="gramEnd"/>
      <w:r>
        <w:rPr>
          <w:rFonts w:ascii="Segoe UI" w:hAnsi="Segoe UI" w:cs="Segoe UI"/>
          <w:color w:val="2C2F34"/>
          <w:sz w:val="23"/>
          <w:szCs w:val="23"/>
          <w:shd w:val="clear" w:color="auto" w:fill="FFFFFF"/>
        </w:rPr>
        <w:t xml:space="preserve"> voy a poner las refrigeraciones mas top del mercado y su correspondiente precio para que podamos comparar que diferencias hay entre estas dos.</w:t>
      </w:r>
    </w:p>
    <w:p w14:paraId="682ADDAB" w14:textId="1DA559DD" w:rsidR="00822C5F" w:rsidRDefault="00822C5F" w:rsidP="008A0D39">
      <w:pPr>
        <w:pStyle w:val="Ttulo3"/>
        <w:shd w:val="clear" w:color="auto" w:fill="FFFFFF"/>
        <w:spacing w:before="0" w:line="624" w:lineRule="atLeast"/>
        <w:jc w:val="center"/>
        <w:textAlignment w:val="baseline"/>
        <w:rPr>
          <w:rStyle w:val="nfasis"/>
          <w:rFonts w:asciiTheme="minorHAnsi" w:hAnsiTheme="minorHAnsi" w:cstheme="minorHAnsi"/>
          <w:i w:val="0"/>
          <w:iCs w:val="0"/>
          <w:color w:val="282828"/>
          <w:sz w:val="32"/>
          <w:szCs w:val="32"/>
          <w:bdr w:val="none" w:sz="0" w:space="0" w:color="auto" w:frame="1"/>
        </w:rPr>
      </w:pPr>
      <w:r w:rsidRPr="00B67BE0">
        <w:rPr>
          <w:rFonts w:asciiTheme="minorHAnsi" w:hAnsiTheme="minorHAnsi" w:cstheme="minorHAnsi"/>
          <w:color w:val="282828"/>
          <w:sz w:val="32"/>
          <w:szCs w:val="32"/>
          <w:highlight w:val="yellow"/>
          <w:bdr w:val="none" w:sz="0" w:space="0" w:color="auto" w:frame="1"/>
        </w:rPr>
        <w:t>La favorita de los compradores</w:t>
      </w:r>
      <w:r w:rsidRPr="00B67BE0">
        <w:rPr>
          <w:rStyle w:val="nfasis"/>
          <w:rFonts w:asciiTheme="minorHAnsi" w:hAnsiTheme="minorHAnsi" w:cstheme="minorHAnsi"/>
          <w:color w:val="282828"/>
          <w:sz w:val="32"/>
          <w:szCs w:val="32"/>
          <w:highlight w:val="yellow"/>
          <w:bdr w:val="none" w:sz="0" w:space="0" w:color="auto" w:frame="1"/>
        </w:rPr>
        <w:t> </w:t>
      </w:r>
      <w:r w:rsidRPr="00B67BE0">
        <w:rPr>
          <w:rStyle w:val="nfasis"/>
          <w:rFonts w:asciiTheme="minorHAnsi" w:hAnsiTheme="minorHAnsi" w:cstheme="minorHAnsi"/>
          <w:i w:val="0"/>
          <w:iCs w:val="0"/>
          <w:color w:val="282828"/>
          <w:sz w:val="32"/>
          <w:szCs w:val="32"/>
          <w:highlight w:val="yellow"/>
          <w:bdr w:val="none" w:sz="0" w:space="0" w:color="auto" w:frame="1"/>
        </w:rPr>
        <w:t>online</w:t>
      </w:r>
      <w:r w:rsidR="00B67BE0">
        <w:rPr>
          <w:rStyle w:val="nfasis"/>
          <w:rFonts w:asciiTheme="minorHAnsi" w:hAnsiTheme="minorHAnsi" w:cstheme="minorHAnsi"/>
          <w:i w:val="0"/>
          <w:iCs w:val="0"/>
          <w:color w:val="282828"/>
          <w:sz w:val="32"/>
          <w:szCs w:val="32"/>
          <w:bdr w:val="none" w:sz="0" w:space="0" w:color="auto" w:frame="1"/>
        </w:rPr>
        <w:t xml:space="preserve"> (89</w:t>
      </w:r>
      <w:r w:rsidR="00B67BE0" w:rsidRPr="00B67BE0">
        <w:rPr>
          <w:rStyle w:val="a-size-medium"/>
          <w:rFonts w:ascii="Arial" w:hAnsi="Arial" w:cs="Arial"/>
          <w:sz w:val="28"/>
          <w:szCs w:val="28"/>
          <w:shd w:val="clear" w:color="auto" w:fill="FFFFFF"/>
        </w:rPr>
        <w:t>€</w:t>
      </w:r>
      <w:r w:rsidR="00B67BE0" w:rsidRPr="00B67BE0">
        <w:rPr>
          <w:rStyle w:val="a-size-medium"/>
          <w:rFonts w:ascii="Arial" w:hAnsi="Arial" w:cs="Arial"/>
          <w:sz w:val="32"/>
          <w:szCs w:val="32"/>
          <w:shd w:val="clear" w:color="auto" w:fill="FFFFFF"/>
        </w:rPr>
        <w:t>)</w:t>
      </w:r>
    </w:p>
    <w:p w14:paraId="654611FD" w14:textId="14F82293" w:rsidR="00822C5F" w:rsidRPr="00943A51" w:rsidRDefault="00943A51" w:rsidP="008A0D39">
      <w:pPr>
        <w:pStyle w:val="Ttulo1"/>
        <w:numPr>
          <w:ilvl w:val="0"/>
          <w:numId w:val="3"/>
        </w:numPr>
        <w:shd w:val="clear" w:color="auto" w:fill="FFFFFF"/>
        <w:spacing w:before="0"/>
        <w:rPr>
          <w:rFonts w:ascii="Arial" w:hAnsi="Arial" w:cs="Arial"/>
          <w:color w:val="0F1111"/>
          <w:sz w:val="22"/>
          <w:szCs w:val="22"/>
        </w:rPr>
      </w:pPr>
      <w:proofErr w:type="spellStart"/>
      <w:r w:rsidRPr="00943A51">
        <w:rPr>
          <w:rStyle w:val="a-size-large"/>
          <w:rFonts w:ascii="Arial" w:hAnsi="Arial" w:cs="Arial"/>
          <w:color w:val="0F1111"/>
          <w:sz w:val="22"/>
          <w:szCs w:val="22"/>
        </w:rPr>
        <w:t>Corsair</w:t>
      </w:r>
      <w:proofErr w:type="spellEnd"/>
      <w:r w:rsidRPr="00943A51">
        <w:rPr>
          <w:rStyle w:val="a-size-large"/>
          <w:rFonts w:ascii="Arial" w:hAnsi="Arial" w:cs="Arial"/>
          <w:color w:val="0F1111"/>
          <w:sz w:val="22"/>
          <w:szCs w:val="22"/>
        </w:rPr>
        <w:t xml:space="preserve"> H100x </w:t>
      </w:r>
      <w:proofErr w:type="spellStart"/>
      <w:r w:rsidRPr="00943A51">
        <w:rPr>
          <w:rStyle w:val="a-size-large"/>
          <w:rFonts w:ascii="Arial" w:hAnsi="Arial" w:cs="Arial"/>
          <w:color w:val="0F1111"/>
          <w:sz w:val="22"/>
          <w:szCs w:val="22"/>
        </w:rPr>
        <w:t>Hydro</w:t>
      </w:r>
      <w:proofErr w:type="spellEnd"/>
      <w:r w:rsidRPr="00943A51">
        <w:rPr>
          <w:rStyle w:val="a-size-large"/>
          <w:rFonts w:ascii="Arial" w:hAnsi="Arial" w:cs="Arial"/>
          <w:color w:val="0F1111"/>
          <w:sz w:val="22"/>
          <w:szCs w:val="22"/>
        </w:rPr>
        <w:t xml:space="preserve"> Series - Refrigerador líquido para CPU (Radiador de 240 mm, dos ventiladores PWM de 120 mm, LED blanco), Negr</w:t>
      </w:r>
      <w:r w:rsidRPr="00943A51">
        <w:rPr>
          <w:rStyle w:val="a-size-large"/>
          <w:rFonts w:ascii="Arial" w:hAnsi="Arial" w:cs="Arial"/>
          <w:color w:val="0F1111"/>
          <w:sz w:val="22"/>
          <w:szCs w:val="22"/>
        </w:rPr>
        <w:t>o</w:t>
      </w:r>
      <w:r>
        <w:rPr>
          <w:rStyle w:val="a-size-large"/>
          <w:rFonts w:ascii="Arial" w:hAnsi="Arial" w:cs="Arial"/>
          <w:color w:val="0F1111"/>
          <w:sz w:val="24"/>
          <w:szCs w:val="24"/>
        </w:rPr>
        <w:t>.</w:t>
      </w:r>
      <w:r>
        <w:t xml:space="preserve">                                                               </w:t>
      </w:r>
      <w:hyperlink r:id="rId5" w:history="1">
        <w:r w:rsidRPr="00943A51">
          <w:rPr>
            <w:rStyle w:val="Hipervnculo"/>
            <w:sz w:val="22"/>
            <w:szCs w:val="22"/>
          </w:rPr>
          <w:t>https://www.amazon.es/dp/B07B68T46Q?t</w:t>
        </w:r>
        <w:r w:rsidRPr="00943A51">
          <w:rPr>
            <w:rStyle w:val="Hipervnculo"/>
            <w:sz w:val="22"/>
            <w:szCs w:val="22"/>
          </w:rPr>
          <w:t>a</w:t>
        </w:r>
        <w:r w:rsidRPr="00943A51">
          <w:rPr>
            <w:rStyle w:val="Hipervnculo"/>
            <w:sz w:val="22"/>
            <w:szCs w:val="22"/>
          </w:rPr>
          <w:t>g=reviewbox.es-21&amp;linkCode=ogi&amp;th=1&amp;psc=1</w:t>
        </w:r>
      </w:hyperlink>
    </w:p>
    <w:p w14:paraId="514DB42D" w14:textId="77777777" w:rsidR="008A0D39" w:rsidRDefault="00943A51" w:rsidP="00943A51">
      <w:pPr>
        <w:tabs>
          <w:tab w:val="left" w:pos="1992"/>
        </w:tabs>
      </w:pPr>
      <w:r>
        <w:tab/>
      </w:r>
    </w:p>
    <w:p w14:paraId="4B239085" w14:textId="6259186F" w:rsidR="00B67BE0" w:rsidRDefault="00943A51" w:rsidP="008A0D39">
      <w:pPr>
        <w:tabs>
          <w:tab w:val="left" w:pos="1992"/>
        </w:tabs>
        <w:jc w:val="center"/>
      </w:pPr>
      <w:r w:rsidRPr="00B67BE0">
        <w:rPr>
          <w:rFonts w:cstheme="minorHAnsi"/>
          <w:color w:val="282828"/>
          <w:sz w:val="32"/>
          <w:szCs w:val="32"/>
          <w:highlight w:val="yellow"/>
          <w:bdr w:val="none" w:sz="0" w:space="0" w:color="auto" w:frame="1"/>
        </w:rPr>
        <w:t>La mejor opción para uso intensivo</w:t>
      </w:r>
      <w:r w:rsidR="00B67BE0">
        <w:rPr>
          <w:rFonts w:cstheme="minorHAnsi"/>
          <w:color w:val="282828"/>
          <w:sz w:val="32"/>
          <w:szCs w:val="32"/>
          <w:bdr w:val="none" w:sz="0" w:space="0" w:color="auto" w:frame="1"/>
        </w:rPr>
        <w:t xml:space="preserve"> (155</w:t>
      </w:r>
      <w:proofErr w:type="gramStart"/>
      <w:r w:rsidR="00B67BE0" w:rsidRPr="00B67BE0">
        <w:rPr>
          <w:rStyle w:val="a-size-medium"/>
          <w:rFonts w:ascii="Arial" w:hAnsi="Arial" w:cs="Arial"/>
          <w:sz w:val="28"/>
          <w:szCs w:val="28"/>
          <w:shd w:val="clear" w:color="auto" w:fill="FFFFFF"/>
        </w:rPr>
        <w:t>€</w:t>
      </w:r>
      <w:r w:rsidR="00B67BE0" w:rsidRPr="00B67BE0">
        <w:rPr>
          <w:rFonts w:ascii="Arial" w:hAnsi="Arial" w:cs="Arial"/>
          <w:color w:val="111111"/>
          <w:sz w:val="24"/>
          <w:szCs w:val="24"/>
          <w:shd w:val="clear" w:color="auto" w:fill="FFFFFF"/>
        </w:rPr>
        <w:t> </w:t>
      </w:r>
      <w:r w:rsidR="00B67BE0">
        <w:rPr>
          <w:rFonts w:cstheme="minorHAnsi"/>
          <w:color w:val="282828"/>
          <w:sz w:val="32"/>
          <w:szCs w:val="32"/>
          <w:bdr w:val="none" w:sz="0" w:space="0" w:color="auto" w:frame="1"/>
        </w:rPr>
        <w:t>)</w:t>
      </w:r>
      <w:proofErr w:type="gramEnd"/>
      <w:r w:rsidR="00B67BE0">
        <w:t xml:space="preserve"> </w:t>
      </w:r>
    </w:p>
    <w:p w14:paraId="5BAEFB0B" w14:textId="4E2A62F8" w:rsidR="00943A51" w:rsidRPr="00943A51" w:rsidRDefault="00943A51" w:rsidP="00B67BE0">
      <w:pPr>
        <w:pStyle w:val="Prrafodelista"/>
        <w:numPr>
          <w:ilvl w:val="0"/>
          <w:numId w:val="3"/>
        </w:numPr>
        <w:tabs>
          <w:tab w:val="left" w:pos="1992"/>
        </w:tabs>
      </w:pPr>
      <w:r w:rsidRPr="00943A51">
        <w:t xml:space="preserve">NZXT </w:t>
      </w:r>
      <w:proofErr w:type="spellStart"/>
      <w:r w:rsidRPr="00943A51">
        <w:t>Kraken</w:t>
      </w:r>
      <w:proofErr w:type="spellEnd"/>
      <w:r w:rsidRPr="00943A51">
        <w:t xml:space="preserve"> X62 280 mm - Refrigerador líquido de CPU RGB todo en uno - Con tecnología CAM - Diseño de espejo infinito - Bomba de alto rendimiento - Ventilador de radiador </w:t>
      </w:r>
      <w:proofErr w:type="spellStart"/>
      <w:r w:rsidRPr="00943A51">
        <w:t>Aer</w:t>
      </w:r>
      <w:proofErr w:type="spellEnd"/>
      <w:r w:rsidRPr="00943A51">
        <w:t xml:space="preserve"> P 140 </w:t>
      </w:r>
      <w:proofErr w:type="spellStart"/>
      <w:r w:rsidRPr="00943A51">
        <w:t>mm</w:t>
      </w:r>
      <w:r w:rsidRPr="00943A51">
        <w:t>.</w:t>
      </w:r>
      <w:proofErr w:type="spellEnd"/>
    </w:p>
    <w:p w14:paraId="49EAA5BC" w14:textId="231BBB20" w:rsidR="00943A51" w:rsidRDefault="00943A51" w:rsidP="00943A51">
      <w:pPr>
        <w:pStyle w:val="Prrafodelista"/>
      </w:pPr>
      <w:hyperlink r:id="rId6" w:history="1">
        <w:r w:rsidRPr="00943A51">
          <w:rPr>
            <w:rStyle w:val="Hipervnculo"/>
          </w:rPr>
          <w:t>https://www.amazon.es/dp/B06XS9QNPS?tag</w:t>
        </w:r>
        <w:r w:rsidRPr="00943A51">
          <w:rPr>
            <w:rStyle w:val="Hipervnculo"/>
          </w:rPr>
          <w:t>=</w:t>
        </w:r>
        <w:r w:rsidRPr="00943A51">
          <w:rPr>
            <w:rStyle w:val="Hipervnculo"/>
          </w:rPr>
          <w:t>reviewbox.es-21&amp;linkCode=ogi&amp;th=1&amp;psc=1</w:t>
        </w:r>
      </w:hyperlink>
    </w:p>
    <w:p w14:paraId="23AA9FCF" w14:textId="7A5AE4D9" w:rsidR="00943A51" w:rsidRPr="00B67BE0" w:rsidRDefault="00943A51" w:rsidP="008A0D39">
      <w:pPr>
        <w:pStyle w:val="Ttulo3"/>
        <w:shd w:val="clear" w:color="auto" w:fill="FFFFFF"/>
        <w:spacing w:before="0" w:line="624" w:lineRule="atLeast"/>
        <w:jc w:val="center"/>
        <w:textAlignment w:val="baseline"/>
        <w:rPr>
          <w:rFonts w:asciiTheme="minorHAnsi" w:hAnsiTheme="minorHAnsi" w:cstheme="minorHAnsi"/>
          <w:color w:val="282828"/>
          <w:sz w:val="28"/>
          <w:szCs w:val="28"/>
          <w:bdr w:val="none" w:sz="0" w:space="0" w:color="auto" w:frame="1"/>
        </w:rPr>
      </w:pPr>
      <w:r w:rsidRPr="00B67BE0">
        <w:rPr>
          <w:rFonts w:asciiTheme="minorHAnsi" w:hAnsiTheme="minorHAnsi" w:cstheme="minorHAnsi"/>
          <w:color w:val="282828"/>
          <w:sz w:val="32"/>
          <w:szCs w:val="32"/>
          <w:highlight w:val="yellow"/>
          <w:bdr w:val="none" w:sz="0" w:space="0" w:color="auto" w:frame="1"/>
        </w:rPr>
        <w:t>La mejor refrigeración líquida para principiantes</w:t>
      </w:r>
      <w:r w:rsidR="00B67BE0">
        <w:rPr>
          <w:rFonts w:asciiTheme="minorHAnsi" w:hAnsiTheme="minorHAnsi" w:cstheme="minorHAnsi"/>
          <w:color w:val="282828"/>
          <w:sz w:val="32"/>
          <w:szCs w:val="32"/>
          <w:bdr w:val="none" w:sz="0" w:space="0" w:color="auto" w:frame="1"/>
        </w:rPr>
        <w:t xml:space="preserve"> (67</w:t>
      </w:r>
      <w:r w:rsidR="00B67BE0" w:rsidRPr="00B67BE0">
        <w:rPr>
          <w:rStyle w:val="a-size-medium"/>
          <w:rFonts w:ascii="Arial" w:hAnsi="Arial" w:cs="Arial"/>
          <w:sz w:val="28"/>
          <w:szCs w:val="28"/>
          <w:shd w:val="clear" w:color="auto" w:fill="FFFFFF"/>
        </w:rPr>
        <w:t>€</w:t>
      </w:r>
      <w:r w:rsidR="00B67BE0" w:rsidRPr="00B67BE0">
        <w:rPr>
          <w:rStyle w:val="a-size-medium"/>
          <w:rFonts w:ascii="Arial" w:hAnsi="Arial" w:cs="Arial"/>
          <w:sz w:val="32"/>
          <w:szCs w:val="32"/>
          <w:shd w:val="clear" w:color="auto" w:fill="FFFFFF"/>
        </w:rPr>
        <w:t>)</w:t>
      </w:r>
    </w:p>
    <w:p w14:paraId="0F92C3EE" w14:textId="77777777" w:rsidR="00943A51" w:rsidRPr="00943A51" w:rsidRDefault="00943A51" w:rsidP="00943A51">
      <w:pPr>
        <w:pStyle w:val="Prrafodelista"/>
        <w:numPr>
          <w:ilvl w:val="0"/>
          <w:numId w:val="2"/>
        </w:numPr>
      </w:pPr>
      <w:proofErr w:type="spellStart"/>
      <w:r w:rsidRPr="00943A51">
        <w:t>Cooler</w:t>
      </w:r>
      <w:proofErr w:type="spellEnd"/>
      <w:r w:rsidRPr="00943A51">
        <w:t xml:space="preserve"> </w:t>
      </w:r>
      <w:proofErr w:type="gramStart"/>
      <w:r w:rsidRPr="00943A51">
        <w:t>Master</w:t>
      </w:r>
      <w:proofErr w:type="gramEnd"/>
      <w:r w:rsidRPr="00943A51">
        <w:t xml:space="preserve"> </w:t>
      </w:r>
      <w:proofErr w:type="spellStart"/>
      <w:r w:rsidRPr="00943A51">
        <w:t>MasterLiquid</w:t>
      </w:r>
      <w:proofErr w:type="spellEnd"/>
      <w:r w:rsidRPr="00943A51">
        <w:t xml:space="preserve"> ML240L RGB Refrigeración a Liquido CPU - Efectos de Iluminación Personalizados, Bomba de Disipación Dual y Doble Ventilador de Aire de 120mm</w:t>
      </w:r>
    </w:p>
    <w:p w14:paraId="286E107A" w14:textId="77777777" w:rsidR="008A0D39" w:rsidRDefault="00943A51" w:rsidP="008A0D39">
      <w:pPr>
        <w:pStyle w:val="Prrafodelista"/>
      </w:pPr>
      <w:hyperlink r:id="rId7" w:history="1">
        <w:r w:rsidRPr="00943A51">
          <w:rPr>
            <w:rStyle w:val="Hipervnculo"/>
          </w:rPr>
          <w:t>https://www.amazon.es/dp/</w:t>
        </w:r>
        <w:r w:rsidRPr="00943A51">
          <w:rPr>
            <w:rStyle w:val="Hipervnculo"/>
          </w:rPr>
          <w:t>B</w:t>
        </w:r>
        <w:r w:rsidRPr="00943A51">
          <w:rPr>
            <w:rStyle w:val="Hipervnculo"/>
          </w:rPr>
          <w:t>07</w:t>
        </w:r>
        <w:r w:rsidRPr="00943A51">
          <w:rPr>
            <w:rStyle w:val="Hipervnculo"/>
          </w:rPr>
          <w:t>5</w:t>
        </w:r>
        <w:r w:rsidRPr="00943A51">
          <w:rPr>
            <w:rStyle w:val="Hipervnculo"/>
          </w:rPr>
          <w:t>YPG52N?tag=reviewbox.es-21&amp;linkCode=ogi&amp;th=1&amp;psc=1</w:t>
        </w:r>
      </w:hyperlink>
      <w:r w:rsidR="008A0D39">
        <w:t xml:space="preserve">  </w:t>
      </w:r>
    </w:p>
    <w:p w14:paraId="5747A5B8" w14:textId="22296567" w:rsidR="008A0D39" w:rsidRPr="008A0D39" w:rsidRDefault="008A0D39" w:rsidP="008A0D39">
      <w:pPr>
        <w:pStyle w:val="Prrafodelista"/>
        <w:jc w:val="center"/>
      </w:pPr>
      <w:r w:rsidRPr="00B67BE0">
        <w:rPr>
          <w:rFonts w:cstheme="minorHAnsi"/>
          <w:color w:val="282828"/>
          <w:sz w:val="32"/>
          <w:szCs w:val="32"/>
          <w:highlight w:val="yellow"/>
          <w:bdr w:val="none" w:sz="0" w:space="0" w:color="auto" w:frame="1"/>
        </w:rPr>
        <w:t xml:space="preserve">La mejor opción para enfriar el </w:t>
      </w:r>
      <w:proofErr w:type="gramStart"/>
      <w:r w:rsidRPr="00B67BE0">
        <w:rPr>
          <w:rFonts w:cstheme="minorHAnsi"/>
          <w:color w:val="282828"/>
          <w:sz w:val="32"/>
          <w:szCs w:val="32"/>
          <w:highlight w:val="yellow"/>
          <w:bdr w:val="none" w:sz="0" w:space="0" w:color="auto" w:frame="1"/>
        </w:rPr>
        <w:t>procesador</w:t>
      </w:r>
      <w:r w:rsidR="00B67BE0">
        <w:rPr>
          <w:rFonts w:cstheme="minorHAnsi"/>
          <w:color w:val="282828"/>
          <w:sz w:val="32"/>
          <w:szCs w:val="32"/>
          <w:bdr w:val="none" w:sz="0" w:space="0" w:color="auto" w:frame="1"/>
        </w:rPr>
        <w:t>(</w:t>
      </w:r>
      <w:proofErr w:type="gramEnd"/>
      <w:r w:rsidR="00B67BE0">
        <w:rPr>
          <w:rFonts w:cstheme="minorHAnsi"/>
          <w:color w:val="282828"/>
          <w:sz w:val="32"/>
          <w:szCs w:val="32"/>
          <w:bdr w:val="none" w:sz="0" w:space="0" w:color="auto" w:frame="1"/>
        </w:rPr>
        <w:t>60</w:t>
      </w:r>
      <w:r w:rsidR="00B67BE0" w:rsidRPr="00B67BE0">
        <w:rPr>
          <w:rStyle w:val="a-size-medium"/>
          <w:rFonts w:ascii="Arial" w:hAnsi="Arial" w:cs="Arial"/>
          <w:sz w:val="28"/>
          <w:szCs w:val="28"/>
          <w:shd w:val="clear" w:color="auto" w:fill="FFFFFF"/>
        </w:rPr>
        <w:t>€</w:t>
      </w:r>
      <w:r w:rsidR="00B67BE0" w:rsidRPr="00B67BE0">
        <w:rPr>
          <w:rStyle w:val="a-size-medium"/>
          <w:rFonts w:ascii="Arial" w:hAnsi="Arial" w:cs="Arial"/>
          <w:sz w:val="32"/>
          <w:szCs w:val="32"/>
          <w:shd w:val="clear" w:color="auto" w:fill="FFFFFF"/>
        </w:rPr>
        <w:t>)</w:t>
      </w:r>
    </w:p>
    <w:p w14:paraId="4659A66F" w14:textId="7C0B8900" w:rsidR="008A0D39" w:rsidRPr="008A0D39" w:rsidRDefault="008A0D39" w:rsidP="008A0D39">
      <w:pPr>
        <w:pStyle w:val="Prrafodelista"/>
        <w:numPr>
          <w:ilvl w:val="0"/>
          <w:numId w:val="2"/>
        </w:numPr>
      </w:pPr>
      <w:proofErr w:type="spellStart"/>
      <w:r w:rsidRPr="008A0D39">
        <w:t>Enermax</w:t>
      </w:r>
      <w:proofErr w:type="spellEnd"/>
      <w:r w:rsidRPr="008A0D39">
        <w:t xml:space="preserve"> </w:t>
      </w:r>
      <w:proofErr w:type="spellStart"/>
      <w:r w:rsidRPr="008A0D39">
        <w:t>Liqmax</w:t>
      </w:r>
      <w:proofErr w:type="spellEnd"/>
      <w:r w:rsidRPr="008A0D39">
        <w:t xml:space="preserve"> II 120S Procesador Enfriador - Ventilador de PC (Procesador, Enfriador, Socket AM2, Socket AM3, Socket AM3, Socket AM3+, Socket FM1, Socket FM2, Socket FM2+, LGA 1151..., 500 RPM, 2000 RPM, 16 dB)</w:t>
      </w:r>
      <w:r>
        <w:t>.</w:t>
      </w:r>
    </w:p>
    <w:p w14:paraId="6FB510FC" w14:textId="3C847668" w:rsidR="008A0D39" w:rsidRPr="008A0D39" w:rsidRDefault="008A0D39" w:rsidP="008A0D39">
      <w:pPr>
        <w:pStyle w:val="Prrafodelista"/>
      </w:pPr>
      <w:hyperlink r:id="rId8" w:history="1">
        <w:r w:rsidRPr="008A0D39">
          <w:rPr>
            <w:rStyle w:val="Hipervnculo"/>
          </w:rPr>
          <w:t>https://www.amazon.es/dp/B00QWZIN9</w:t>
        </w:r>
        <w:r w:rsidRPr="008A0D39">
          <w:rPr>
            <w:rStyle w:val="Hipervnculo"/>
          </w:rPr>
          <w:t>W</w:t>
        </w:r>
        <w:r w:rsidRPr="008A0D39">
          <w:rPr>
            <w:rStyle w:val="Hipervnculo"/>
          </w:rPr>
          <w:t>?tag=reviewbox.es-21&amp;linkCode=ogi&amp;th=1&amp;psc=1</w:t>
        </w:r>
      </w:hyperlink>
    </w:p>
    <w:p w14:paraId="76B11282" w14:textId="47F8CD4A" w:rsidR="00943A51" w:rsidRDefault="00CB4907" w:rsidP="00821ECF">
      <w:pPr>
        <w:pStyle w:val="Ttulo1"/>
        <w:jc w:val="center"/>
      </w:pPr>
      <w:r w:rsidRPr="00CB4907">
        <w:lastRenderedPageBreak/>
        <w:t>Refrigeración</w:t>
      </w:r>
      <w:r w:rsidR="00B67BE0" w:rsidRPr="00CB4907">
        <w:t xml:space="preserve"> personalizada</w:t>
      </w:r>
    </w:p>
    <w:p w14:paraId="6668B6D3" w14:textId="7EA7DBB4" w:rsidR="00CB4907" w:rsidRDefault="00CB4907" w:rsidP="00CB4907">
      <w:pPr>
        <w:rPr>
          <w:rFonts w:cstheme="minorHAnsi"/>
          <w:color w:val="333333"/>
          <w:sz w:val="24"/>
          <w:szCs w:val="24"/>
          <w:shd w:val="clear" w:color="auto" w:fill="FFFFFF"/>
        </w:rPr>
      </w:pPr>
      <w:r w:rsidRPr="00CB4907">
        <w:rPr>
          <w:rFonts w:cstheme="minorHAnsi"/>
          <w:color w:val="333333"/>
          <w:sz w:val="24"/>
          <w:szCs w:val="24"/>
          <w:shd w:val="clear" w:color="auto" w:fill="FFFFFF"/>
        </w:rPr>
        <w:t>La personalizada parte de la nada y somos nosotros quienes diseñaremos nuestro propio circuito, que no tiene por qué quedar tan sólo en el microprocesador, si no que podemos hacer viajar al refrigerante por nuestra tarjeta gráfica, memoria RAM o, incluso, nuestra placa base.</w:t>
      </w:r>
    </w:p>
    <w:p w14:paraId="112D66F0" w14:textId="00A09C59" w:rsidR="00CB4907" w:rsidRPr="00CB4907" w:rsidRDefault="00CB4907" w:rsidP="00CB4907">
      <w:pPr>
        <w:shd w:val="clear" w:color="auto" w:fill="FFFFFF"/>
        <w:spacing w:after="245" w:line="240" w:lineRule="auto"/>
        <w:rPr>
          <w:rFonts w:eastAsia="Times New Roman" w:cstheme="minorHAnsi"/>
          <w:color w:val="333333"/>
          <w:sz w:val="24"/>
          <w:szCs w:val="24"/>
          <w:lang w:eastAsia="es-ES"/>
        </w:rPr>
      </w:pPr>
      <w:r w:rsidRPr="00CB4907">
        <w:rPr>
          <w:rFonts w:eastAsia="Times New Roman" w:cstheme="minorHAnsi"/>
          <w:color w:val="333333"/>
          <w:sz w:val="24"/>
          <w:szCs w:val="24"/>
          <w:lang w:eastAsia="es-ES"/>
        </w:rPr>
        <w:t>Para comenzar, necesitaremos:</w:t>
      </w:r>
    </w:p>
    <w:p w14:paraId="15D2BFEF" w14:textId="77777777" w:rsidR="00CB4907" w:rsidRPr="00CB4907" w:rsidRDefault="00CB4907" w:rsidP="00CB4907">
      <w:pPr>
        <w:numPr>
          <w:ilvl w:val="0"/>
          <w:numId w:val="4"/>
        </w:numPr>
        <w:shd w:val="clear" w:color="auto" w:fill="FFFFFF"/>
        <w:spacing w:after="180" w:line="240" w:lineRule="auto"/>
        <w:ind w:left="360"/>
        <w:rPr>
          <w:rFonts w:eastAsia="Times New Roman" w:cstheme="minorHAnsi"/>
          <w:color w:val="333333"/>
          <w:sz w:val="24"/>
          <w:szCs w:val="24"/>
          <w:lang w:eastAsia="es-ES"/>
        </w:rPr>
      </w:pPr>
      <w:r w:rsidRPr="00CB4907">
        <w:rPr>
          <w:rFonts w:eastAsia="Times New Roman" w:cstheme="minorHAnsi"/>
          <w:b/>
          <w:bCs/>
          <w:color w:val="333333"/>
          <w:sz w:val="24"/>
          <w:szCs w:val="24"/>
          <w:highlight w:val="green"/>
          <w:lang w:eastAsia="es-ES"/>
        </w:rPr>
        <w:t>Bomba</w:t>
      </w:r>
      <w:r w:rsidRPr="00CB4907">
        <w:rPr>
          <w:rFonts w:eastAsia="Times New Roman" w:cstheme="minorHAnsi"/>
          <w:color w:val="333333"/>
          <w:sz w:val="24"/>
          <w:szCs w:val="24"/>
          <w:lang w:eastAsia="es-ES"/>
        </w:rPr>
        <w:t>: encargada de impulsar el refrigerante por nuestro circuito.</w:t>
      </w:r>
    </w:p>
    <w:p w14:paraId="5119F6E2" w14:textId="77777777" w:rsidR="00CB4907" w:rsidRPr="00CB4907" w:rsidRDefault="00CB4907" w:rsidP="00CB4907">
      <w:pPr>
        <w:numPr>
          <w:ilvl w:val="0"/>
          <w:numId w:val="4"/>
        </w:numPr>
        <w:shd w:val="clear" w:color="auto" w:fill="FFFFFF"/>
        <w:spacing w:after="180" w:line="240" w:lineRule="auto"/>
        <w:ind w:left="360"/>
        <w:rPr>
          <w:rFonts w:eastAsia="Times New Roman" w:cstheme="minorHAnsi"/>
          <w:color w:val="333333"/>
          <w:sz w:val="24"/>
          <w:szCs w:val="24"/>
          <w:lang w:eastAsia="es-ES"/>
        </w:rPr>
      </w:pPr>
      <w:r w:rsidRPr="00CB4907">
        <w:rPr>
          <w:rFonts w:eastAsia="Times New Roman" w:cstheme="minorHAnsi"/>
          <w:b/>
          <w:bCs/>
          <w:color w:val="333333"/>
          <w:sz w:val="24"/>
          <w:szCs w:val="24"/>
          <w:highlight w:val="green"/>
          <w:lang w:eastAsia="es-ES"/>
        </w:rPr>
        <w:t>Depósito</w:t>
      </w:r>
      <w:r w:rsidRPr="00CB4907">
        <w:rPr>
          <w:rFonts w:eastAsia="Times New Roman" w:cstheme="minorHAnsi"/>
          <w:color w:val="333333"/>
          <w:sz w:val="24"/>
          <w:szCs w:val="24"/>
          <w:lang w:eastAsia="es-ES"/>
        </w:rPr>
        <w:t>: lugar donde se almacena el refrigerante.</w:t>
      </w:r>
    </w:p>
    <w:p w14:paraId="6C212BBE" w14:textId="77777777" w:rsidR="00CB4907" w:rsidRPr="00CB4907" w:rsidRDefault="00CB4907" w:rsidP="00CB4907">
      <w:pPr>
        <w:numPr>
          <w:ilvl w:val="0"/>
          <w:numId w:val="4"/>
        </w:numPr>
        <w:shd w:val="clear" w:color="auto" w:fill="FFFFFF"/>
        <w:spacing w:after="180" w:line="240" w:lineRule="auto"/>
        <w:ind w:left="360"/>
        <w:rPr>
          <w:rFonts w:eastAsia="Times New Roman" w:cstheme="minorHAnsi"/>
          <w:color w:val="333333"/>
          <w:sz w:val="24"/>
          <w:szCs w:val="24"/>
          <w:lang w:eastAsia="es-ES"/>
        </w:rPr>
      </w:pPr>
      <w:r w:rsidRPr="00CB4907">
        <w:rPr>
          <w:rFonts w:eastAsia="Times New Roman" w:cstheme="minorHAnsi"/>
          <w:b/>
          <w:bCs/>
          <w:color w:val="333333"/>
          <w:sz w:val="24"/>
          <w:szCs w:val="24"/>
          <w:highlight w:val="green"/>
          <w:lang w:eastAsia="es-ES"/>
        </w:rPr>
        <w:t>Disipador</w:t>
      </w:r>
      <w:r w:rsidRPr="00CB4907">
        <w:rPr>
          <w:rFonts w:eastAsia="Times New Roman" w:cstheme="minorHAnsi"/>
          <w:color w:val="333333"/>
          <w:sz w:val="24"/>
          <w:szCs w:val="24"/>
          <w:lang w:eastAsia="es-ES"/>
        </w:rPr>
        <w:t>: deberá encajar en nuestro socket de la placa base, ya que será el encargado directo de dar refrigeración al microprocesador.</w:t>
      </w:r>
    </w:p>
    <w:p w14:paraId="4F980A97" w14:textId="77777777" w:rsidR="00CB4907" w:rsidRPr="00CB4907" w:rsidRDefault="00CB4907" w:rsidP="00CB4907">
      <w:pPr>
        <w:numPr>
          <w:ilvl w:val="0"/>
          <w:numId w:val="4"/>
        </w:numPr>
        <w:shd w:val="clear" w:color="auto" w:fill="FFFFFF"/>
        <w:spacing w:after="180" w:line="240" w:lineRule="auto"/>
        <w:ind w:left="360"/>
        <w:rPr>
          <w:rFonts w:eastAsia="Times New Roman" w:cstheme="minorHAnsi"/>
          <w:color w:val="333333"/>
          <w:sz w:val="24"/>
          <w:szCs w:val="24"/>
          <w:lang w:eastAsia="es-ES"/>
        </w:rPr>
      </w:pPr>
      <w:r w:rsidRPr="00CB4907">
        <w:rPr>
          <w:rFonts w:eastAsia="Times New Roman" w:cstheme="minorHAnsi"/>
          <w:b/>
          <w:bCs/>
          <w:color w:val="333333"/>
          <w:sz w:val="24"/>
          <w:szCs w:val="24"/>
          <w:highlight w:val="green"/>
          <w:lang w:eastAsia="es-ES"/>
        </w:rPr>
        <w:t>Radiador</w:t>
      </w:r>
      <w:r w:rsidRPr="00CB4907">
        <w:rPr>
          <w:rFonts w:eastAsia="Times New Roman" w:cstheme="minorHAnsi"/>
          <w:color w:val="333333"/>
          <w:sz w:val="24"/>
          <w:szCs w:val="24"/>
          <w:lang w:eastAsia="es-ES"/>
        </w:rPr>
        <w:t>: lugar por el que circulará el refrigerante y liberará el calor de éste.</w:t>
      </w:r>
    </w:p>
    <w:p w14:paraId="16DB125B" w14:textId="58AD25DC" w:rsidR="00CB4907" w:rsidRPr="006D7A0E" w:rsidRDefault="00CB4907" w:rsidP="00CB4907">
      <w:pPr>
        <w:numPr>
          <w:ilvl w:val="0"/>
          <w:numId w:val="4"/>
        </w:numPr>
        <w:shd w:val="clear" w:color="auto" w:fill="FFFFFF"/>
        <w:spacing w:after="180" w:line="240" w:lineRule="auto"/>
        <w:ind w:left="360"/>
        <w:rPr>
          <w:rFonts w:eastAsia="Times New Roman" w:cstheme="minorHAnsi"/>
          <w:color w:val="333333"/>
          <w:sz w:val="24"/>
          <w:szCs w:val="24"/>
          <w:lang w:eastAsia="es-ES"/>
        </w:rPr>
      </w:pPr>
      <w:r w:rsidRPr="00CB4907">
        <w:rPr>
          <w:rFonts w:eastAsia="Times New Roman" w:cstheme="minorHAnsi"/>
          <w:b/>
          <w:bCs/>
          <w:color w:val="333333"/>
          <w:sz w:val="24"/>
          <w:szCs w:val="24"/>
          <w:highlight w:val="green"/>
          <w:lang w:eastAsia="es-ES"/>
        </w:rPr>
        <w:t>Ventilador</w:t>
      </w:r>
      <w:r w:rsidRPr="00CB4907">
        <w:rPr>
          <w:rFonts w:eastAsia="Times New Roman" w:cstheme="minorHAnsi"/>
          <w:color w:val="333333"/>
          <w:sz w:val="24"/>
          <w:szCs w:val="24"/>
          <w:lang w:eastAsia="es-ES"/>
        </w:rPr>
        <w:t>: irá colocado en el radiador, dependiendo del tamaño del radiador se necesitarán más o menos.</w:t>
      </w:r>
    </w:p>
    <w:p w14:paraId="059245FD" w14:textId="1BE4F7DC" w:rsidR="00CB4907" w:rsidRPr="006D7A0E" w:rsidRDefault="00CB4907" w:rsidP="00CB4907">
      <w:pPr>
        <w:numPr>
          <w:ilvl w:val="0"/>
          <w:numId w:val="4"/>
        </w:numPr>
        <w:shd w:val="clear" w:color="auto" w:fill="FFFFFF"/>
        <w:spacing w:after="180" w:line="240" w:lineRule="auto"/>
        <w:ind w:left="360"/>
        <w:rPr>
          <w:rFonts w:eastAsia="Times New Roman" w:cstheme="minorHAnsi"/>
          <w:color w:val="333333"/>
          <w:sz w:val="24"/>
          <w:szCs w:val="24"/>
          <w:lang w:eastAsia="es-ES"/>
        </w:rPr>
      </w:pPr>
      <w:r w:rsidRPr="006D7A0E">
        <w:rPr>
          <w:rFonts w:eastAsia="Times New Roman" w:cstheme="minorHAnsi"/>
          <w:b/>
          <w:bCs/>
          <w:color w:val="333333"/>
          <w:sz w:val="24"/>
          <w:szCs w:val="24"/>
          <w:highlight w:val="green"/>
          <w:lang w:eastAsia="es-ES"/>
        </w:rPr>
        <w:t>Tubo</w:t>
      </w:r>
      <w:r w:rsidRPr="006D7A0E">
        <w:rPr>
          <w:rFonts w:eastAsia="Times New Roman" w:cstheme="minorHAnsi"/>
          <w:color w:val="333333"/>
          <w:sz w:val="24"/>
          <w:szCs w:val="24"/>
          <w:lang w:eastAsia="es-ES"/>
        </w:rPr>
        <w:t>: puedes ser de flexible o rígido.</w:t>
      </w:r>
    </w:p>
    <w:p w14:paraId="5E79E8CC" w14:textId="39D34916" w:rsidR="001B4AB6" w:rsidRPr="00CB4907" w:rsidRDefault="00CB4907" w:rsidP="001B4AB6">
      <w:pPr>
        <w:numPr>
          <w:ilvl w:val="0"/>
          <w:numId w:val="4"/>
        </w:numPr>
        <w:shd w:val="clear" w:color="auto" w:fill="FFFFFF"/>
        <w:spacing w:after="180" w:line="240" w:lineRule="auto"/>
        <w:ind w:left="360"/>
        <w:rPr>
          <w:rFonts w:eastAsia="Times New Roman" w:cstheme="minorHAnsi"/>
          <w:color w:val="333333"/>
          <w:sz w:val="24"/>
          <w:szCs w:val="24"/>
          <w:lang w:eastAsia="es-ES"/>
        </w:rPr>
      </w:pPr>
      <w:r w:rsidRPr="006D7A0E">
        <w:rPr>
          <w:rFonts w:eastAsia="Times New Roman" w:cstheme="minorHAnsi"/>
          <w:b/>
          <w:bCs/>
          <w:color w:val="333333"/>
          <w:sz w:val="24"/>
          <w:szCs w:val="24"/>
          <w:highlight w:val="green"/>
          <w:lang w:eastAsia="es-ES"/>
        </w:rPr>
        <w:t>Fijadores</w:t>
      </w:r>
      <w:r w:rsidRPr="006D7A0E">
        <w:rPr>
          <w:rFonts w:eastAsia="Times New Roman" w:cstheme="minorHAnsi"/>
          <w:color w:val="333333"/>
          <w:sz w:val="24"/>
          <w:szCs w:val="24"/>
          <w:lang w:eastAsia="es-ES"/>
        </w:rPr>
        <w:t>: Para ayudar a unir los tubos</w:t>
      </w:r>
      <w:r w:rsidR="001B4AB6" w:rsidRPr="006D7A0E">
        <w:rPr>
          <w:rFonts w:eastAsia="Times New Roman" w:cstheme="minorHAnsi"/>
          <w:color w:val="333333"/>
          <w:sz w:val="24"/>
          <w:szCs w:val="24"/>
          <w:lang w:eastAsia="es-ES"/>
        </w:rPr>
        <w:t>.</w:t>
      </w:r>
    </w:p>
    <w:p w14:paraId="23623B24" w14:textId="774460B8" w:rsidR="00CB4907" w:rsidRPr="00CB4907" w:rsidRDefault="00CB4907" w:rsidP="001B4AB6">
      <w:pPr>
        <w:shd w:val="clear" w:color="auto" w:fill="FFFFFF"/>
        <w:spacing w:after="245" w:line="240" w:lineRule="auto"/>
        <w:jc w:val="center"/>
        <w:rPr>
          <w:rFonts w:eastAsia="Times New Roman" w:cstheme="minorHAnsi"/>
          <w:color w:val="333333"/>
          <w:sz w:val="24"/>
          <w:szCs w:val="24"/>
          <w:lang w:eastAsia="es-ES"/>
        </w:rPr>
      </w:pPr>
      <w:r w:rsidRPr="00CB4907">
        <w:rPr>
          <w:rFonts w:eastAsia="Times New Roman" w:cstheme="minorHAnsi"/>
          <w:color w:val="333333"/>
          <w:sz w:val="24"/>
          <w:szCs w:val="24"/>
          <w:lang w:eastAsia="es-ES"/>
        </w:rPr>
        <w:t>¿A cuánto se nos va nuestro presupuesto?</w:t>
      </w:r>
    </w:p>
    <w:tbl>
      <w:tblPr>
        <w:tblW w:w="10440" w:type="dxa"/>
        <w:tblBorders>
          <w:top w:val="single" w:sz="6" w:space="0" w:color="E9E9E9"/>
        </w:tblBorders>
        <w:shd w:val="clear" w:color="auto" w:fill="FFFFFF"/>
        <w:tblCellMar>
          <w:top w:w="15" w:type="dxa"/>
          <w:left w:w="15" w:type="dxa"/>
          <w:bottom w:w="15" w:type="dxa"/>
          <w:right w:w="15" w:type="dxa"/>
        </w:tblCellMar>
        <w:tblLook w:val="04A0" w:firstRow="1" w:lastRow="0" w:firstColumn="1" w:lastColumn="0" w:noHBand="0" w:noVBand="1"/>
      </w:tblPr>
      <w:tblGrid>
        <w:gridCol w:w="5282"/>
        <w:gridCol w:w="5158"/>
      </w:tblGrid>
      <w:tr w:rsidR="00CB4907" w:rsidRPr="00CB4907" w14:paraId="6F374924" w14:textId="77777777" w:rsidTr="00CB4907">
        <w:tc>
          <w:tcPr>
            <w:tcW w:w="3480" w:type="dxa"/>
            <w:tcBorders>
              <w:bottom w:val="single" w:sz="6" w:space="0" w:color="E9E9E9"/>
            </w:tcBorders>
            <w:shd w:val="clear" w:color="auto" w:fill="FFFFFF"/>
            <w:tcMar>
              <w:top w:w="180" w:type="dxa"/>
              <w:left w:w="180" w:type="dxa"/>
              <w:bottom w:w="180" w:type="dxa"/>
              <w:right w:w="180" w:type="dxa"/>
            </w:tcMar>
            <w:hideMark/>
          </w:tcPr>
          <w:p w14:paraId="0A839F03" w14:textId="77777777" w:rsidR="00CB4907" w:rsidRPr="00CB4907" w:rsidRDefault="00CB4907" w:rsidP="00CB4907">
            <w:pPr>
              <w:spacing w:after="0" w:line="360" w:lineRule="atLeast"/>
              <w:rPr>
                <w:rFonts w:ascii="Segoe UI" w:eastAsia="Times New Roman" w:hAnsi="Segoe UI" w:cs="Segoe UI"/>
                <w:color w:val="333333"/>
                <w:sz w:val="24"/>
                <w:szCs w:val="24"/>
                <w:lang w:eastAsia="es-ES"/>
              </w:rPr>
            </w:pPr>
            <w:r w:rsidRPr="00CB4907">
              <w:rPr>
                <w:rFonts w:ascii="Segoe UI" w:eastAsia="Times New Roman" w:hAnsi="Segoe UI" w:cs="Segoe UI"/>
                <w:color w:val="333333"/>
                <w:sz w:val="24"/>
                <w:szCs w:val="24"/>
                <w:lang w:eastAsia="es-ES"/>
              </w:rPr>
              <w:t>Bomba</w:t>
            </w:r>
          </w:p>
        </w:tc>
        <w:tc>
          <w:tcPr>
            <w:tcW w:w="3480" w:type="dxa"/>
            <w:tcBorders>
              <w:bottom w:val="single" w:sz="6" w:space="0" w:color="E9E9E9"/>
            </w:tcBorders>
            <w:shd w:val="clear" w:color="auto" w:fill="FFFFFF"/>
            <w:tcMar>
              <w:top w:w="180" w:type="dxa"/>
              <w:left w:w="180" w:type="dxa"/>
              <w:bottom w:w="180" w:type="dxa"/>
              <w:right w:w="180" w:type="dxa"/>
            </w:tcMar>
            <w:hideMark/>
          </w:tcPr>
          <w:p w14:paraId="7677DBC7" w14:textId="77777777" w:rsidR="00CB4907" w:rsidRPr="00CB4907" w:rsidRDefault="00CB4907" w:rsidP="00CB4907">
            <w:pPr>
              <w:spacing w:after="0" w:line="360" w:lineRule="atLeast"/>
              <w:rPr>
                <w:rFonts w:ascii="Segoe UI" w:eastAsia="Times New Roman" w:hAnsi="Segoe UI" w:cs="Segoe UI"/>
                <w:color w:val="333333"/>
                <w:sz w:val="24"/>
                <w:szCs w:val="24"/>
                <w:lang w:eastAsia="es-ES"/>
              </w:rPr>
            </w:pPr>
            <w:r w:rsidRPr="00CB4907">
              <w:rPr>
                <w:rFonts w:ascii="Segoe UI" w:eastAsia="Times New Roman" w:hAnsi="Segoe UI" w:cs="Segoe UI"/>
                <w:color w:val="333333"/>
                <w:sz w:val="24"/>
                <w:szCs w:val="24"/>
                <w:lang w:eastAsia="es-ES"/>
              </w:rPr>
              <w:t>70,14€</w:t>
            </w:r>
          </w:p>
        </w:tc>
      </w:tr>
      <w:tr w:rsidR="00CB4907" w:rsidRPr="00CB4907" w14:paraId="42C83CD5" w14:textId="77777777" w:rsidTr="00CB4907">
        <w:tc>
          <w:tcPr>
            <w:tcW w:w="0" w:type="auto"/>
            <w:tcBorders>
              <w:bottom w:val="single" w:sz="6" w:space="0" w:color="E9E9E9"/>
            </w:tcBorders>
            <w:shd w:val="clear" w:color="auto" w:fill="FFFFFF"/>
            <w:tcMar>
              <w:top w:w="180" w:type="dxa"/>
              <w:left w:w="180" w:type="dxa"/>
              <w:bottom w:w="180" w:type="dxa"/>
              <w:right w:w="180" w:type="dxa"/>
            </w:tcMar>
            <w:hideMark/>
          </w:tcPr>
          <w:p w14:paraId="36FDE0FD" w14:textId="77777777" w:rsidR="00CB4907" w:rsidRPr="00CB4907" w:rsidRDefault="00CB4907" w:rsidP="00CB4907">
            <w:pPr>
              <w:spacing w:after="0" w:line="360" w:lineRule="atLeast"/>
              <w:rPr>
                <w:rFonts w:ascii="Segoe UI" w:eastAsia="Times New Roman" w:hAnsi="Segoe UI" w:cs="Segoe UI"/>
                <w:color w:val="333333"/>
                <w:sz w:val="24"/>
                <w:szCs w:val="24"/>
                <w:lang w:eastAsia="es-ES"/>
              </w:rPr>
            </w:pPr>
            <w:r w:rsidRPr="00CB4907">
              <w:rPr>
                <w:rFonts w:ascii="Segoe UI" w:eastAsia="Times New Roman" w:hAnsi="Segoe UI" w:cs="Segoe UI"/>
                <w:color w:val="333333"/>
                <w:sz w:val="24"/>
                <w:szCs w:val="24"/>
                <w:lang w:eastAsia="es-ES"/>
              </w:rPr>
              <w:t>Depósito</w:t>
            </w:r>
          </w:p>
        </w:tc>
        <w:tc>
          <w:tcPr>
            <w:tcW w:w="0" w:type="auto"/>
            <w:tcBorders>
              <w:bottom w:val="single" w:sz="6" w:space="0" w:color="E9E9E9"/>
            </w:tcBorders>
            <w:shd w:val="clear" w:color="auto" w:fill="FFFFFF"/>
            <w:tcMar>
              <w:top w:w="180" w:type="dxa"/>
              <w:left w:w="180" w:type="dxa"/>
              <w:bottom w:w="180" w:type="dxa"/>
              <w:right w:w="180" w:type="dxa"/>
            </w:tcMar>
            <w:hideMark/>
          </w:tcPr>
          <w:p w14:paraId="44AD2DF1" w14:textId="77777777" w:rsidR="00CB4907" w:rsidRPr="00CB4907" w:rsidRDefault="00CB4907" w:rsidP="00CB4907">
            <w:pPr>
              <w:spacing w:after="0" w:line="360" w:lineRule="atLeast"/>
              <w:rPr>
                <w:rFonts w:ascii="Segoe UI" w:eastAsia="Times New Roman" w:hAnsi="Segoe UI" w:cs="Segoe UI"/>
                <w:color w:val="333333"/>
                <w:sz w:val="24"/>
                <w:szCs w:val="24"/>
                <w:lang w:eastAsia="es-ES"/>
              </w:rPr>
            </w:pPr>
            <w:r w:rsidRPr="00CB4907">
              <w:rPr>
                <w:rFonts w:ascii="Segoe UI" w:eastAsia="Times New Roman" w:hAnsi="Segoe UI" w:cs="Segoe UI"/>
                <w:color w:val="333333"/>
                <w:sz w:val="24"/>
                <w:szCs w:val="24"/>
                <w:lang w:eastAsia="es-ES"/>
              </w:rPr>
              <w:t>128,10€</w:t>
            </w:r>
          </w:p>
        </w:tc>
      </w:tr>
      <w:tr w:rsidR="00CB4907" w:rsidRPr="00CB4907" w14:paraId="388328A2" w14:textId="77777777" w:rsidTr="00CB4907">
        <w:tc>
          <w:tcPr>
            <w:tcW w:w="0" w:type="auto"/>
            <w:tcBorders>
              <w:bottom w:val="single" w:sz="6" w:space="0" w:color="E9E9E9"/>
            </w:tcBorders>
            <w:shd w:val="clear" w:color="auto" w:fill="FFFFFF"/>
            <w:tcMar>
              <w:top w:w="180" w:type="dxa"/>
              <w:left w:w="180" w:type="dxa"/>
              <w:bottom w:w="180" w:type="dxa"/>
              <w:right w:w="180" w:type="dxa"/>
            </w:tcMar>
            <w:hideMark/>
          </w:tcPr>
          <w:p w14:paraId="16D29FC2" w14:textId="77777777" w:rsidR="00CB4907" w:rsidRPr="00CB4907" w:rsidRDefault="00CB4907" w:rsidP="00CB4907">
            <w:pPr>
              <w:spacing w:after="0" w:line="360" w:lineRule="atLeast"/>
              <w:rPr>
                <w:rFonts w:ascii="Segoe UI" w:eastAsia="Times New Roman" w:hAnsi="Segoe UI" w:cs="Segoe UI"/>
                <w:color w:val="333333"/>
                <w:sz w:val="24"/>
                <w:szCs w:val="24"/>
                <w:lang w:eastAsia="es-ES"/>
              </w:rPr>
            </w:pPr>
            <w:r w:rsidRPr="00CB4907">
              <w:rPr>
                <w:rFonts w:ascii="Segoe UI" w:eastAsia="Times New Roman" w:hAnsi="Segoe UI" w:cs="Segoe UI"/>
                <w:color w:val="333333"/>
                <w:sz w:val="24"/>
                <w:szCs w:val="24"/>
                <w:lang w:eastAsia="es-ES"/>
              </w:rPr>
              <w:t>Disipador de microprocesador</w:t>
            </w:r>
          </w:p>
        </w:tc>
        <w:tc>
          <w:tcPr>
            <w:tcW w:w="0" w:type="auto"/>
            <w:tcBorders>
              <w:bottom w:val="single" w:sz="6" w:space="0" w:color="E9E9E9"/>
            </w:tcBorders>
            <w:shd w:val="clear" w:color="auto" w:fill="FFFFFF"/>
            <w:tcMar>
              <w:top w:w="180" w:type="dxa"/>
              <w:left w:w="180" w:type="dxa"/>
              <w:bottom w:w="180" w:type="dxa"/>
              <w:right w:w="180" w:type="dxa"/>
            </w:tcMar>
            <w:hideMark/>
          </w:tcPr>
          <w:p w14:paraId="294789EE" w14:textId="77777777" w:rsidR="00CB4907" w:rsidRPr="00CB4907" w:rsidRDefault="00CB4907" w:rsidP="00CB4907">
            <w:pPr>
              <w:spacing w:after="0" w:line="360" w:lineRule="atLeast"/>
              <w:rPr>
                <w:rFonts w:ascii="Segoe UI" w:eastAsia="Times New Roman" w:hAnsi="Segoe UI" w:cs="Segoe UI"/>
                <w:color w:val="333333"/>
                <w:sz w:val="24"/>
                <w:szCs w:val="24"/>
                <w:lang w:eastAsia="es-ES"/>
              </w:rPr>
            </w:pPr>
            <w:r w:rsidRPr="00CB4907">
              <w:rPr>
                <w:rFonts w:ascii="Segoe UI" w:eastAsia="Times New Roman" w:hAnsi="Segoe UI" w:cs="Segoe UI"/>
                <w:color w:val="333333"/>
                <w:sz w:val="24"/>
                <w:szCs w:val="24"/>
                <w:lang w:eastAsia="es-ES"/>
              </w:rPr>
              <w:t>86,21€</w:t>
            </w:r>
          </w:p>
        </w:tc>
      </w:tr>
      <w:tr w:rsidR="00CB4907" w:rsidRPr="00CB4907" w14:paraId="6A8039B2" w14:textId="77777777" w:rsidTr="00CB4907">
        <w:tc>
          <w:tcPr>
            <w:tcW w:w="0" w:type="auto"/>
            <w:tcBorders>
              <w:bottom w:val="single" w:sz="6" w:space="0" w:color="E9E9E9"/>
            </w:tcBorders>
            <w:shd w:val="clear" w:color="auto" w:fill="FFFFFF"/>
            <w:tcMar>
              <w:top w:w="180" w:type="dxa"/>
              <w:left w:w="180" w:type="dxa"/>
              <w:bottom w:w="180" w:type="dxa"/>
              <w:right w:w="180" w:type="dxa"/>
            </w:tcMar>
            <w:hideMark/>
          </w:tcPr>
          <w:p w14:paraId="1ABA9908" w14:textId="77777777" w:rsidR="00CB4907" w:rsidRPr="00CB4907" w:rsidRDefault="00CB4907" w:rsidP="00CB4907">
            <w:pPr>
              <w:spacing w:after="0" w:line="360" w:lineRule="atLeast"/>
              <w:rPr>
                <w:rFonts w:ascii="Segoe UI" w:eastAsia="Times New Roman" w:hAnsi="Segoe UI" w:cs="Segoe UI"/>
                <w:color w:val="333333"/>
                <w:sz w:val="24"/>
                <w:szCs w:val="24"/>
                <w:lang w:eastAsia="es-ES"/>
              </w:rPr>
            </w:pPr>
            <w:r w:rsidRPr="00CB4907">
              <w:rPr>
                <w:rFonts w:ascii="Segoe UI" w:eastAsia="Times New Roman" w:hAnsi="Segoe UI" w:cs="Segoe UI"/>
                <w:color w:val="333333"/>
                <w:sz w:val="24"/>
                <w:szCs w:val="24"/>
                <w:lang w:eastAsia="es-ES"/>
              </w:rPr>
              <w:t>Tubo</w:t>
            </w:r>
          </w:p>
        </w:tc>
        <w:tc>
          <w:tcPr>
            <w:tcW w:w="0" w:type="auto"/>
            <w:tcBorders>
              <w:bottom w:val="single" w:sz="6" w:space="0" w:color="E9E9E9"/>
            </w:tcBorders>
            <w:shd w:val="clear" w:color="auto" w:fill="FFFFFF"/>
            <w:tcMar>
              <w:top w:w="180" w:type="dxa"/>
              <w:left w:w="180" w:type="dxa"/>
              <w:bottom w:w="180" w:type="dxa"/>
              <w:right w:w="180" w:type="dxa"/>
            </w:tcMar>
            <w:hideMark/>
          </w:tcPr>
          <w:p w14:paraId="038D9B01" w14:textId="77777777" w:rsidR="00CB4907" w:rsidRPr="00CB4907" w:rsidRDefault="00CB4907" w:rsidP="00CB4907">
            <w:pPr>
              <w:spacing w:after="0" w:line="360" w:lineRule="atLeast"/>
              <w:rPr>
                <w:rFonts w:ascii="Segoe UI" w:eastAsia="Times New Roman" w:hAnsi="Segoe UI" w:cs="Segoe UI"/>
                <w:color w:val="333333"/>
                <w:sz w:val="24"/>
                <w:szCs w:val="24"/>
                <w:lang w:eastAsia="es-ES"/>
              </w:rPr>
            </w:pPr>
            <w:r w:rsidRPr="00CB4907">
              <w:rPr>
                <w:rFonts w:ascii="Segoe UI" w:eastAsia="Times New Roman" w:hAnsi="Segoe UI" w:cs="Segoe UI"/>
                <w:color w:val="333333"/>
                <w:sz w:val="24"/>
                <w:szCs w:val="24"/>
                <w:lang w:eastAsia="es-ES"/>
              </w:rPr>
              <w:t>6,60€</w:t>
            </w:r>
          </w:p>
        </w:tc>
      </w:tr>
      <w:tr w:rsidR="00CB4907" w:rsidRPr="00CB4907" w14:paraId="2DDD7D6C" w14:textId="77777777" w:rsidTr="00CB4907">
        <w:tc>
          <w:tcPr>
            <w:tcW w:w="0" w:type="auto"/>
            <w:tcBorders>
              <w:bottom w:val="single" w:sz="6" w:space="0" w:color="E9E9E9"/>
            </w:tcBorders>
            <w:shd w:val="clear" w:color="auto" w:fill="FFFFFF"/>
            <w:tcMar>
              <w:top w:w="180" w:type="dxa"/>
              <w:left w:w="180" w:type="dxa"/>
              <w:bottom w:w="180" w:type="dxa"/>
              <w:right w:w="180" w:type="dxa"/>
            </w:tcMar>
            <w:hideMark/>
          </w:tcPr>
          <w:p w14:paraId="543254AE" w14:textId="77777777" w:rsidR="00CB4907" w:rsidRPr="00CB4907" w:rsidRDefault="00CB4907" w:rsidP="00CB4907">
            <w:pPr>
              <w:spacing w:after="0" w:line="360" w:lineRule="atLeast"/>
              <w:rPr>
                <w:rFonts w:ascii="Segoe UI" w:eastAsia="Times New Roman" w:hAnsi="Segoe UI" w:cs="Segoe UI"/>
                <w:color w:val="333333"/>
                <w:sz w:val="24"/>
                <w:szCs w:val="24"/>
                <w:lang w:eastAsia="es-ES"/>
              </w:rPr>
            </w:pPr>
            <w:r w:rsidRPr="00CB4907">
              <w:rPr>
                <w:rFonts w:ascii="Segoe UI" w:eastAsia="Times New Roman" w:hAnsi="Segoe UI" w:cs="Segoe UI"/>
                <w:color w:val="333333"/>
                <w:sz w:val="24"/>
                <w:szCs w:val="24"/>
                <w:lang w:eastAsia="es-ES"/>
              </w:rPr>
              <w:t>Abrazaderas (25 unid)</w:t>
            </w:r>
          </w:p>
        </w:tc>
        <w:tc>
          <w:tcPr>
            <w:tcW w:w="0" w:type="auto"/>
            <w:tcBorders>
              <w:bottom w:val="single" w:sz="6" w:space="0" w:color="E9E9E9"/>
            </w:tcBorders>
            <w:shd w:val="clear" w:color="auto" w:fill="FFFFFF"/>
            <w:tcMar>
              <w:top w:w="180" w:type="dxa"/>
              <w:left w:w="180" w:type="dxa"/>
              <w:bottom w:w="180" w:type="dxa"/>
              <w:right w:w="180" w:type="dxa"/>
            </w:tcMar>
            <w:hideMark/>
          </w:tcPr>
          <w:p w14:paraId="29E76A15" w14:textId="77777777" w:rsidR="00CB4907" w:rsidRPr="00CB4907" w:rsidRDefault="00CB4907" w:rsidP="00CB4907">
            <w:pPr>
              <w:spacing w:after="0" w:line="360" w:lineRule="atLeast"/>
              <w:rPr>
                <w:rFonts w:ascii="Segoe UI" w:eastAsia="Times New Roman" w:hAnsi="Segoe UI" w:cs="Segoe UI"/>
                <w:color w:val="333333"/>
                <w:sz w:val="24"/>
                <w:szCs w:val="24"/>
                <w:lang w:eastAsia="es-ES"/>
              </w:rPr>
            </w:pPr>
            <w:r w:rsidRPr="00CB4907">
              <w:rPr>
                <w:rFonts w:ascii="Segoe UI" w:eastAsia="Times New Roman" w:hAnsi="Segoe UI" w:cs="Segoe UI"/>
                <w:color w:val="333333"/>
                <w:sz w:val="24"/>
                <w:szCs w:val="24"/>
                <w:lang w:eastAsia="es-ES"/>
              </w:rPr>
              <w:t>12,5€</w:t>
            </w:r>
          </w:p>
        </w:tc>
      </w:tr>
      <w:tr w:rsidR="00CB4907" w:rsidRPr="00CB4907" w14:paraId="6C7597FE" w14:textId="77777777" w:rsidTr="00CB4907">
        <w:tc>
          <w:tcPr>
            <w:tcW w:w="0" w:type="auto"/>
            <w:tcBorders>
              <w:bottom w:val="single" w:sz="6" w:space="0" w:color="E9E9E9"/>
            </w:tcBorders>
            <w:shd w:val="clear" w:color="auto" w:fill="FFFFFF"/>
            <w:tcMar>
              <w:top w:w="180" w:type="dxa"/>
              <w:left w:w="180" w:type="dxa"/>
              <w:bottom w:w="180" w:type="dxa"/>
              <w:right w:w="180" w:type="dxa"/>
            </w:tcMar>
            <w:hideMark/>
          </w:tcPr>
          <w:p w14:paraId="25217140" w14:textId="77777777" w:rsidR="00CB4907" w:rsidRPr="00CB4907" w:rsidRDefault="00CB4907" w:rsidP="00CB4907">
            <w:pPr>
              <w:spacing w:after="0" w:line="360" w:lineRule="atLeast"/>
              <w:rPr>
                <w:rFonts w:ascii="Segoe UI" w:eastAsia="Times New Roman" w:hAnsi="Segoe UI" w:cs="Segoe UI"/>
                <w:color w:val="333333"/>
                <w:sz w:val="24"/>
                <w:szCs w:val="24"/>
                <w:lang w:eastAsia="es-ES"/>
              </w:rPr>
            </w:pPr>
            <w:r w:rsidRPr="00CB4907">
              <w:rPr>
                <w:rFonts w:ascii="Segoe UI" w:eastAsia="Times New Roman" w:hAnsi="Segoe UI" w:cs="Segoe UI"/>
                <w:color w:val="333333"/>
                <w:sz w:val="24"/>
                <w:szCs w:val="24"/>
                <w:lang w:eastAsia="es-ES"/>
              </w:rPr>
              <w:t>Radiador</w:t>
            </w:r>
          </w:p>
        </w:tc>
        <w:tc>
          <w:tcPr>
            <w:tcW w:w="0" w:type="auto"/>
            <w:tcBorders>
              <w:bottom w:val="single" w:sz="6" w:space="0" w:color="E9E9E9"/>
            </w:tcBorders>
            <w:shd w:val="clear" w:color="auto" w:fill="FFFFFF"/>
            <w:tcMar>
              <w:top w:w="180" w:type="dxa"/>
              <w:left w:w="180" w:type="dxa"/>
              <w:bottom w:w="180" w:type="dxa"/>
              <w:right w:w="180" w:type="dxa"/>
            </w:tcMar>
            <w:hideMark/>
          </w:tcPr>
          <w:p w14:paraId="0F027600" w14:textId="77777777" w:rsidR="00CB4907" w:rsidRPr="00CB4907" w:rsidRDefault="00CB4907" w:rsidP="00CB4907">
            <w:pPr>
              <w:spacing w:after="0" w:line="360" w:lineRule="atLeast"/>
              <w:rPr>
                <w:rFonts w:ascii="Segoe UI" w:eastAsia="Times New Roman" w:hAnsi="Segoe UI" w:cs="Segoe UI"/>
                <w:color w:val="333333"/>
                <w:sz w:val="24"/>
                <w:szCs w:val="24"/>
                <w:lang w:eastAsia="es-ES"/>
              </w:rPr>
            </w:pPr>
            <w:r w:rsidRPr="00CB4907">
              <w:rPr>
                <w:rFonts w:ascii="Segoe UI" w:eastAsia="Times New Roman" w:hAnsi="Segoe UI" w:cs="Segoe UI"/>
                <w:color w:val="333333"/>
                <w:sz w:val="24"/>
                <w:szCs w:val="24"/>
                <w:lang w:eastAsia="es-ES"/>
              </w:rPr>
              <w:t>66,08€</w:t>
            </w:r>
          </w:p>
        </w:tc>
      </w:tr>
      <w:tr w:rsidR="00CB4907" w:rsidRPr="00CB4907" w14:paraId="0CA08493" w14:textId="77777777" w:rsidTr="00CB4907">
        <w:tc>
          <w:tcPr>
            <w:tcW w:w="0" w:type="auto"/>
            <w:tcBorders>
              <w:bottom w:val="single" w:sz="6" w:space="0" w:color="E9E9E9"/>
            </w:tcBorders>
            <w:shd w:val="clear" w:color="auto" w:fill="FFFFFF"/>
            <w:tcMar>
              <w:top w:w="180" w:type="dxa"/>
              <w:left w:w="180" w:type="dxa"/>
              <w:bottom w:w="180" w:type="dxa"/>
              <w:right w:w="180" w:type="dxa"/>
            </w:tcMar>
            <w:hideMark/>
          </w:tcPr>
          <w:p w14:paraId="7654DBBD" w14:textId="77777777" w:rsidR="00CB4907" w:rsidRPr="00CB4907" w:rsidRDefault="00CB4907" w:rsidP="00CB4907">
            <w:pPr>
              <w:spacing w:after="0" w:line="360" w:lineRule="atLeast"/>
              <w:rPr>
                <w:rFonts w:ascii="Segoe UI" w:eastAsia="Times New Roman" w:hAnsi="Segoe UI" w:cs="Segoe UI"/>
                <w:color w:val="333333"/>
                <w:sz w:val="24"/>
                <w:szCs w:val="24"/>
                <w:lang w:eastAsia="es-ES"/>
              </w:rPr>
            </w:pPr>
            <w:r w:rsidRPr="00CB4907">
              <w:rPr>
                <w:rFonts w:ascii="Segoe UI" w:eastAsia="Times New Roman" w:hAnsi="Segoe UI" w:cs="Segoe UI"/>
                <w:color w:val="333333"/>
                <w:sz w:val="24"/>
                <w:szCs w:val="24"/>
                <w:lang w:eastAsia="es-ES"/>
              </w:rPr>
              <w:t>Ventilador</w:t>
            </w:r>
          </w:p>
        </w:tc>
        <w:tc>
          <w:tcPr>
            <w:tcW w:w="0" w:type="auto"/>
            <w:tcBorders>
              <w:bottom w:val="single" w:sz="6" w:space="0" w:color="E9E9E9"/>
            </w:tcBorders>
            <w:shd w:val="clear" w:color="auto" w:fill="FFFFFF"/>
            <w:tcMar>
              <w:top w:w="180" w:type="dxa"/>
              <w:left w:w="180" w:type="dxa"/>
              <w:bottom w:w="180" w:type="dxa"/>
              <w:right w:w="180" w:type="dxa"/>
            </w:tcMar>
            <w:hideMark/>
          </w:tcPr>
          <w:p w14:paraId="307ED43A" w14:textId="77777777" w:rsidR="00CB4907" w:rsidRPr="00CB4907" w:rsidRDefault="00CB4907" w:rsidP="00CB4907">
            <w:pPr>
              <w:spacing w:after="0" w:line="360" w:lineRule="atLeast"/>
              <w:rPr>
                <w:rFonts w:ascii="Segoe UI" w:eastAsia="Times New Roman" w:hAnsi="Segoe UI" w:cs="Segoe UI"/>
                <w:color w:val="333333"/>
                <w:sz w:val="24"/>
                <w:szCs w:val="24"/>
                <w:lang w:eastAsia="es-ES"/>
              </w:rPr>
            </w:pPr>
            <w:r w:rsidRPr="00CB4907">
              <w:rPr>
                <w:rFonts w:ascii="Segoe UI" w:eastAsia="Times New Roman" w:hAnsi="Segoe UI" w:cs="Segoe UI"/>
                <w:color w:val="333333"/>
                <w:sz w:val="24"/>
                <w:szCs w:val="24"/>
                <w:lang w:eastAsia="es-ES"/>
              </w:rPr>
              <w:t>3,75€</w:t>
            </w:r>
          </w:p>
        </w:tc>
      </w:tr>
      <w:tr w:rsidR="00CB4907" w:rsidRPr="00CB4907" w14:paraId="73DDD22B" w14:textId="77777777" w:rsidTr="00CB4907">
        <w:tc>
          <w:tcPr>
            <w:tcW w:w="0" w:type="auto"/>
            <w:tcBorders>
              <w:bottom w:val="single" w:sz="6" w:space="0" w:color="E9E9E9"/>
            </w:tcBorders>
            <w:shd w:val="clear" w:color="auto" w:fill="FFFFFF"/>
            <w:tcMar>
              <w:top w:w="180" w:type="dxa"/>
              <w:left w:w="180" w:type="dxa"/>
              <w:bottom w:w="180" w:type="dxa"/>
              <w:right w:w="180" w:type="dxa"/>
            </w:tcMar>
            <w:hideMark/>
          </w:tcPr>
          <w:p w14:paraId="050AA42B" w14:textId="77777777" w:rsidR="00CB4907" w:rsidRPr="00CB4907" w:rsidRDefault="00CB4907" w:rsidP="00CB4907">
            <w:pPr>
              <w:spacing w:after="0" w:line="360" w:lineRule="atLeast"/>
              <w:rPr>
                <w:rFonts w:ascii="Segoe UI" w:eastAsia="Times New Roman" w:hAnsi="Segoe UI" w:cs="Segoe UI"/>
                <w:color w:val="333333"/>
                <w:sz w:val="24"/>
                <w:szCs w:val="24"/>
                <w:lang w:eastAsia="es-ES"/>
              </w:rPr>
            </w:pPr>
            <w:r w:rsidRPr="00CB4907">
              <w:rPr>
                <w:rFonts w:ascii="Segoe UI" w:eastAsia="Times New Roman" w:hAnsi="Segoe UI" w:cs="Segoe UI"/>
                <w:color w:val="333333"/>
                <w:sz w:val="24"/>
                <w:szCs w:val="24"/>
                <w:lang w:eastAsia="es-ES"/>
              </w:rPr>
              <w:t>Fijadores</w:t>
            </w:r>
          </w:p>
        </w:tc>
        <w:tc>
          <w:tcPr>
            <w:tcW w:w="0" w:type="auto"/>
            <w:tcBorders>
              <w:bottom w:val="single" w:sz="6" w:space="0" w:color="E9E9E9"/>
            </w:tcBorders>
            <w:shd w:val="clear" w:color="auto" w:fill="FFFFFF"/>
            <w:tcMar>
              <w:top w:w="180" w:type="dxa"/>
              <w:left w:w="180" w:type="dxa"/>
              <w:bottom w:w="180" w:type="dxa"/>
              <w:right w:w="180" w:type="dxa"/>
            </w:tcMar>
            <w:hideMark/>
          </w:tcPr>
          <w:p w14:paraId="0448B1E8" w14:textId="77777777" w:rsidR="00CB4907" w:rsidRPr="00CB4907" w:rsidRDefault="00CB4907" w:rsidP="00CB4907">
            <w:pPr>
              <w:spacing w:after="0" w:line="360" w:lineRule="atLeast"/>
              <w:rPr>
                <w:rFonts w:ascii="Segoe UI" w:eastAsia="Times New Roman" w:hAnsi="Segoe UI" w:cs="Segoe UI"/>
                <w:color w:val="333333"/>
                <w:sz w:val="24"/>
                <w:szCs w:val="24"/>
                <w:lang w:eastAsia="es-ES"/>
              </w:rPr>
            </w:pPr>
            <w:r w:rsidRPr="00CB4907">
              <w:rPr>
                <w:rFonts w:ascii="Segoe UI" w:eastAsia="Times New Roman" w:hAnsi="Segoe UI" w:cs="Segoe UI"/>
                <w:color w:val="333333"/>
                <w:sz w:val="24"/>
                <w:szCs w:val="24"/>
                <w:lang w:eastAsia="es-ES"/>
              </w:rPr>
              <w:t>33,54€</w:t>
            </w:r>
          </w:p>
        </w:tc>
      </w:tr>
      <w:tr w:rsidR="00CB4907" w:rsidRPr="00CB4907" w14:paraId="6D7E978D" w14:textId="77777777" w:rsidTr="00CB4907">
        <w:tc>
          <w:tcPr>
            <w:tcW w:w="0" w:type="auto"/>
            <w:tcBorders>
              <w:bottom w:val="single" w:sz="6" w:space="0" w:color="E9E9E9"/>
            </w:tcBorders>
            <w:shd w:val="clear" w:color="auto" w:fill="FFFFFF"/>
            <w:tcMar>
              <w:top w:w="180" w:type="dxa"/>
              <w:left w:w="180" w:type="dxa"/>
              <w:bottom w:w="180" w:type="dxa"/>
              <w:right w:w="180" w:type="dxa"/>
            </w:tcMar>
            <w:hideMark/>
          </w:tcPr>
          <w:p w14:paraId="1FD4A100" w14:textId="77777777" w:rsidR="00CB4907" w:rsidRPr="00CB4907" w:rsidRDefault="00CB4907" w:rsidP="00CB4907">
            <w:pPr>
              <w:spacing w:after="0" w:line="360" w:lineRule="atLeast"/>
              <w:rPr>
                <w:rFonts w:ascii="Segoe UI" w:eastAsia="Times New Roman" w:hAnsi="Segoe UI" w:cs="Segoe UI"/>
                <w:color w:val="333333"/>
                <w:sz w:val="24"/>
                <w:szCs w:val="24"/>
                <w:lang w:eastAsia="es-ES"/>
              </w:rPr>
            </w:pPr>
            <w:r w:rsidRPr="00CB4907">
              <w:rPr>
                <w:rFonts w:ascii="Segoe UI" w:eastAsia="Times New Roman" w:hAnsi="Segoe UI" w:cs="Segoe UI"/>
                <w:color w:val="333333"/>
                <w:sz w:val="24"/>
                <w:szCs w:val="24"/>
                <w:lang w:eastAsia="es-ES"/>
              </w:rPr>
              <w:t>Agua</w:t>
            </w:r>
          </w:p>
        </w:tc>
        <w:tc>
          <w:tcPr>
            <w:tcW w:w="0" w:type="auto"/>
            <w:tcBorders>
              <w:bottom w:val="single" w:sz="6" w:space="0" w:color="E9E9E9"/>
            </w:tcBorders>
            <w:shd w:val="clear" w:color="auto" w:fill="FFFFFF"/>
            <w:tcMar>
              <w:top w:w="180" w:type="dxa"/>
              <w:left w:w="180" w:type="dxa"/>
              <w:bottom w:w="180" w:type="dxa"/>
              <w:right w:w="180" w:type="dxa"/>
            </w:tcMar>
            <w:hideMark/>
          </w:tcPr>
          <w:p w14:paraId="3B314DB3" w14:textId="77777777" w:rsidR="00CB4907" w:rsidRPr="00CB4907" w:rsidRDefault="00CB4907" w:rsidP="00CB4907">
            <w:pPr>
              <w:spacing w:after="0" w:line="360" w:lineRule="atLeast"/>
              <w:rPr>
                <w:rFonts w:ascii="Segoe UI" w:eastAsia="Times New Roman" w:hAnsi="Segoe UI" w:cs="Segoe UI"/>
                <w:color w:val="333333"/>
                <w:sz w:val="24"/>
                <w:szCs w:val="24"/>
                <w:lang w:eastAsia="es-ES"/>
              </w:rPr>
            </w:pPr>
            <w:r w:rsidRPr="00CB4907">
              <w:rPr>
                <w:rFonts w:ascii="Segoe UI" w:eastAsia="Times New Roman" w:hAnsi="Segoe UI" w:cs="Segoe UI"/>
                <w:color w:val="333333"/>
                <w:sz w:val="24"/>
                <w:szCs w:val="24"/>
                <w:lang w:eastAsia="es-ES"/>
              </w:rPr>
              <w:t>5,69€</w:t>
            </w:r>
          </w:p>
        </w:tc>
      </w:tr>
      <w:tr w:rsidR="00CB4907" w:rsidRPr="00CB4907" w14:paraId="1348F215" w14:textId="77777777" w:rsidTr="00CB4907">
        <w:tc>
          <w:tcPr>
            <w:tcW w:w="0" w:type="auto"/>
            <w:tcBorders>
              <w:bottom w:val="single" w:sz="6" w:space="0" w:color="E9E9E9"/>
            </w:tcBorders>
            <w:shd w:val="clear" w:color="auto" w:fill="FFFFFF"/>
            <w:tcMar>
              <w:top w:w="180" w:type="dxa"/>
              <w:left w:w="180" w:type="dxa"/>
              <w:bottom w:w="180" w:type="dxa"/>
              <w:right w:w="180" w:type="dxa"/>
            </w:tcMar>
            <w:hideMark/>
          </w:tcPr>
          <w:p w14:paraId="2C890006" w14:textId="77777777" w:rsidR="00CB4907" w:rsidRPr="00CB4907" w:rsidRDefault="00CB4907" w:rsidP="00CB4907">
            <w:pPr>
              <w:spacing w:after="0" w:line="360" w:lineRule="atLeast"/>
              <w:rPr>
                <w:rFonts w:ascii="Segoe UI" w:eastAsia="Times New Roman" w:hAnsi="Segoe UI" w:cs="Segoe UI"/>
                <w:color w:val="333333"/>
                <w:sz w:val="24"/>
                <w:szCs w:val="24"/>
                <w:lang w:eastAsia="es-ES"/>
              </w:rPr>
            </w:pPr>
            <w:r w:rsidRPr="00CB4907">
              <w:rPr>
                <w:rFonts w:ascii="Segoe UI" w:eastAsia="Times New Roman" w:hAnsi="Segoe UI" w:cs="Segoe UI"/>
                <w:color w:val="333333"/>
                <w:sz w:val="24"/>
                <w:szCs w:val="24"/>
                <w:lang w:eastAsia="es-ES"/>
              </w:rPr>
              <w:lastRenderedPageBreak/>
              <w:t>TOTAL:</w:t>
            </w:r>
          </w:p>
        </w:tc>
        <w:tc>
          <w:tcPr>
            <w:tcW w:w="0" w:type="auto"/>
            <w:tcBorders>
              <w:bottom w:val="single" w:sz="6" w:space="0" w:color="E9E9E9"/>
            </w:tcBorders>
            <w:shd w:val="clear" w:color="auto" w:fill="FFFFFF"/>
            <w:tcMar>
              <w:top w:w="180" w:type="dxa"/>
              <w:left w:w="180" w:type="dxa"/>
              <w:bottom w:w="180" w:type="dxa"/>
              <w:right w:w="180" w:type="dxa"/>
            </w:tcMar>
            <w:hideMark/>
          </w:tcPr>
          <w:p w14:paraId="1ED2AD24" w14:textId="77777777" w:rsidR="00CB4907" w:rsidRPr="00CB4907" w:rsidRDefault="00CB4907" w:rsidP="00CB4907">
            <w:pPr>
              <w:spacing w:after="0" w:line="360" w:lineRule="atLeast"/>
              <w:rPr>
                <w:rFonts w:ascii="Segoe UI" w:eastAsia="Times New Roman" w:hAnsi="Segoe UI" w:cs="Segoe UI"/>
                <w:color w:val="333333"/>
                <w:sz w:val="24"/>
                <w:szCs w:val="24"/>
                <w:lang w:eastAsia="es-ES"/>
              </w:rPr>
            </w:pPr>
            <w:r w:rsidRPr="00CB4907">
              <w:rPr>
                <w:rFonts w:ascii="Segoe UI" w:eastAsia="Times New Roman" w:hAnsi="Segoe UI" w:cs="Segoe UI"/>
                <w:color w:val="333333"/>
                <w:sz w:val="24"/>
                <w:szCs w:val="24"/>
                <w:lang w:eastAsia="es-ES"/>
              </w:rPr>
              <w:t>**412.61€**</w:t>
            </w:r>
          </w:p>
        </w:tc>
      </w:tr>
    </w:tbl>
    <w:p w14:paraId="47C96DFA" w14:textId="77777777" w:rsidR="00CB4907" w:rsidRPr="00CB4907" w:rsidRDefault="00CB4907" w:rsidP="00CB4907">
      <w:pPr>
        <w:rPr>
          <w:rFonts w:cstheme="minorHAnsi"/>
          <w:sz w:val="24"/>
          <w:szCs w:val="24"/>
        </w:rPr>
      </w:pPr>
    </w:p>
    <w:p w14:paraId="0ACE5431" w14:textId="77777777" w:rsidR="00943A51" w:rsidRPr="00943A51" w:rsidRDefault="00943A51" w:rsidP="00943A51">
      <w:pPr>
        <w:pStyle w:val="Prrafodelista"/>
      </w:pPr>
    </w:p>
    <w:p w14:paraId="761F7A88" w14:textId="08432583" w:rsidR="00943A51" w:rsidRDefault="00821ECF" w:rsidP="00821ECF">
      <w:pPr>
        <w:pStyle w:val="Ttulo1"/>
        <w:jc w:val="center"/>
      </w:pPr>
      <w:r>
        <w:t xml:space="preserve">Células </w:t>
      </w:r>
      <w:proofErr w:type="spellStart"/>
      <w:r>
        <w:t>Peltier</w:t>
      </w:r>
      <w:proofErr w:type="spellEnd"/>
    </w:p>
    <w:p w14:paraId="1302D8E0" w14:textId="5D4850B6" w:rsidR="00821ECF" w:rsidRDefault="00821ECF" w:rsidP="00821ECF">
      <w:pPr>
        <w:rPr>
          <w:rStyle w:val="Textoennegrita"/>
          <w:rFonts w:ascii="Segoe UI" w:hAnsi="Segoe UI" w:cs="Segoe UI"/>
          <w:color w:val="2C2F34"/>
          <w:sz w:val="23"/>
          <w:szCs w:val="23"/>
          <w:bdr w:val="none" w:sz="0" w:space="0" w:color="auto" w:frame="1"/>
          <w:shd w:val="clear" w:color="auto" w:fill="FFFFFF"/>
        </w:rPr>
      </w:pPr>
      <w:r w:rsidRPr="00821ECF">
        <w:rPr>
          <w:rFonts w:ascii="Segoe UI" w:hAnsi="Segoe UI" w:cs="Segoe UI"/>
          <w:color w:val="2C2F34"/>
          <w:sz w:val="23"/>
          <w:szCs w:val="23"/>
          <w:shd w:val="clear" w:color="auto" w:fill="FFFFFF"/>
        </w:rPr>
        <w:t xml:space="preserve">Los enfriadores termoeléctricos funcionan por el efecto </w:t>
      </w:r>
      <w:proofErr w:type="spellStart"/>
      <w:r w:rsidRPr="00821ECF">
        <w:rPr>
          <w:rFonts w:ascii="Segoe UI" w:hAnsi="Segoe UI" w:cs="Segoe UI"/>
          <w:color w:val="2C2F34"/>
          <w:sz w:val="23"/>
          <w:szCs w:val="23"/>
          <w:shd w:val="clear" w:color="auto" w:fill="FFFFFF"/>
        </w:rPr>
        <w:t>Peltier</w:t>
      </w:r>
      <w:proofErr w:type="spellEnd"/>
      <w:r w:rsidRPr="00821ECF">
        <w:rPr>
          <w:rFonts w:ascii="Segoe UI" w:hAnsi="Segoe UI" w:cs="Segoe UI"/>
          <w:color w:val="2C2F34"/>
          <w:sz w:val="23"/>
          <w:szCs w:val="23"/>
          <w:shd w:val="clear" w:color="auto" w:fill="FFFFFF"/>
        </w:rPr>
        <w:t xml:space="preserve"> (que también se conoce por el efecto termoeléctrico de nombre más general). </w:t>
      </w:r>
      <w:r w:rsidRPr="00821ECF">
        <w:rPr>
          <w:rStyle w:val="Textoennegrita"/>
          <w:rFonts w:ascii="Segoe UI" w:hAnsi="Segoe UI" w:cs="Segoe UI"/>
          <w:b w:val="0"/>
          <w:bCs w:val="0"/>
          <w:color w:val="2C2F34"/>
          <w:sz w:val="23"/>
          <w:szCs w:val="23"/>
          <w:bdr w:val="none" w:sz="0" w:space="0" w:color="auto" w:frame="1"/>
          <w:shd w:val="clear" w:color="auto" w:fill="FFFFFF"/>
        </w:rPr>
        <w:t>El dispositivo tiene dos lados, y cuando una corriente eléctrica de CC fluye a través del dispositivo, lleva calor de un lado al otro, de modo que un lado se enfría mientras que el otro se calienta</w:t>
      </w:r>
      <w:r w:rsidRPr="00821ECF">
        <w:rPr>
          <w:rFonts w:ascii="Segoe UI" w:hAnsi="Segoe UI" w:cs="Segoe UI"/>
          <w:b/>
          <w:bCs/>
          <w:color w:val="2C2F34"/>
          <w:sz w:val="23"/>
          <w:szCs w:val="23"/>
          <w:shd w:val="clear" w:color="auto" w:fill="FFFFFF"/>
        </w:rPr>
        <w:t>.</w:t>
      </w:r>
      <w:r w:rsidRPr="00821ECF">
        <w:rPr>
          <w:rFonts w:ascii="Segoe UI" w:hAnsi="Segoe UI" w:cs="Segoe UI"/>
          <w:color w:val="2C2F34"/>
          <w:sz w:val="23"/>
          <w:szCs w:val="23"/>
          <w:shd w:val="clear" w:color="auto" w:fill="FFFFFF"/>
        </w:rPr>
        <w:t xml:space="preserve"> El lado “caliente” está unido a un disipador de calor para que permanezca a temperatura ambiente, mientras que el lado frío desciende por debajo de la temperatura ambiente.</w:t>
      </w:r>
      <w:r w:rsidRPr="00821ECF">
        <w:rPr>
          <w:rStyle w:val="Textoennegrita"/>
          <w:rFonts w:ascii="Segoe UI" w:hAnsi="Segoe UI" w:cs="Segoe UI"/>
          <w:color w:val="2C2F34"/>
          <w:sz w:val="23"/>
          <w:szCs w:val="23"/>
          <w:bdr w:val="none" w:sz="0" w:space="0" w:color="auto" w:frame="1"/>
          <w:shd w:val="clear" w:color="auto" w:fill="FFFFFF"/>
        </w:rPr>
        <w:t> </w:t>
      </w:r>
      <w:r w:rsidRPr="00821ECF">
        <w:rPr>
          <w:rStyle w:val="Textoennegrita"/>
          <w:rFonts w:ascii="Segoe UI" w:hAnsi="Segoe UI" w:cs="Segoe UI"/>
          <w:b w:val="0"/>
          <w:bCs w:val="0"/>
          <w:color w:val="2C2F34"/>
          <w:sz w:val="23"/>
          <w:szCs w:val="23"/>
          <w:bdr w:val="none" w:sz="0" w:space="0" w:color="auto" w:frame="1"/>
          <w:shd w:val="clear" w:color="auto" w:fill="FFFFFF"/>
        </w:rPr>
        <w:t>En algunas aplicaciones, varios enfriadores se pueden conectar en cascada para reducir la temperatura</w:t>
      </w:r>
      <w:r w:rsidRPr="00821ECF">
        <w:rPr>
          <w:rStyle w:val="Textoennegrita"/>
          <w:rFonts w:ascii="Segoe UI" w:hAnsi="Segoe UI" w:cs="Segoe UI"/>
          <w:color w:val="2C2F34"/>
          <w:sz w:val="23"/>
          <w:szCs w:val="23"/>
          <w:bdr w:val="none" w:sz="0" w:space="0" w:color="auto" w:frame="1"/>
          <w:shd w:val="clear" w:color="auto" w:fill="FFFFFF"/>
        </w:rPr>
        <w:t>.</w:t>
      </w:r>
    </w:p>
    <w:p w14:paraId="3A4D3B0C" w14:textId="3FDF0889" w:rsidR="00821ECF" w:rsidRDefault="00821ECF" w:rsidP="00821ECF">
      <w:pPr>
        <w:rPr>
          <w:rStyle w:val="Textoennegrita"/>
          <w:rFonts w:ascii="Segoe UI" w:hAnsi="Segoe UI" w:cs="Segoe UI"/>
          <w:color w:val="2C2F34"/>
          <w:sz w:val="23"/>
          <w:szCs w:val="23"/>
          <w:bdr w:val="none" w:sz="0" w:space="0" w:color="auto" w:frame="1"/>
          <w:shd w:val="clear" w:color="auto" w:fill="FFFFFF"/>
        </w:rPr>
      </w:pPr>
    </w:p>
    <w:p w14:paraId="1292F396" w14:textId="533EEDFB" w:rsidR="00821ECF" w:rsidRDefault="00821ECF" w:rsidP="00821ECF">
      <w:pPr>
        <w:shd w:val="clear" w:color="auto" w:fill="FFFFFF"/>
        <w:spacing w:after="0" w:line="390" w:lineRule="atLeast"/>
        <w:rPr>
          <w:rFonts w:ascii="Segoe UI" w:eastAsia="Times New Roman" w:hAnsi="Segoe UI" w:cs="Segoe UI"/>
          <w:color w:val="2C2F34"/>
          <w:sz w:val="23"/>
          <w:szCs w:val="23"/>
          <w:lang w:eastAsia="es-ES"/>
        </w:rPr>
      </w:pPr>
      <w:r w:rsidRPr="00821ECF">
        <w:rPr>
          <w:rFonts w:ascii="Segoe UI" w:eastAsia="Times New Roman" w:hAnsi="Segoe UI" w:cs="Segoe UI"/>
          <w:color w:val="2C2F34"/>
          <w:sz w:val="23"/>
          <w:szCs w:val="23"/>
          <w:lang w:eastAsia="es-ES"/>
        </w:rPr>
        <w:t>Algunos </w:t>
      </w:r>
      <w:r w:rsidRPr="00821ECF">
        <w:rPr>
          <w:rFonts w:ascii="Segoe UI" w:eastAsia="Times New Roman" w:hAnsi="Segoe UI" w:cs="Segoe UI"/>
          <w:b/>
          <w:bCs/>
          <w:color w:val="2C2F34"/>
          <w:sz w:val="23"/>
          <w:szCs w:val="23"/>
          <w:bdr w:val="none" w:sz="0" w:space="0" w:color="auto" w:frame="1"/>
          <w:lang w:eastAsia="es-ES"/>
        </w:rPr>
        <w:t>beneficios</w:t>
      </w:r>
      <w:r w:rsidRPr="00821ECF">
        <w:rPr>
          <w:rFonts w:ascii="Segoe UI" w:eastAsia="Times New Roman" w:hAnsi="Segoe UI" w:cs="Segoe UI"/>
          <w:color w:val="2C2F34"/>
          <w:sz w:val="23"/>
          <w:szCs w:val="23"/>
          <w:lang w:eastAsia="es-ES"/>
        </w:rPr>
        <w:t> de usar un TEC son:</w:t>
      </w:r>
    </w:p>
    <w:p w14:paraId="303C889B" w14:textId="77777777" w:rsidR="00821ECF" w:rsidRPr="00821ECF" w:rsidRDefault="00821ECF" w:rsidP="00821ECF">
      <w:pPr>
        <w:shd w:val="clear" w:color="auto" w:fill="FFFFFF"/>
        <w:spacing w:after="0" w:line="390" w:lineRule="atLeast"/>
        <w:rPr>
          <w:rFonts w:ascii="Segoe UI" w:eastAsia="Times New Roman" w:hAnsi="Segoe UI" w:cs="Segoe UI"/>
          <w:color w:val="2C2F34"/>
          <w:sz w:val="23"/>
          <w:szCs w:val="23"/>
          <w:lang w:eastAsia="es-ES"/>
        </w:rPr>
      </w:pPr>
    </w:p>
    <w:p w14:paraId="2A978A53" w14:textId="77777777" w:rsidR="00821ECF" w:rsidRPr="00821ECF" w:rsidRDefault="00821ECF" w:rsidP="00821ECF">
      <w:pPr>
        <w:numPr>
          <w:ilvl w:val="0"/>
          <w:numId w:val="5"/>
        </w:numPr>
        <w:shd w:val="clear" w:color="auto" w:fill="FFFFFF"/>
        <w:spacing w:after="75" w:line="240" w:lineRule="auto"/>
        <w:ind w:left="300"/>
        <w:rPr>
          <w:rFonts w:ascii="Segoe UI" w:eastAsia="Times New Roman" w:hAnsi="Segoe UI" w:cs="Segoe UI"/>
          <w:color w:val="2C2F34"/>
          <w:sz w:val="23"/>
          <w:szCs w:val="23"/>
          <w:lang w:eastAsia="es-ES"/>
        </w:rPr>
      </w:pPr>
      <w:r w:rsidRPr="00821ECF">
        <w:rPr>
          <w:rFonts w:ascii="Segoe UI" w:eastAsia="Times New Roman" w:hAnsi="Segoe UI" w:cs="Segoe UI"/>
          <w:color w:val="2C2F34"/>
          <w:sz w:val="23"/>
          <w:szCs w:val="23"/>
          <w:lang w:eastAsia="es-ES"/>
        </w:rPr>
        <w:t>Sin partes móviles, por lo que se requiere un mantenimiento menos frecuente.</w:t>
      </w:r>
    </w:p>
    <w:p w14:paraId="12A26947" w14:textId="77777777" w:rsidR="00821ECF" w:rsidRPr="00821ECF" w:rsidRDefault="00821ECF" w:rsidP="00821ECF">
      <w:pPr>
        <w:numPr>
          <w:ilvl w:val="0"/>
          <w:numId w:val="5"/>
        </w:numPr>
        <w:shd w:val="clear" w:color="auto" w:fill="FFFFFF"/>
        <w:spacing w:after="75" w:line="240" w:lineRule="auto"/>
        <w:ind w:left="300"/>
        <w:rPr>
          <w:rFonts w:ascii="Segoe UI" w:eastAsia="Times New Roman" w:hAnsi="Segoe UI" w:cs="Segoe UI"/>
          <w:color w:val="2C2F34"/>
          <w:sz w:val="23"/>
          <w:szCs w:val="23"/>
          <w:lang w:eastAsia="es-ES"/>
        </w:rPr>
      </w:pPr>
      <w:r w:rsidRPr="00821ECF">
        <w:rPr>
          <w:rFonts w:ascii="Segoe UI" w:eastAsia="Times New Roman" w:hAnsi="Segoe UI" w:cs="Segoe UI"/>
          <w:color w:val="2C2F34"/>
          <w:sz w:val="23"/>
          <w:szCs w:val="23"/>
          <w:lang w:eastAsia="es-ES"/>
        </w:rPr>
        <w:t>Sin clorofluorocarbonos (CFC)</w:t>
      </w:r>
    </w:p>
    <w:p w14:paraId="7BAD8DA6" w14:textId="77777777" w:rsidR="00821ECF" w:rsidRPr="00821ECF" w:rsidRDefault="00821ECF" w:rsidP="00821ECF">
      <w:pPr>
        <w:numPr>
          <w:ilvl w:val="0"/>
          <w:numId w:val="5"/>
        </w:numPr>
        <w:shd w:val="clear" w:color="auto" w:fill="FFFFFF"/>
        <w:spacing w:after="75" w:line="240" w:lineRule="auto"/>
        <w:ind w:left="300"/>
        <w:rPr>
          <w:rFonts w:ascii="Segoe UI" w:eastAsia="Times New Roman" w:hAnsi="Segoe UI" w:cs="Segoe UI"/>
          <w:color w:val="2C2F34"/>
          <w:sz w:val="23"/>
          <w:szCs w:val="23"/>
          <w:lang w:eastAsia="es-ES"/>
        </w:rPr>
      </w:pPr>
      <w:r w:rsidRPr="00821ECF">
        <w:rPr>
          <w:rFonts w:ascii="Segoe UI" w:eastAsia="Times New Roman" w:hAnsi="Segoe UI" w:cs="Segoe UI"/>
          <w:color w:val="2C2F34"/>
          <w:sz w:val="23"/>
          <w:szCs w:val="23"/>
          <w:lang w:eastAsia="es-ES"/>
        </w:rPr>
        <w:t>Se puede mantener el control de la temperatura dentro de fracciones de un grado.</w:t>
      </w:r>
    </w:p>
    <w:p w14:paraId="4C2016BC" w14:textId="77777777" w:rsidR="00821ECF" w:rsidRPr="00821ECF" w:rsidRDefault="00821ECF" w:rsidP="00821ECF">
      <w:pPr>
        <w:numPr>
          <w:ilvl w:val="0"/>
          <w:numId w:val="5"/>
        </w:numPr>
        <w:shd w:val="clear" w:color="auto" w:fill="FFFFFF"/>
        <w:spacing w:after="75" w:line="240" w:lineRule="auto"/>
        <w:ind w:left="300"/>
        <w:rPr>
          <w:rFonts w:ascii="Segoe UI" w:eastAsia="Times New Roman" w:hAnsi="Segoe UI" w:cs="Segoe UI"/>
          <w:color w:val="2C2F34"/>
          <w:sz w:val="23"/>
          <w:szCs w:val="23"/>
          <w:lang w:eastAsia="es-ES"/>
        </w:rPr>
      </w:pPr>
      <w:r w:rsidRPr="00821ECF">
        <w:rPr>
          <w:rFonts w:ascii="Segoe UI" w:eastAsia="Times New Roman" w:hAnsi="Segoe UI" w:cs="Segoe UI"/>
          <w:color w:val="2C2F34"/>
          <w:sz w:val="23"/>
          <w:szCs w:val="23"/>
          <w:lang w:eastAsia="es-ES"/>
        </w:rPr>
        <w:t>Forma flexible (factor de forma); En particular, pueden tener un tamaño muy pequeño.</w:t>
      </w:r>
    </w:p>
    <w:p w14:paraId="061506D6" w14:textId="77777777" w:rsidR="00821ECF" w:rsidRPr="00821ECF" w:rsidRDefault="00821ECF" w:rsidP="00821ECF">
      <w:pPr>
        <w:numPr>
          <w:ilvl w:val="0"/>
          <w:numId w:val="5"/>
        </w:numPr>
        <w:shd w:val="clear" w:color="auto" w:fill="FFFFFF"/>
        <w:spacing w:after="75" w:line="240" w:lineRule="auto"/>
        <w:ind w:left="300"/>
        <w:rPr>
          <w:rFonts w:ascii="Segoe UI" w:eastAsia="Times New Roman" w:hAnsi="Segoe UI" w:cs="Segoe UI"/>
          <w:color w:val="2C2F34"/>
          <w:sz w:val="23"/>
          <w:szCs w:val="23"/>
          <w:lang w:eastAsia="es-ES"/>
        </w:rPr>
      </w:pPr>
      <w:r w:rsidRPr="00821ECF">
        <w:rPr>
          <w:rFonts w:ascii="Segoe UI" w:eastAsia="Times New Roman" w:hAnsi="Segoe UI" w:cs="Segoe UI"/>
          <w:color w:val="2C2F34"/>
          <w:sz w:val="23"/>
          <w:szCs w:val="23"/>
          <w:lang w:eastAsia="es-ES"/>
        </w:rPr>
        <w:t xml:space="preserve">Se puede utilizar en entornos </w:t>
      </w:r>
      <w:proofErr w:type="gramStart"/>
      <w:r w:rsidRPr="00821ECF">
        <w:rPr>
          <w:rFonts w:ascii="Segoe UI" w:eastAsia="Times New Roman" w:hAnsi="Segoe UI" w:cs="Segoe UI"/>
          <w:color w:val="2C2F34"/>
          <w:sz w:val="23"/>
          <w:szCs w:val="23"/>
          <w:lang w:eastAsia="es-ES"/>
        </w:rPr>
        <w:t>más pequeños o más severos</w:t>
      </w:r>
      <w:proofErr w:type="gramEnd"/>
      <w:r w:rsidRPr="00821ECF">
        <w:rPr>
          <w:rFonts w:ascii="Segoe UI" w:eastAsia="Times New Roman" w:hAnsi="Segoe UI" w:cs="Segoe UI"/>
          <w:color w:val="2C2F34"/>
          <w:sz w:val="23"/>
          <w:szCs w:val="23"/>
          <w:lang w:eastAsia="es-ES"/>
        </w:rPr>
        <w:t xml:space="preserve"> que la refrigeración convencional</w:t>
      </w:r>
    </w:p>
    <w:p w14:paraId="6FB3FFBA" w14:textId="77777777" w:rsidR="00821ECF" w:rsidRPr="00821ECF" w:rsidRDefault="00821ECF" w:rsidP="00821ECF">
      <w:pPr>
        <w:numPr>
          <w:ilvl w:val="0"/>
          <w:numId w:val="5"/>
        </w:numPr>
        <w:shd w:val="clear" w:color="auto" w:fill="FFFFFF"/>
        <w:spacing w:after="75" w:line="240" w:lineRule="auto"/>
        <w:ind w:left="300"/>
        <w:rPr>
          <w:rFonts w:ascii="Segoe UI" w:eastAsia="Times New Roman" w:hAnsi="Segoe UI" w:cs="Segoe UI"/>
          <w:color w:val="2C2F34"/>
          <w:sz w:val="23"/>
          <w:szCs w:val="23"/>
          <w:lang w:eastAsia="es-ES"/>
        </w:rPr>
      </w:pPr>
      <w:r w:rsidRPr="00821ECF">
        <w:rPr>
          <w:rFonts w:ascii="Segoe UI" w:eastAsia="Times New Roman" w:hAnsi="Segoe UI" w:cs="Segoe UI"/>
          <w:color w:val="2C2F34"/>
          <w:sz w:val="23"/>
          <w:szCs w:val="23"/>
          <w:lang w:eastAsia="es-ES"/>
        </w:rPr>
        <w:t>Larga vida, con tiempo medio entre fallas (MTBF) que excede las 100,000 horas.</w:t>
      </w:r>
    </w:p>
    <w:p w14:paraId="6766876B" w14:textId="77777777" w:rsidR="00821ECF" w:rsidRPr="00821ECF" w:rsidRDefault="00821ECF" w:rsidP="00821ECF">
      <w:pPr>
        <w:numPr>
          <w:ilvl w:val="0"/>
          <w:numId w:val="5"/>
        </w:numPr>
        <w:shd w:val="clear" w:color="auto" w:fill="FFFFFF"/>
        <w:spacing w:after="75" w:line="240" w:lineRule="auto"/>
        <w:ind w:left="300"/>
        <w:rPr>
          <w:rFonts w:ascii="Segoe UI" w:eastAsia="Times New Roman" w:hAnsi="Segoe UI" w:cs="Segoe UI"/>
          <w:color w:val="2C2F34"/>
          <w:sz w:val="23"/>
          <w:szCs w:val="23"/>
          <w:lang w:eastAsia="es-ES"/>
        </w:rPr>
      </w:pPr>
      <w:r w:rsidRPr="00821ECF">
        <w:rPr>
          <w:rFonts w:ascii="Segoe UI" w:eastAsia="Times New Roman" w:hAnsi="Segoe UI" w:cs="Segoe UI"/>
          <w:color w:val="2C2F34"/>
          <w:sz w:val="23"/>
          <w:szCs w:val="23"/>
          <w:lang w:eastAsia="es-ES"/>
        </w:rPr>
        <w:t>Controlable mediante el cambio de la tensión de entrada / corriente</w:t>
      </w:r>
    </w:p>
    <w:p w14:paraId="6365EFA8" w14:textId="0851BBA1" w:rsidR="00821ECF" w:rsidRDefault="00821ECF" w:rsidP="00821ECF">
      <w:pPr>
        <w:shd w:val="clear" w:color="auto" w:fill="FFFFFF"/>
        <w:spacing w:after="0" w:line="390" w:lineRule="atLeast"/>
        <w:rPr>
          <w:rFonts w:ascii="Segoe UI" w:eastAsia="Times New Roman" w:hAnsi="Segoe UI" w:cs="Segoe UI"/>
          <w:color w:val="2C2F34"/>
          <w:sz w:val="23"/>
          <w:szCs w:val="23"/>
          <w:lang w:eastAsia="es-ES"/>
        </w:rPr>
      </w:pPr>
      <w:r w:rsidRPr="00821ECF">
        <w:rPr>
          <w:rFonts w:ascii="Segoe UI" w:eastAsia="Times New Roman" w:hAnsi="Segoe UI" w:cs="Segoe UI"/>
          <w:color w:val="2C2F34"/>
          <w:sz w:val="23"/>
          <w:szCs w:val="23"/>
          <w:lang w:eastAsia="es-ES"/>
        </w:rPr>
        <w:t>Algunas </w:t>
      </w:r>
      <w:r w:rsidRPr="00821ECF">
        <w:rPr>
          <w:rFonts w:ascii="Segoe UI" w:eastAsia="Times New Roman" w:hAnsi="Segoe UI" w:cs="Segoe UI"/>
          <w:b/>
          <w:bCs/>
          <w:color w:val="2C2F34"/>
          <w:sz w:val="23"/>
          <w:szCs w:val="23"/>
          <w:bdr w:val="none" w:sz="0" w:space="0" w:color="auto" w:frame="1"/>
          <w:lang w:eastAsia="es-ES"/>
        </w:rPr>
        <w:t>desventajas</w:t>
      </w:r>
      <w:r w:rsidRPr="00821ECF">
        <w:rPr>
          <w:rFonts w:ascii="Segoe UI" w:eastAsia="Times New Roman" w:hAnsi="Segoe UI" w:cs="Segoe UI"/>
          <w:color w:val="2C2F34"/>
          <w:sz w:val="23"/>
          <w:szCs w:val="23"/>
          <w:lang w:eastAsia="es-ES"/>
        </w:rPr>
        <w:t> de usar un TEC son:</w:t>
      </w:r>
    </w:p>
    <w:p w14:paraId="4297C3CA" w14:textId="77777777" w:rsidR="00821ECF" w:rsidRPr="00821ECF" w:rsidRDefault="00821ECF" w:rsidP="00821ECF">
      <w:pPr>
        <w:shd w:val="clear" w:color="auto" w:fill="FFFFFF"/>
        <w:spacing w:after="0" w:line="390" w:lineRule="atLeast"/>
        <w:rPr>
          <w:rFonts w:ascii="Segoe UI" w:eastAsia="Times New Roman" w:hAnsi="Segoe UI" w:cs="Segoe UI"/>
          <w:color w:val="2C2F34"/>
          <w:sz w:val="23"/>
          <w:szCs w:val="23"/>
          <w:lang w:eastAsia="es-ES"/>
        </w:rPr>
      </w:pPr>
    </w:p>
    <w:p w14:paraId="58A7ED6D" w14:textId="77777777" w:rsidR="00821ECF" w:rsidRPr="00821ECF" w:rsidRDefault="00821ECF" w:rsidP="00821ECF">
      <w:pPr>
        <w:numPr>
          <w:ilvl w:val="0"/>
          <w:numId w:val="6"/>
        </w:numPr>
        <w:shd w:val="clear" w:color="auto" w:fill="FFFFFF"/>
        <w:spacing w:after="75" w:line="240" w:lineRule="auto"/>
        <w:ind w:left="300"/>
        <w:rPr>
          <w:rFonts w:ascii="Segoe UI" w:eastAsia="Times New Roman" w:hAnsi="Segoe UI" w:cs="Segoe UI"/>
          <w:color w:val="2C2F34"/>
          <w:sz w:val="23"/>
          <w:szCs w:val="23"/>
          <w:lang w:eastAsia="es-ES"/>
        </w:rPr>
      </w:pPr>
      <w:r w:rsidRPr="00821ECF">
        <w:rPr>
          <w:rFonts w:ascii="Segoe UI" w:eastAsia="Times New Roman" w:hAnsi="Segoe UI" w:cs="Segoe UI"/>
          <w:color w:val="2C2F34"/>
          <w:sz w:val="23"/>
          <w:szCs w:val="23"/>
          <w:lang w:eastAsia="es-ES"/>
        </w:rPr>
        <w:t>Sólo se puede disipar una cantidad limitada de flujo de calor.</w:t>
      </w:r>
    </w:p>
    <w:p w14:paraId="3D4C4FEE" w14:textId="77777777" w:rsidR="00821ECF" w:rsidRPr="00821ECF" w:rsidRDefault="00821ECF" w:rsidP="00821ECF">
      <w:pPr>
        <w:numPr>
          <w:ilvl w:val="0"/>
          <w:numId w:val="6"/>
        </w:numPr>
        <w:shd w:val="clear" w:color="auto" w:fill="FFFFFF"/>
        <w:spacing w:after="75" w:line="240" w:lineRule="auto"/>
        <w:ind w:left="300"/>
        <w:rPr>
          <w:rFonts w:ascii="Segoe UI" w:eastAsia="Times New Roman" w:hAnsi="Segoe UI" w:cs="Segoe UI"/>
          <w:color w:val="2C2F34"/>
          <w:sz w:val="23"/>
          <w:szCs w:val="23"/>
          <w:lang w:eastAsia="es-ES"/>
        </w:rPr>
      </w:pPr>
      <w:r w:rsidRPr="00821ECF">
        <w:rPr>
          <w:rFonts w:ascii="Segoe UI" w:eastAsia="Times New Roman" w:hAnsi="Segoe UI" w:cs="Segoe UI"/>
          <w:color w:val="2C2F34"/>
          <w:sz w:val="23"/>
          <w:szCs w:val="23"/>
          <w:lang w:eastAsia="es-ES"/>
        </w:rPr>
        <w:t>Relegado a aplicaciones con bajo flujo de calor.</w:t>
      </w:r>
    </w:p>
    <w:p w14:paraId="33A3356E" w14:textId="77777777" w:rsidR="00821ECF" w:rsidRPr="00821ECF" w:rsidRDefault="00821ECF" w:rsidP="00821ECF">
      <w:pPr>
        <w:numPr>
          <w:ilvl w:val="0"/>
          <w:numId w:val="6"/>
        </w:numPr>
        <w:shd w:val="clear" w:color="auto" w:fill="FFFFFF"/>
        <w:spacing w:after="75" w:line="240" w:lineRule="auto"/>
        <w:ind w:left="300"/>
        <w:rPr>
          <w:rFonts w:ascii="Segoe UI" w:eastAsia="Times New Roman" w:hAnsi="Segoe UI" w:cs="Segoe UI"/>
          <w:color w:val="2C2F34"/>
          <w:sz w:val="23"/>
          <w:szCs w:val="23"/>
          <w:lang w:eastAsia="es-ES"/>
        </w:rPr>
      </w:pPr>
      <w:r w:rsidRPr="00821ECF">
        <w:rPr>
          <w:rFonts w:ascii="Segoe UI" w:eastAsia="Times New Roman" w:hAnsi="Segoe UI" w:cs="Segoe UI"/>
          <w:color w:val="2C2F34"/>
          <w:sz w:val="23"/>
          <w:szCs w:val="23"/>
          <w:lang w:eastAsia="es-ES"/>
        </w:rPr>
        <w:t>No es tan eficiente, en términos de coeficiente de rendimiento, como los sistemas de compresión de vapor (ver más abajo)</w:t>
      </w:r>
    </w:p>
    <w:p w14:paraId="6A574D0E" w14:textId="77777777" w:rsidR="00821ECF" w:rsidRPr="00821ECF" w:rsidRDefault="00821ECF" w:rsidP="00821ECF"/>
    <w:p w14:paraId="2207DB2E" w14:textId="155D1327" w:rsidR="00822C5F" w:rsidRDefault="00822C5F" w:rsidP="00822C5F">
      <w:pPr>
        <w:rPr>
          <w:rFonts w:ascii="Helvetica" w:hAnsi="Helvetica" w:cs="Helvetica"/>
          <w:shd w:val="clear" w:color="auto" w:fill="FFFFFF"/>
        </w:rPr>
      </w:pPr>
      <w:r>
        <w:rPr>
          <w:rFonts w:ascii="Helvetica" w:hAnsi="Helvetica" w:cs="Helvetica"/>
          <w:shd w:val="clear" w:color="auto" w:fill="FFFFFF"/>
        </w:rPr>
        <w:t xml:space="preserve"> </w:t>
      </w:r>
    </w:p>
    <w:p w14:paraId="689570E5" w14:textId="4818FC86" w:rsidR="00822C5F" w:rsidRDefault="00822C5F" w:rsidP="00822C5F">
      <w:pPr>
        <w:rPr>
          <w:rFonts w:ascii="Helvetica" w:hAnsi="Helvetica" w:cs="Helvetica"/>
          <w:shd w:val="clear" w:color="auto" w:fill="FFFFFF"/>
        </w:rPr>
      </w:pPr>
    </w:p>
    <w:p w14:paraId="019C79C6" w14:textId="77777777" w:rsidR="00822C5F" w:rsidRPr="00822C5F" w:rsidRDefault="00822C5F" w:rsidP="00822C5F"/>
    <w:sectPr w:rsidR="00822C5F" w:rsidRPr="00822C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53523"/>
    <w:multiLevelType w:val="multilevel"/>
    <w:tmpl w:val="75F0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D3A39"/>
    <w:multiLevelType w:val="hybridMultilevel"/>
    <w:tmpl w:val="ABD456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AD629B"/>
    <w:multiLevelType w:val="multilevel"/>
    <w:tmpl w:val="2142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050F8"/>
    <w:multiLevelType w:val="multilevel"/>
    <w:tmpl w:val="F54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D0F87"/>
    <w:multiLevelType w:val="hybridMultilevel"/>
    <w:tmpl w:val="3C76E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BE376FD"/>
    <w:multiLevelType w:val="hybridMultilevel"/>
    <w:tmpl w:val="78CE1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C5F"/>
    <w:rsid w:val="001B4AB6"/>
    <w:rsid w:val="006D7A0E"/>
    <w:rsid w:val="00821ECF"/>
    <w:rsid w:val="00822C5F"/>
    <w:rsid w:val="008A0D39"/>
    <w:rsid w:val="00943A51"/>
    <w:rsid w:val="00B67BE0"/>
    <w:rsid w:val="00CB4907"/>
    <w:rsid w:val="00F26F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7CD01"/>
  <w15:chartTrackingRefBased/>
  <w15:docId w15:val="{D4EF5170-91C4-4F70-AFB3-92566515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2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22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2C5F"/>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822C5F"/>
    <w:rPr>
      <w:b/>
      <w:bCs/>
    </w:rPr>
  </w:style>
  <w:style w:type="character" w:styleId="Hipervnculo">
    <w:name w:val="Hyperlink"/>
    <w:basedOn w:val="Fuentedeprrafopredeter"/>
    <w:uiPriority w:val="99"/>
    <w:unhideWhenUsed/>
    <w:rsid w:val="00822C5F"/>
    <w:rPr>
      <w:color w:val="0000FF"/>
      <w:u w:val="single"/>
    </w:rPr>
  </w:style>
  <w:style w:type="character" w:customStyle="1" w:styleId="Ttulo3Car">
    <w:name w:val="Título 3 Car"/>
    <w:basedOn w:val="Fuentedeprrafopredeter"/>
    <w:link w:val="Ttulo3"/>
    <w:uiPriority w:val="9"/>
    <w:semiHidden/>
    <w:rsid w:val="00822C5F"/>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822C5F"/>
    <w:rPr>
      <w:i/>
      <w:iCs/>
    </w:rPr>
  </w:style>
  <w:style w:type="paragraph" w:styleId="Prrafodelista">
    <w:name w:val="List Paragraph"/>
    <w:basedOn w:val="Normal"/>
    <w:uiPriority w:val="34"/>
    <w:qFormat/>
    <w:rsid w:val="00943A51"/>
    <w:pPr>
      <w:ind w:left="720"/>
      <w:contextualSpacing/>
    </w:pPr>
  </w:style>
  <w:style w:type="character" w:styleId="Mencinsinresolver">
    <w:name w:val="Unresolved Mention"/>
    <w:basedOn w:val="Fuentedeprrafopredeter"/>
    <w:uiPriority w:val="99"/>
    <w:semiHidden/>
    <w:unhideWhenUsed/>
    <w:rsid w:val="00943A51"/>
    <w:rPr>
      <w:color w:val="605E5C"/>
      <w:shd w:val="clear" w:color="auto" w:fill="E1DFDD"/>
    </w:rPr>
  </w:style>
  <w:style w:type="character" w:customStyle="1" w:styleId="a-size-large">
    <w:name w:val="a-size-large"/>
    <w:basedOn w:val="Fuentedeprrafopredeter"/>
    <w:rsid w:val="00943A51"/>
  </w:style>
  <w:style w:type="character" w:styleId="Hipervnculovisitado">
    <w:name w:val="FollowedHyperlink"/>
    <w:basedOn w:val="Fuentedeprrafopredeter"/>
    <w:uiPriority w:val="99"/>
    <w:semiHidden/>
    <w:unhideWhenUsed/>
    <w:rsid w:val="00943A51"/>
    <w:rPr>
      <w:color w:val="954F72" w:themeColor="followedHyperlink"/>
      <w:u w:val="single"/>
    </w:rPr>
  </w:style>
  <w:style w:type="character" w:customStyle="1" w:styleId="a-size-medium">
    <w:name w:val="a-size-medium"/>
    <w:basedOn w:val="Fuentedeprrafopredeter"/>
    <w:rsid w:val="00B67BE0"/>
  </w:style>
  <w:style w:type="paragraph" w:styleId="Ttulo">
    <w:name w:val="Title"/>
    <w:basedOn w:val="Normal"/>
    <w:next w:val="Normal"/>
    <w:link w:val="TtuloCar"/>
    <w:uiPriority w:val="10"/>
    <w:qFormat/>
    <w:rsid w:val="00B67B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7BE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B490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04093">
      <w:bodyDiv w:val="1"/>
      <w:marLeft w:val="0"/>
      <w:marRight w:val="0"/>
      <w:marTop w:val="0"/>
      <w:marBottom w:val="0"/>
      <w:divBdr>
        <w:top w:val="none" w:sz="0" w:space="0" w:color="auto"/>
        <w:left w:val="none" w:sz="0" w:space="0" w:color="auto"/>
        <w:bottom w:val="none" w:sz="0" w:space="0" w:color="auto"/>
        <w:right w:val="none" w:sz="0" w:space="0" w:color="auto"/>
      </w:divBdr>
    </w:div>
    <w:div w:id="377557545">
      <w:bodyDiv w:val="1"/>
      <w:marLeft w:val="0"/>
      <w:marRight w:val="0"/>
      <w:marTop w:val="0"/>
      <w:marBottom w:val="0"/>
      <w:divBdr>
        <w:top w:val="none" w:sz="0" w:space="0" w:color="auto"/>
        <w:left w:val="none" w:sz="0" w:space="0" w:color="auto"/>
        <w:bottom w:val="none" w:sz="0" w:space="0" w:color="auto"/>
        <w:right w:val="none" w:sz="0" w:space="0" w:color="auto"/>
      </w:divBdr>
    </w:div>
    <w:div w:id="479081636">
      <w:bodyDiv w:val="1"/>
      <w:marLeft w:val="0"/>
      <w:marRight w:val="0"/>
      <w:marTop w:val="0"/>
      <w:marBottom w:val="0"/>
      <w:divBdr>
        <w:top w:val="none" w:sz="0" w:space="0" w:color="auto"/>
        <w:left w:val="none" w:sz="0" w:space="0" w:color="auto"/>
        <w:bottom w:val="none" w:sz="0" w:space="0" w:color="auto"/>
        <w:right w:val="none" w:sz="0" w:space="0" w:color="auto"/>
      </w:divBdr>
    </w:div>
    <w:div w:id="614555789">
      <w:bodyDiv w:val="1"/>
      <w:marLeft w:val="0"/>
      <w:marRight w:val="0"/>
      <w:marTop w:val="0"/>
      <w:marBottom w:val="0"/>
      <w:divBdr>
        <w:top w:val="none" w:sz="0" w:space="0" w:color="auto"/>
        <w:left w:val="none" w:sz="0" w:space="0" w:color="auto"/>
        <w:bottom w:val="none" w:sz="0" w:space="0" w:color="auto"/>
        <w:right w:val="none" w:sz="0" w:space="0" w:color="auto"/>
      </w:divBdr>
    </w:div>
    <w:div w:id="665015943">
      <w:bodyDiv w:val="1"/>
      <w:marLeft w:val="0"/>
      <w:marRight w:val="0"/>
      <w:marTop w:val="0"/>
      <w:marBottom w:val="0"/>
      <w:divBdr>
        <w:top w:val="none" w:sz="0" w:space="0" w:color="auto"/>
        <w:left w:val="none" w:sz="0" w:space="0" w:color="auto"/>
        <w:bottom w:val="none" w:sz="0" w:space="0" w:color="auto"/>
        <w:right w:val="none" w:sz="0" w:space="0" w:color="auto"/>
      </w:divBdr>
    </w:div>
    <w:div w:id="1153450471">
      <w:bodyDiv w:val="1"/>
      <w:marLeft w:val="0"/>
      <w:marRight w:val="0"/>
      <w:marTop w:val="0"/>
      <w:marBottom w:val="0"/>
      <w:divBdr>
        <w:top w:val="none" w:sz="0" w:space="0" w:color="auto"/>
        <w:left w:val="none" w:sz="0" w:space="0" w:color="auto"/>
        <w:bottom w:val="none" w:sz="0" w:space="0" w:color="auto"/>
        <w:right w:val="none" w:sz="0" w:space="0" w:color="auto"/>
      </w:divBdr>
    </w:div>
    <w:div w:id="1327781404">
      <w:bodyDiv w:val="1"/>
      <w:marLeft w:val="0"/>
      <w:marRight w:val="0"/>
      <w:marTop w:val="0"/>
      <w:marBottom w:val="0"/>
      <w:divBdr>
        <w:top w:val="none" w:sz="0" w:space="0" w:color="auto"/>
        <w:left w:val="none" w:sz="0" w:space="0" w:color="auto"/>
        <w:bottom w:val="none" w:sz="0" w:space="0" w:color="auto"/>
        <w:right w:val="none" w:sz="0" w:space="0" w:color="auto"/>
      </w:divBdr>
    </w:div>
    <w:div w:id="1782337723">
      <w:bodyDiv w:val="1"/>
      <w:marLeft w:val="0"/>
      <w:marRight w:val="0"/>
      <w:marTop w:val="0"/>
      <w:marBottom w:val="0"/>
      <w:divBdr>
        <w:top w:val="none" w:sz="0" w:space="0" w:color="auto"/>
        <w:left w:val="none" w:sz="0" w:space="0" w:color="auto"/>
        <w:bottom w:val="none" w:sz="0" w:space="0" w:color="auto"/>
        <w:right w:val="none" w:sz="0" w:space="0" w:color="auto"/>
      </w:divBdr>
    </w:div>
    <w:div w:id="2008049206">
      <w:bodyDiv w:val="1"/>
      <w:marLeft w:val="0"/>
      <w:marRight w:val="0"/>
      <w:marTop w:val="0"/>
      <w:marBottom w:val="0"/>
      <w:divBdr>
        <w:top w:val="none" w:sz="0" w:space="0" w:color="auto"/>
        <w:left w:val="none" w:sz="0" w:space="0" w:color="auto"/>
        <w:bottom w:val="none" w:sz="0" w:space="0" w:color="auto"/>
        <w:right w:val="none" w:sz="0" w:space="0" w:color="auto"/>
      </w:divBdr>
    </w:div>
    <w:div w:id="2017075205">
      <w:bodyDiv w:val="1"/>
      <w:marLeft w:val="0"/>
      <w:marRight w:val="0"/>
      <w:marTop w:val="0"/>
      <w:marBottom w:val="0"/>
      <w:divBdr>
        <w:top w:val="none" w:sz="0" w:space="0" w:color="auto"/>
        <w:left w:val="none" w:sz="0" w:space="0" w:color="auto"/>
        <w:bottom w:val="none" w:sz="0" w:space="0" w:color="auto"/>
        <w:right w:val="none" w:sz="0" w:space="0" w:color="auto"/>
      </w:divBdr>
    </w:div>
    <w:div w:id="203865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es/dp/B00QWZIN9W?tag=reviewbox.es-21&amp;linkCode=ogi&amp;th=1&amp;psc=1" TargetMode="External"/><Relationship Id="rId3" Type="http://schemas.openxmlformats.org/officeDocument/2006/relationships/settings" Target="settings.xml"/><Relationship Id="rId7" Type="http://schemas.openxmlformats.org/officeDocument/2006/relationships/hyperlink" Target="https://www.amazon.es/dp/B075YPG52N?tag=reviewbox.es-21&amp;linkCode=ogi&amp;th=1&amp;psc=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dp/B06XS9QNPS?tag=reviewbox.es-21&amp;linkCode=ogi&amp;th=1&amp;psc=1" TargetMode="External"/><Relationship Id="rId5" Type="http://schemas.openxmlformats.org/officeDocument/2006/relationships/hyperlink" Target="https://www.amazon.es/dp/B07B68T46Q?tag=reviewbox.es-21&amp;linkCode=ogi&amp;th=1&amp;psc=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768</Words>
  <Characters>4224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Cabello</dc:creator>
  <cp:keywords/>
  <dc:description/>
  <cp:lastModifiedBy>Daniel Cabello</cp:lastModifiedBy>
  <cp:revision>2</cp:revision>
  <dcterms:created xsi:type="dcterms:W3CDTF">2020-10-03T08:01:00Z</dcterms:created>
  <dcterms:modified xsi:type="dcterms:W3CDTF">2020-10-03T09:05:00Z</dcterms:modified>
</cp:coreProperties>
</file>