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  <w:sz w:val="40"/>
        </w:rPr>
        <w:t>英業達股份有限公司</w:t>
      </w:r>
    </w:p>
    <w:p>
      <w:pPr>
        <w:pStyle w:val="Heading1"/>
      </w:pPr>
      <w:r>
        <w:rPr>
          <w:color w:val="2F5496"/>
        </w:rPr>
        <w:t>Dell QBR 2025 內部預演會議（逐字稿）</w:t>
      </w:r>
    </w:p>
    <w:p>
      <w:r>
        <w:rPr>
          <w:b/>
        </w:rPr>
        <w:t>日期：</w:t>
      </w:r>
      <w:r>
        <w:t>2026年1月5日（星期一）14:00-15:30</w:t>
      </w:r>
    </w:p>
    <w:p>
      <w:r>
        <w:rPr>
          <w:b/>
        </w:rPr>
        <w:t>地點：</w:t>
      </w:r>
      <w:r>
        <w:t>桃園總部 5F 會議室 A / Microsoft Teams 線上同步</w:t>
      </w:r>
    </w:p>
    <w:p>
      <w:r>
        <w:rPr>
          <w:b/>
        </w:rPr>
        <w:t>會議類型：</w:t>
      </w:r>
      <w:r>
        <w:t>QBR 內部預演 (Dry Run)</w:t>
      </w:r>
    </w:p>
    <w:p>
      <w:r>
        <w:rPr>
          <w:b/>
        </w:rPr>
        <w:t>會議目的：</w:t>
      </w:r>
      <w:r>
        <w:t>預演 1/15 Dell QBR 簡報，確認內容完整性，練習 Q&amp;A 應對</w:t>
      </w:r>
    </w:p>
    <w:p>
      <w:r>
        <w:rPr>
          <w:b/>
        </w:rPr>
        <w:t>主席：</w:t>
      </w:r>
      <w:r>
        <w:t>James Chen (資深專案經理)</w:t>
      </w:r>
    </w:p>
    <w:p>
      <w:r>
        <w:rPr>
          <w:b/>
        </w:rPr>
        <w:t>正式 QBR 日期：</w:t>
      </w:r>
      <w:r>
        <w:t>2026/1/15，Dell VP Michael Thompson 主持</w:t>
      </w:r>
    </w:p>
    <w:p/>
    <w:p>
      <w:pPr>
        <w:pStyle w:val="Heading2"/>
      </w:pPr>
      <w:r>
        <w:t>出席者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部門代碼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部門</w:t>
            </w:r>
          </w:p>
        </w:tc>
        <w:tc>
          <w:tcPr>
            <w:tcW w:type="dxa" w:w="216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職稱/角色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James Chen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專案管理部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資深專案經理（QBR 主講）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Lisa Wang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供應鏈管理部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資深供應鏈經理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Amy Hsu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品質保證部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品質工程經理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Tom Lin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資訊系統部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 系統工程師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Sarah Chang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流程管理部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流程改善專員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Robert Tsai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Mfg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製造部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製造副總（模擬客戶角色）</w:t>
            </w:r>
          </w:p>
        </w:tc>
      </w:tr>
    </w:tbl>
    <w:p/>
    <w:p>
      <w:pPr>
        <w:pStyle w:val="Heading2"/>
      </w:pPr>
      <w:r>
        <w:t>會議逐字紀錄</w:t>
      </w:r>
    </w:p>
    <w:p>
      <w:r>
        <w:rPr>
          <w:b/>
          <w:color w:val="808080"/>
          <w:sz w:val="20"/>
        </w:rPr>
        <w:t xml:space="preserve">[14:02] </w:t>
      </w:r>
      <w:r>
        <w:rPr>
          <w:b/>
          <w:color w:val="2F5496"/>
          <w:sz w:val="22"/>
        </w:rPr>
        <w:t>James Chen：</w:t>
      </w:r>
    </w:p>
    <w:p>
      <w:r>
        <w:t>各位下午好，謝謝大家。今天是 Dell QBR 的 dry run，1/15 就是正式上場。今天的目標有三個：第一，完整走一遍簡報；第二，找出簡報中的弱點和數據缺口；第三，預演客戶可能問的刁鑽問題。</w:t>
        <w:br/>
        <w:br/>
        <w:t>特別感謝 Robert 副總今天扮演 Dell VP Michael Thompson 的角色，等一下簡報結束後請他用客戶的角度來質問我們。</w:t>
        <w:br/>
        <w:br/>
        <w:t>先快速看一下議程：</w:t>
        <w:br/>
        <w:t>1. 簡報走演 (40 min)</w:t>
        <w:br/>
        <w:t>2. Robert 副總模擬客戶 Q&amp;A (20 min)</w:t>
        <w:br/>
        <w:t>3. 修改討論 (20 min)</w:t>
        <w:br/>
        <w:t>4. 行動項目確認 (10 min)</w:t>
        <w:br/>
        <w:br/>
        <w:t>好，那我開始。</w:t>
      </w:r>
    </w:p>
    <w:p>
      <w:r>
        <w:rPr>
          <w:b/>
          <w:color w:val="808080"/>
          <w:sz w:val="20"/>
        </w:rPr>
        <w:t xml:space="preserve">[14:05] </w:t>
      </w:r>
      <w:r>
        <w:rPr>
          <w:b/>
          <w:color w:val="2F5496"/>
          <w:sz w:val="22"/>
        </w:rPr>
        <w:t>James Chen：</w:t>
      </w:r>
    </w:p>
    <w:p>
      <w:r>
        <w:t>第一頁，封面。Inventec x Dell — 2025 Annual Business Review。</w:t>
        <w:br/>
        <w:br/>
        <w:t>第二頁，Executive Summary。全年出貨 294,400 台，YoY +12%。營收 USD 485M。三個產品線都有成長，IoT Gateway 成長最快 +25%。</w:t>
        <w:br/>
        <w:br/>
        <w:t>但是——接下來是壞消息——Q3-Q4 的品質和交期明顯下滑。ProServer X100 的交期從 Q2 的 97.5% 掉到 Q4 的 91.3%，DPPM 從 150 升到 280。這是 Michael 最關注的部分，我預計他會在這頁就開始追問。</w:t>
      </w:r>
    </w:p>
    <w:p>
      <w:r>
        <w:rPr>
          <w:b/>
          <w:color w:val="808080"/>
          <w:sz w:val="20"/>
        </w:rPr>
        <w:t xml:space="preserve">[14:08] </w:t>
      </w:r>
      <w:r>
        <w:rPr>
          <w:b/>
          <w:color w:val="2F5496"/>
          <w:sz w:val="22"/>
        </w:rPr>
        <w:t>Lisa Wang：</w:t>
      </w:r>
    </w:p>
    <w:p>
      <w:r>
        <w:t>James，插一句。Executive Summary 那頁，建議把「壞消息」放在「好消息」後面，但不要用對比的方式呈現。改用「挑戰與改善」的框架。比如：「Despite strong growth, we faced operational challenges in Q3-Q4 that we have already addressed.」這樣語氣比較主動。</w:t>
      </w:r>
    </w:p>
    <w:p>
      <w:r>
        <w:rPr>
          <w:b/>
          <w:color w:val="808080"/>
          <w:sz w:val="20"/>
        </w:rPr>
        <w:t xml:space="preserve">[14:09] </w:t>
      </w:r>
      <w:r>
        <w:rPr>
          <w:b/>
          <w:color w:val="2F5496"/>
          <w:sz w:val="22"/>
        </w:rPr>
        <w:t>James Chen：</w:t>
      </w:r>
    </w:p>
    <w:p>
      <w:r>
        <w:t>好建議，我改一下措辭。</w:t>
        <w:br/>
        <w:br/>
        <w:t>第三到五頁，各產品線績效。ProServer X100 出貨 55,500 台，CloudBook L15 出貨 200,000 台，IoT Gateway 出貨 38,900 台。每個產品線都有交期和品質的季度趨勢圖。</w:t>
        <w:br/>
        <w:br/>
        <w:t>問題是 ProServer X100 那頁——圖表顯示交期從 Q2 開始持續下滑，到 Q4 低於 95% 的紅線。Michael 一定會問為什麼。</w:t>
      </w:r>
    </w:p>
    <w:p>
      <w:r>
        <w:rPr>
          <w:b/>
          <w:color w:val="808080"/>
          <w:sz w:val="20"/>
        </w:rPr>
        <w:t xml:space="preserve">[14:12] </w:t>
      </w:r>
      <w:r>
        <w:rPr>
          <w:b/>
          <w:color w:val="2F5496"/>
          <w:sz w:val="22"/>
        </w:rPr>
        <w:t>Amy Hsu：</w:t>
      </w:r>
    </w:p>
    <w:p>
      <w:r>
        <w:t>品質 Deep Dive 那頁我來報告。DPPM 趨勢圖我已經做好了——Q1 180、Q2 150、Q3 220、Q4 280。ProServer X100 惡化最明顯。</w:t>
        <w:br/>
        <w:br/>
        <w:t>我準備了 root cause 的 Pareto chart：</w:t>
        <w:br/>
        <w:t>- GPU 散熱片組裝偏移佔 35%——已經導入定位治具，12 月新產出不良率從 4.5% 降到 0.3%</w:t>
        <w:br/>
        <w:t>- BMC 韌體問題佔 25%——v2.3.2 已釋出，Dell 端驗證中</w:t>
        <w:br/>
        <w:t>- 新進作業員訓練不足佔 20%——11 月已重新排訓</w:t>
        <w:br/>
        <w:t>- DRAM 來料問題佔 12%——MemoryPlus 已加強出貨檢驗</w:t>
        <w:br/>
        <w:br/>
        <w:t>9 件客訴的 8D 狀態：4 件已關閉、3 件進行中（1月底前關閉）、1 件待處理（NIC 問題等 Broadcom）、1 件新增（IoT Wi-Fi）。</w:t>
        <w:br/>
        <w:br/>
        <w:t>最擔心的是 QA-2025-055 NIC 相容性問題，Broadcom 那邊回應很慢。如果 Michael 問到這件，我建議的回答是：「We are working closely with Broadcom. The firmware fix is targeted for mid-January. In the interim, we have implemented a workaround by qualifying an alternative NIC from Intel.」</w:t>
      </w:r>
    </w:p>
    <w:p>
      <w:r>
        <w:rPr>
          <w:b/>
          <w:color w:val="808080"/>
          <w:sz w:val="20"/>
        </w:rPr>
        <w:t xml:space="preserve">[14:18] </w:t>
      </w:r>
      <w:r>
        <w:rPr>
          <w:b/>
          <w:color w:val="2F5496"/>
          <w:sz w:val="22"/>
        </w:rPr>
        <w:t>Lisa Wang：</w:t>
      </w:r>
    </w:p>
    <w:p>
      <w:r>
        <w:t>交期 Deep Dive。月度交期趨勢圖顯示 10 月是最低點 88.5%。</w:t>
        <w:br/>
        <w:br/>
        <w:t>三大根因：</w:t>
        <w:br/>
        <w:t>1. 10 月 MemoryPlus DRAM 來料不良（8.5% reject rate），影響 380 台，這是最大的 hit</w:t>
        <w:br/>
        <w:t>2. 11 月 Dell 臨時追加 15% 訂單，我們產能吃不下</w:t>
        <w:br/>
        <w:t>3. Q4 NovaTech GPU 交期從 8 週拉到 10 週</w:t>
        <w:br/>
        <w:br/>
        <w:t>改善措施：</w:t>
        <w:br/>
        <w:t>- DRAM 安全庫存從 2 週提到 4 週——12 月已生效</w:t>
        <w:br/>
        <w:t>- NovaTech Q1 產能保證合約已簽</w:t>
        <w:br/>
        <w:t>- 建立 SiliconEdge 備援——Q1 完成驗證</w:t>
        <w:br/>
        <w:t>- 計畫增加一條組裝線——投資 $1.2M，Q2 可用</w:t>
        <w:br/>
        <w:br/>
        <w:t>James，我建議在這頁加一個 before/after 的比較圖——左邊是 Q4 的問題，右邊是我們實施的改善和預期效果。這比純文字列表更有說服力。</w:t>
      </w:r>
    </w:p>
    <w:p>
      <w:r>
        <w:rPr>
          <w:b/>
          <w:color w:val="808080"/>
          <w:sz w:val="20"/>
        </w:rPr>
        <w:t xml:space="preserve">[14:23] </w:t>
      </w:r>
      <w:r>
        <w:rPr>
          <w:b/>
          <w:color w:val="2F5496"/>
          <w:sz w:val="22"/>
        </w:rPr>
        <w:t>Tom Lin：</w:t>
      </w:r>
    </w:p>
    <w:p>
      <w:r>
        <w:t>數據方面我補充一下。成本節省那頁，全年實績 USD 1,050,000，目標 1,200,000，達成率 87.5%。差距主要來自 Q3-Q4 品質異常的 rework 和 scrap 成本——大約吃掉 180,000 的預計節省。</w:t>
        <w:br/>
        <w:br/>
        <w:t>建議：不要只報一個 87.5% 的數字，要拆開來說——如果扣除品質異常的額外成本，我們的「正常」成本節省其實達到了 102.5%。這樣 Michael 才知道問題出在品質，不是出在我們不努力做 cost down。</w:t>
      </w:r>
    </w:p>
    <w:p>
      <w:r>
        <w:rPr>
          <w:b/>
          <w:color w:val="808080"/>
          <w:sz w:val="20"/>
        </w:rPr>
        <w:t xml:space="preserve">[14:26] </w:t>
      </w:r>
      <w:r>
        <w:rPr>
          <w:b/>
          <w:color w:val="2F5496"/>
          <w:sz w:val="22"/>
        </w:rPr>
        <w:t>Sarah Chang：</w:t>
      </w:r>
    </w:p>
    <w:p>
      <w:r>
        <w:t>流程改善那頁，四大成果我都準備好了，每個都有量化數據。</w:t>
        <w:br/>
        <w:br/>
        <w:t>但我想提一個風險——2026 改善提案的投資金額合計 $1.2M（AI 品檢 $600K + SPC $200K + Digital Twin $400K），這個數字 Michael 看到可能會問「你們要花我們多少錢？」。</w:t>
        <w:br/>
        <w:br/>
        <w:t>建議在簡報中明確說明這是英業達自己的投資，不會轉嫁到 Dell 的報價中。而且要算出 ROI——我的估算是 3 年回收 $4.5M，ROI 275%。這個數字非常漂亮。</w:t>
      </w:r>
    </w:p>
    <w:p>
      <w:r>
        <w:rPr>
          <w:b/>
          <w:color w:val="808080"/>
          <w:sz w:val="20"/>
        </w:rPr>
        <w:t xml:space="preserve">[14:30] </w:t>
      </w:r>
      <w:r>
        <w:rPr>
          <w:b/>
          <w:color w:val="2F5496"/>
          <w:sz w:val="22"/>
        </w:rPr>
        <w:t>James Chen：</w:t>
      </w:r>
    </w:p>
    <w:p>
      <w:r>
        <w:t>好，謝謝大家的回報。簡報走演完成。現在請 Robert 副總扮演 Dell VP，用最嚴格的角度來質問我們。</w:t>
      </w:r>
    </w:p>
    <w:p>
      <w:r>
        <w:rPr>
          <w:b/>
          <w:color w:val="808080"/>
          <w:sz w:val="20"/>
        </w:rPr>
        <w:t xml:space="preserve">[14:31] </w:t>
      </w:r>
      <w:r>
        <w:rPr>
          <w:b/>
          <w:color w:val="2F5496"/>
          <w:sz w:val="22"/>
        </w:rPr>
        <w:t>Robert Tsai：</w:t>
      </w:r>
    </w:p>
    <w:p>
      <w:r>
        <w:t>OK，我現在是 Dell 的 Michael Thompson。James，我看完你的簡報有以下問題：</w:t>
        <w:br/>
        <w:br/>
        <w:t>第一，你說 Q4 交期只有 91.3%，但我看你 10 月只有 88.5%。一個月跌掉快 10 個百分點，你能告訴我那個月到底發生了什麼事嗎？你們的內控出了什麼問題？</w:t>
      </w:r>
    </w:p>
    <w:p>
      <w:r>
        <w:rPr>
          <w:b/>
          <w:color w:val="808080"/>
          <w:sz w:val="20"/>
        </w:rPr>
        <w:t xml:space="preserve">[14:32] </w:t>
      </w:r>
      <w:r>
        <w:rPr>
          <w:b/>
          <w:color w:val="2F5496"/>
          <w:sz w:val="22"/>
        </w:rPr>
        <w:t>James Chen：</w:t>
      </w:r>
    </w:p>
    <w:p>
      <w:r>
        <w:t>Michael，非常好的問題。10 月的下跌是由一個特定事件驅動的——我們的 DRAM 供應商有一批來料品質問題，不良率高達 8.5%，遠高於正常的 1% 以下。這批料影響了約 380 台的組裝時程。</w:t>
        <w:br/>
        <w:br/>
        <w:t>我們已經採取了三個措施：第一，DRAM 安全庫存翻倍到 4 週；第二，要求供應商加強出貨檢驗並提供 COC；第三，我們正在建立備援 DRAM 供應商。從 11 月開始，您可以看到交期已經在回升——91.0%、93.8%。</w:t>
      </w:r>
    </w:p>
    <w:p>
      <w:r>
        <w:rPr>
          <w:b/>
          <w:color w:val="808080"/>
          <w:sz w:val="20"/>
        </w:rPr>
        <w:t xml:space="preserve">[14:34] </w:t>
      </w:r>
      <w:r>
        <w:rPr>
          <w:b/>
          <w:color w:val="2F5496"/>
          <w:sz w:val="22"/>
        </w:rPr>
        <w:t>Robert Tsai：</w:t>
      </w:r>
    </w:p>
    <w:p>
      <w:r>
        <w:t>第二個問題。你的競爭對手 Foxconn 上季交期是 98.2%，Quanta 是 97.5%。你們 91.3%，這個差距太大了。你怎麼向我保證 Q1 能回到 97% 以上？</w:t>
      </w:r>
    </w:p>
    <w:p>
      <w:r>
        <w:rPr>
          <w:b/>
          <w:color w:val="808080"/>
          <w:sz w:val="20"/>
        </w:rPr>
        <w:t xml:space="preserve">[14:35] </w:t>
      </w:r>
      <w:r>
        <w:rPr>
          <w:b/>
          <w:color w:val="2F5496"/>
          <w:sz w:val="22"/>
        </w:rPr>
        <w:t>James Chen：</w:t>
      </w:r>
    </w:p>
    <w:p>
      <w:r>
        <w:t>理解您的 concern。91.3% 確實不是我們的正常水準——前兩季我們都在 96-97%。Q3-Q4 是多個問題同時發生的結果。</w:t>
        <w:br/>
        <w:br/>
        <w:t>關於 Q1 的改善承諾，我有具體的數字支撐：</w:t>
        <w:br/>
        <w:t>- DRAM 安全庫存已增加到 4 週——12 月已生效</w:t>
        <w:br/>
        <w:t>- GPU 供應商 Q1 產能保證合約已簽——交期回到 8 週</w:t>
        <w:br/>
        <w:t>- GPU 散熱片組裝治具已導入——12 月不良率從 4.5% 降到 0.3%</w:t>
        <w:br/>
        <w:t>- BMC 韌體 v2.3.2 已釋出並驗證中</w:t>
        <w:br/>
        <w:br/>
        <w:t>基於這些措施，我們承諾 Q1 2026 交期達成率 &gt; 97%，DPPM &lt; 150。如果未達標，我們願意每月提供 progress update 直到恢復。</w:t>
      </w:r>
    </w:p>
    <w:p>
      <w:r>
        <w:rPr>
          <w:b/>
          <w:color w:val="808080"/>
          <w:sz w:val="20"/>
        </w:rPr>
        <w:t xml:space="preserve">[14:37] </w:t>
      </w:r>
      <w:r>
        <w:rPr>
          <w:b/>
          <w:color w:val="2F5496"/>
          <w:sz w:val="22"/>
        </w:rPr>
        <w:t>Robert Tsai：</w:t>
      </w:r>
    </w:p>
    <w:p>
      <w:r>
        <w:t>第三個問題。QA-2025-055 的 NIC 問題，你說等 Broadcom 的 fix。如果 Broadcom 一月中給不了，你的 Plan B 是什麼？</w:t>
      </w:r>
    </w:p>
    <w:p>
      <w:r>
        <w:rPr>
          <w:b/>
          <w:color w:val="808080"/>
          <w:sz w:val="20"/>
        </w:rPr>
        <w:t xml:space="preserve">[14:38] </w:t>
      </w:r>
      <w:r>
        <w:rPr>
          <w:b/>
          <w:color w:val="2F5496"/>
          <w:sz w:val="22"/>
        </w:rPr>
        <w:t>Amy Hsu：</w:t>
      </w:r>
    </w:p>
    <w:p>
      <w:r>
        <w:t>Michael，這件我來回答。Plan B 我們已經在準備了——我們已經開始驗證 Intel 的 25GbE NIC 作為替代方案。Intel NIC 的驗證預計兩週內完成。如果 Broadcom 在 1 月 15 號前無法提供 firmware fix，我們會切換到 Intel NIC。</w:t>
        <w:br/>
        <w:br/>
        <w:t>另外補充一點——受影響的 310 台我們已經做了隔離，不會出貨給您。維修備品我們也已經準備好了。</w:t>
      </w:r>
    </w:p>
    <w:p>
      <w:r>
        <w:rPr>
          <w:b/>
          <w:color w:val="808080"/>
          <w:sz w:val="20"/>
        </w:rPr>
        <w:t xml:space="preserve">[14:40] </w:t>
      </w:r>
      <w:r>
        <w:rPr>
          <w:b/>
          <w:color w:val="2F5496"/>
          <w:sz w:val="22"/>
        </w:rPr>
        <w:t>Robert Tsai：</w:t>
      </w:r>
    </w:p>
    <w:p>
      <w:r>
        <w:t>最後一個問題。你說明年要投資 $1.2M 做 AI 品檢和 Digital Twin。但你今年的表現讓我質疑你們的執行力。你怎麼讓我相信你明年真的會做到？</w:t>
      </w:r>
    </w:p>
    <w:p>
      <w:r>
        <w:rPr>
          <w:b/>
          <w:color w:val="808080"/>
          <w:sz w:val="20"/>
        </w:rPr>
        <w:t xml:space="preserve">[14:41] </w:t>
      </w:r>
      <w:r>
        <w:rPr>
          <w:b/>
          <w:color w:val="2F5496"/>
          <w:sz w:val="22"/>
        </w:rPr>
        <w:t>James Chen：</w:t>
      </w:r>
    </w:p>
    <w:p>
      <w:r>
        <w:t>非常公平的問題。我想用今年的實績來回答。今年我們完成了四個流程改善專案——AOI 自動檢測減少誤判 35%、SMT 換線時間縮短 20%、供應商 Dashboard 讓反應時間從 48 小時縮短到 12 小時、AI 預測性維護減少停機 15%。這些都有量化的數據驗證。</w:t>
        <w:br/>
        <w:br/>
        <w:t>明年的投資計畫，我們會設定季度里程碑，每季 QBR 向您報告進度。如果任何專案延遲，我們會立即通知並提供替代方案。</w:t>
        <w:br/>
        <w:br/>
        <w:t>Sarah，可以補充一下 ROI 的部分嗎？</w:t>
      </w:r>
    </w:p>
    <w:p>
      <w:r>
        <w:rPr>
          <w:b/>
          <w:color w:val="808080"/>
          <w:sz w:val="20"/>
        </w:rPr>
        <w:t xml:space="preserve">[14:43] </w:t>
      </w:r>
      <w:r>
        <w:rPr>
          <w:b/>
          <w:color w:val="2F5496"/>
          <w:sz w:val="22"/>
        </w:rPr>
        <w:t>Sarah Chang：</w:t>
      </w:r>
    </w:p>
    <w:p>
      <w:r>
        <w:t>好的。三個專案的合計投資 $1.2M，預估 3 年回收 $4.5M，ROI 275%。其中 AI 品檢預計 DPPM 降低 40%，這直接減少貴司的 incoming defect 和維修成本。所有投資由英業達承擔，不會轉嫁到報價中。</w:t>
      </w:r>
    </w:p>
    <w:p>
      <w:r>
        <w:rPr>
          <w:b/>
          <w:color w:val="808080"/>
          <w:sz w:val="20"/>
        </w:rPr>
        <w:t xml:space="preserve">[14:45] </w:t>
      </w:r>
      <w:r>
        <w:rPr>
          <w:b/>
          <w:color w:val="2F5496"/>
          <w:sz w:val="22"/>
        </w:rPr>
        <w:t>Robert Tsai：</w:t>
      </w:r>
    </w:p>
    <w:p>
      <w:r>
        <w:t>好，模擬質詢到這裡。脫下 Michael 的帽子，回到 Robert 副總的角色。</w:t>
        <w:br/>
        <w:br/>
        <w:t>我的回饋：</w:t>
        <w:br/>
        <w:br/>
        <w:t>1. 簡報整體結構不錯，數據充分。但語氣需要調整——不要等客戶問才說壞消息，要主動坦承問題並立刻接改善措施。</w:t>
        <w:br/>
        <w:br/>
        <w:t>2. Lisa 說的 before/after 比較圖一定要做，這是最有說服力的。</w:t>
        <w:br/>
        <w:br/>
        <w:t>3. 10 月 88.5% 那個問題一定會被問，James 你的回答可以，但要更簡短——客戶不想聽太多解釋，他要聽你怎麼確保不會再發生。</w:t>
        <w:br/>
        <w:br/>
        <w:t>4. Amy 對 NIC 問題的 Plan B 很好——有替代方案永遠比「我們在等對方」好。</w:t>
        <w:br/>
        <w:br/>
        <w:t>5. Tom 的建議很好——把成本節省拆開來報，區分「正常成本節省」和「品質異常額外成本」。</w:t>
        <w:br/>
        <w:br/>
        <w:t>6. Sarah 的 ROI 數字要放在投資頁面的顯眼位置。</w:t>
        <w:br/>
        <w:br/>
        <w:t>修改行動項目：</w:t>
      </w:r>
    </w:p>
    <w:p>
      <w:r>
        <w:rPr>
          <w:b/>
          <w:color w:val="808080"/>
          <w:sz w:val="20"/>
        </w:rPr>
        <w:t xml:space="preserve">[14:50] </w:t>
      </w:r>
      <w:r>
        <w:rPr>
          <w:b/>
          <w:color w:val="2F5496"/>
          <w:sz w:val="22"/>
        </w:rPr>
        <w:t>James Chen：</w:t>
      </w:r>
    </w:p>
    <w:p>
      <w:r>
        <w:t>謝謝 Robert 副總的回饋，非常實用。我整理一下修改行動項目：</w:t>
        <w:br/>
        <w:br/>
        <w:t>1. James：修改 Executive Summary 的措辭，改用「挑戰與改善」框架 — 1/7 前</w:t>
        <w:br/>
        <w:t>2. Lisa：交期頁面加入 before/after 比較圖 — 1/8 前</w:t>
        <w:br/>
        <w:t>3. Amy：準備 NIC 問題的 Plan B talking points（含 Intel 替代驗證時程）— 1/8 前</w:t>
        <w:br/>
        <w:t>4. Tom：成本節省頁面拆分為「正常節省」vs「品質異常成本」— 1/7 前</w:t>
        <w:br/>
        <w:t>5. Sarah：投資提案頁面突出 ROI 275% 的數字 — 1/7 前</w:t>
        <w:br/>
        <w:t>6. James：準備完整 Q&amp;A 應對手冊（至少 15 個可能的問題+建議回答）— 1/10 前</w:t>
        <w:br/>
        <w:t>7. James：1/12 再做一次 final dry run（30 分鐘，只走修改過的頁面）— 1/12</w:t>
        <w:br/>
        <w:br/>
        <w:t>正式 QBR 是 1/15 下午 2 點，Dell 總部視訊。出席者確認：James（主講）、Lisa（交期）、Amy（品質）、Sarah（流程改善）。Tom 待命支援數據問題。</w:t>
        <w:br/>
        <w:br/>
        <w:t>還有什麼遺漏的嗎？</w:t>
      </w:r>
    </w:p>
    <w:p>
      <w:r>
        <w:rPr>
          <w:b/>
          <w:color w:val="808080"/>
          <w:sz w:val="20"/>
        </w:rPr>
        <w:t xml:space="preserve">[14:53] </w:t>
      </w:r>
      <w:r>
        <w:rPr>
          <w:b/>
          <w:color w:val="2F5496"/>
          <w:sz w:val="22"/>
        </w:rPr>
        <w:t>Lisa Wang：</w:t>
      </w:r>
    </w:p>
    <w:p>
      <w:r>
        <w:t>建議加一個：我跟 Dell 的 procurement director Jennifer Walsh 比較熟，1/15 之前我先私下跟她聊一下，了解 Michael 這次特別關注什麼議題。這樣我們可以針對性準備。</w:t>
      </w:r>
    </w:p>
    <w:p>
      <w:r>
        <w:rPr>
          <w:b/>
          <w:color w:val="808080"/>
          <w:sz w:val="20"/>
        </w:rPr>
        <w:t xml:space="preserve">[14:54] </w:t>
      </w:r>
      <w:r>
        <w:rPr>
          <w:b/>
          <w:color w:val="2F5496"/>
          <w:sz w:val="22"/>
        </w:rPr>
        <w:t>James Chen：</w:t>
      </w:r>
    </w:p>
    <w:p>
      <w:r>
        <w:t>太好了，加入行動項目——Lisa 在 1/10 前跟 Jennifer 做非正式溝通，了解客戶的 pain points。</w:t>
        <w:br/>
        <w:br/>
        <w:t>好的，今天的預演就到這裡。大家辛苦了，感謝 Robert 副總的嚴格質詢。剩下 10 天我們全力衝刺，1/15 見真章！散會。</w:t>
      </w:r>
    </w:p>
    <w:p>
      <w:r>
        <w:br w:type="page"/>
      </w:r>
    </w:p>
    <w:p>
      <w:pPr>
        <w:pStyle w:val="Heading2"/>
      </w:pPr>
      <w:r>
        <w:t>預演回饋摘要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728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修改內容</w:t>
            </w:r>
          </w:p>
        </w:tc>
        <w:tc>
          <w:tcPr>
            <w:tcW w:type="dxa" w:w="1728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負責人</w:t>
            </w:r>
          </w:p>
        </w:tc>
        <w:tc>
          <w:tcPr>
            <w:tcW w:type="dxa" w:w="1728"/>
            <w:shd w:fill="C55A11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截止日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簡報語氣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主動坦承問題，不要等客戶問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交期頁面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加入 before/after 比較圖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NIC 問題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準備 Plan B talking points（Intel 替代）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成本節省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拆分為「正常節省」vs「品質異常成本」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投資提案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突出 ROI 275%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Q&amp;A 手冊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準備 15+ 個問題與建議回答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客戶探口風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Lisa 私下與 Jennifer Walsh 溝通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Final Dry 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再走一遍修改後的頁面（30 min）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James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1/12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