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F1419"/>
          <w:sz w:val="72"/>
          <w:szCs w:val="72"/>
        </w:rPr>
        <w:t xml:space="preserve">WINDOWMAN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F59E0B"/>
          <w:sz w:val="72"/>
          <w:szCs w:val="72"/>
        </w:rPr>
        <w:t xml:space="preserve">.PRO</w:t>
      </w:r>
    </w:p>
    <w:p>
      <w:pPr>
        <w:spacing w:before="20" w:after="20"/>
      </w:pPr>
    </w:p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0F1419"/>
          <w:sz w:val="30"/>
          <w:szCs w:val="30"/>
        </w:rPr>
        <w:t xml:space="preserve">COMPLETE LOVABLE BUILD PROMPT</w:t>
      </w:r>
    </w:p>
    <w:p>
      <w:pPr>
        <w:spacing w:after="1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Full Homepage · Component-by-Component · Production-Ready</w:t>
      </w:r>
    </w:p>
    <w:p>
      <w:pPr>
        <w:spacing w:after="2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Updated with Final Copy · Revised Architecture · Three-Flow System</w:t>
      </w:r>
    </w:p>
    <w:p>
      <w:pPr>
        <w:pBdr>
          <w:bottom w:val="single" w:color="F59E0B" w:sz="6"/>
        </w:pBdr>
        <w:spacing w:before="200" w:after="200"/>
      </w:pPr>
    </w:p>
    <w:p>
      <w:pPr>
        <w:spacing w:before="20" w:after="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419"/>
          <w:sz w:val="26"/>
          <w:szCs w:val="26"/>
        </w:rPr>
        <w:t xml:space="preserve">WHAT THIS BUILD CONTAINS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GLOBAL SETUP  →  Design system, fonts, tokens, App.jsx state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HOMEPAGE (Light theme, mobile-first):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C-01  →  LinearHeader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C-02  →  AuditHero (revised — "Don't sign blind")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C-03  →  InteractiveDemoScan  [NEW — self-running pre-experience]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C-04  →  SocialProofStrip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C-05  →  TruthGateFlow (revised — diagnostic labels + Micro-Verdict + Step 4 fork)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C-06  →  FlowBEntry + MarketBaselineTool (no-quote path)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C-07  →  FlowCEntry (verbal/appointment path)  [NEW]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C-08  →  IndustryTruth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C-09  →  MarketMakerManifesto  [NEW — transparency + business model]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C-10  →  WhyWindowManGetsBetterPrices  [NEW — arbitrage explanation]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C-11  →  ProcessSteps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C-12  →  NarrativeProof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C-13  →  ClosingManifesto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POST-SCAN: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C-14  →  GradeReveal (updated flags + revised CTA)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C-15  →  ContractorMatch (revised — single introduction, not marketplace)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C-16  →  EvidenceLocker (two states: Flow A post-scan + Flow B pre-scan)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RECOVERY SYSTEMS: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C-17  →  StickyRecoveryBar (flow-aware, 3 flow states)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C-18  →  ExitIntentModal (4 variants)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DISTRIBUTION + OPERATIONS: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C-19  →  SharedReportPage (/report/:reportId)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C-20  →  AdminDashboard (/admin — call queue primary)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ROUTING UPDATE  →  Final App.jsx wiring + quality checklist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HOW TO USE: Feed each COMPONENT BLOCK to Lovable as a separate prompt in sequence. Start with GLOBAL SETUP, then C-01 through C-20. Each block is self-contained and references only what came before it. Do not skip blocks. Do not reorder.</w:t>
      </w:r>
    </w:p>
    <w:p>
      <w:pPr>
        <w:spacing w:before="60" w:after="60"/>
      </w:pP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GLOBAL SETUP — Design System · Fonts · Tokens · State  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Send this FIRST before any component</w:t>
      </w:r>
    </w:p>
    <w:p>
      <w:pPr>
        <w:spacing w:before="2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Install dependencies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npm install framer-motion react-router-dom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Google Fonts — add to index.html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&lt;link rel="preconnect" href="https://fonts.googleapis.com"&gt;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&lt;link href="https://fonts.googleapis.com/css2?family=Playfair+Display:ital,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wght@0,400;0,700;0,900;1,400;1,700&amp;family=DM+Sans:wght@400;500;600;700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&amp;family=DM+Mono:ital,wght@0,400;0,500;0,700;1,400&amp;display=swap"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rel="stylesheet"&gt;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Design tokens — src/tokens/design.js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export const COLORS =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// ─── LOCKED — never deviate from these assignments ───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navy:      '#0F1419',  // primary text, authority backgrounds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gold:      '#F59E0B',  // ONE primary CTA per viewport only — never decorative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cyan:      '#00D9FF',  // data, AI output, Flow B accents ONLY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emerald:   '#10B981',  // final conversion buttons ONLY (max 2 per page)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crimson:   '#EF4444',  // red flags and urgent signals ONLY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amber:     '#D97706',  // amber flags, moderate warnings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slate:     '#0F172A',  // body copy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gray:      '#64748B',  // secondary copy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lightGray: '#94A3B8',  // micro-text, notes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white:     '#FFFFFF',  // page background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offWhite:  '#FAFBFC',  // section backgrounds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border:    '#E2E8F0',  // dividers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navyDeep:  '#0F1419',  // admin terminal background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navyMid:   '#1A2332',  // admin header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// tinted backgrounds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goldLight:  '#FFFBEB',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cyanLight:  '#E0F8FF',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greenLight: '#D1FAE5',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redLight:   '#FEF2F2',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amberLight: '#FFFBEB',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export const FONTS =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display: "'Poppins', sans-serif",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body:    "'Inter', system-ui, sans-serif",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mono:    "'JetBrains Mono', 'Courier New', monospace",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export const GRADE =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A: { color: '#10B981', bg: '#D1FAE5', label: 'COMPETITIVELY PRICED'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B: { color: '#00D9FF', bg: '#E0F8FF', label: 'SLIGHTLY ABOVE MARKET'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C: { color: '#F97316', bg: '#FFF7ED', label: 'OVERPRICED · REVIEW BEFORE SIGNING'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D: { color: '#EF4444', bg: '#FEF2F2', label: 'SIGNIFICANTLY OVERPRICED'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F: { color: '#7C3AED', bg: '#F5F3FF', label: 'HIGH RISK · DO NOT SIGN WITHOUT REVIEW'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App.jsx — routing scaffold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import { BrowserRouter, Routes, Route } from 'react-router-dom'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import HomePage         from './pages/HomePage'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import SharedReportPage from './pages/SharedReportPage'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import AdminDashboard   from './pages/AdminDashboard'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export default function App()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return (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&lt;BrowserRouter&gt;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&lt;Routes&gt;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&lt;Route path="/"                element={&lt;HomePage /&gt;}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&lt;Route path="/report/:reportId" element={&lt;SharedReportPage /&gt;}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&lt;Route path="/admin"            element={&lt;AdminDashboard /&gt;}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&lt;/Routes&gt;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&lt;/BrowserRouter&gt;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HomePage.jsx — complete state structure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── FLOW STATE ──────────────────────────────────────────────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[flowMode, setFlowMode] = useState('A')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'A' = has written quote  'B' = no quote yet  'C' = verbal/appointment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[flowCStage, setFlowCStage] = useState(null)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'verbal' or 'appointment'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── TRUTH GATE STATE ─────────────────────────────────────────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[currentStep, setCurrentStep]     = useState(1)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[stepsCompleted, setStepsCompleted] = useState(0)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[answers, setAnswers] = useState({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windowCount:  null,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projectType:  null,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county:       null,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quoteStage:   null,  // step 4 — replaces price range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firstName:    null,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email:        null,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phone:        null,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── FLOW B STATE ─────────────────────────────────────────────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[flowBAnswers, setFlowBAnswers] = useState({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county: null, windowCount: null, windowType: null,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appointmentDate: null, appointmentTime: null,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── CONVERSION STATE ─────────────────────────────────────────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[leadCaptured,          setLeadCaptured]     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[flowBLeadCaptured,     setFlowBLeadCaptured]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[phoneVerified,         setPhoneVerified]    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[fileUploaded,          setFileUploaded]     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[scanComplete,          setScanComplete]     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[gradeRevealed,         setGradeRevealed]    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[contractorMatchVisible,setContractorMatchVisible]=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[quoteWatcherSet,       setQuoteWatcherSet]  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[baselineRevealed,      setBaselineRevealed] 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── RECOVERY STATE ───────────────────────────────────────────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[exitIntentTriggered, setExitIntentTriggered]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[exitIntentShown,     setExitIntentShown]     = useState(false)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── MOCK AUDIT RESULT (replace with real AI output) ──────────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mockAuditResult =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grade: 'C', dollarDelta: 4800,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county: answers.county || 'Broward',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fairPriceLow: 12600, fairPriceHigh: 14200, sampleSize: 847,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firstName: answers.firstName || 'Maria',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flags: [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{ type:'red',   label:'No Window Brand Specified',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detail:'Your contractor can legally install any brand at any quality level.'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{ type:'amber', label:'Labor Warranty: 1 Year Only',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detail:'Industry standard for full home replacement is min 3-year labor warranty.'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{ type:'amber', label:'Deposit Requirement: 50%',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detail:'Florida licensed contractor standard is max 10% before work begins.'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{ type:'green', label:'Permit Included',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detail:'A permit fee line item is present. Confirm dollar amount before signing.'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── ANALYTICS ────────────────────────────────────────────────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track = (event, props = {}) =&gt;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console.log({ event, ...props, ts: new Date().toISOString()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// Replace with: window.dataLayer?.push({ event, ...props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// or: analytics.track(event, props)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1419"/>
          <w:sz w:val="22"/>
          <w:szCs w:val="22"/>
        </w:rPr>
        <w:t xml:space="preserve">Tailwind config additions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tailwind.config.js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module.exports =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theme: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extend: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fontFamily: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display: ["'Poppins'", "Georgia", "serif"],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body:    ["'Inter'",          "system-ui", "sans-serif"],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mono:    ["'JetBrains Mono'",          "'Courier New'", "monospace"],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},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C-01 · LinearHeader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C-01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LinearHeader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Sticky header — no nav, no leaks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RULE: This header has NO navigation links. Ever. Any nav link = a leak from the funnel. The only elements are the logo and one social proof pill.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&lt;LinearHeader /&gt; — sticky top header.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CONTAINER 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position: sticky top-0 z-1000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 white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border-bottom: 1px solid #E2E8F0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box-shadow: 0 1px 12px rgba(15,20,25,0.07)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height: 60px mobile / 68px desktop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display: flex align-items:center justify-content:space-between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padding: 0 20px mobile / 0 32px desktop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LOGO (left) 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"WINDOW" — Poppins 900 weight 20px/22px #0F1419 letter-spacing -0.02em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"MAN"    — same font color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".PRO"   — JetBrains Mono 12px #94A3B8 letter-spacing 0.05em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vertical-align:super margin-left:2px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SOCIAL PROOF PILL (right) 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background:#FAFBFC  border:1px solid #E2E8F0  border-radius:999px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padding:6px 14px  display:flex align-items:center gap:8px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Pulsing dot: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7px × 7px circle  background:#10B981  border-radius:50%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@keyframes pulse: scale 1→1.4→1, opacity 1→0.6→1, duration 2s infinite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Text: JetBrains Mono 11px #0F172A font-weight 500: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"4,127 scans completed this month"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 mobile &lt; 480px: "4,127 scans this month"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PROPS: none  EMITS: nothing  ANALYTICS: none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C-02 · AuditHero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C-02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AuditHero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Revised — "Don't sign blind" architecture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HEADLINE RULE: "Don't sign a window contract you haven't checked." — no identity prefix, no flattery. This is a directive. "Don't sign" = threat activation. "you haven't checked" = presupposes checking is the obvious corrective action.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&lt;AuditHero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PROPS: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onFlowAClick: fn  // scroll to #truth-gate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onFlowBClick: fn  // set flowMode='B', scroll to #flow-b-entry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flowMode: 'A'|'B'|'C'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When flowMode !== 'A': hero fades to opacity:0.15, pointer-events:none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(Stays in DOM — user can switch back via FlowB/C entry links)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LAYOUT ━━━━━━━━━━━━━━━━━━━━━━━━━━━━━━━━━━━━━━━━━━━━━━━━━━━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 white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padding: pt-16 pb-20 px-4 mobile / pt-24 pb-28 px-8 desktop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max-width: max-w-6xl mx-auto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DESKTOP: grid-cols-5 (left: col-span-3 copy / right: col-span-2 grade card)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MOBILE:  single column, grade card hidden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LEFT — COPY 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EYEBROW BADGE: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bg:#FFFBEB border:1px solid #F59E0B border-radius:6px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padding:5px 14px  JetBrains Mono 10px #F59E0B font-weight:700 letter-spacing:0.1em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"FOR FLORIDA HOMEOWNERS WITH IMPACT WINDOW QUOTES"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H1 HEADLINE (Poppins 700 44px/58px #0F1419 line-height:1.12):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"Don't sign a window contract you haven't checked."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SUB-HEADLINE (Inter 18px/20px #0F172A line-height:1.75 max-w:560px):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"Upload any impact window quote and our AI scans it for hidden fees,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missing protections, and overpriced scope — before you commit to anything."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PRIMARY CTA: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bg:#F59E0B  color:white  Inter 17px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padding:16px 36px  border-radius:10px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box-shadow:0 4px 20px rgba(245,158,11,0.35)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Framer Motion: whileHover scale:1.02 / whileTap scale:0.98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TEXT: "Scan My Quote — It's Free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onFlowAClick() + track({ event:'wm_hero_flow_a_click'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TRUST NOTE (below CTA, Inter 13px #64748B):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"No account required · No contractor contact · Results in 60 seconds"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FLOW B MICRO-LINK: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Inter 13px #94A3B8: "Getting quotes soon? 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+ span color:#00D9FF underline: "We can arm you first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Inter 12px #94A3B8 italic (new line):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"Generate your fair-market baseline before the contractor arrives"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onFlowBClick() + track({ event:'wm_hero_flow_b_click'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RIGHT — GRADE PREVIEW CARD (desktop only) 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background:white  border:1.5px solid #E2E8F0  border-radius:16px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padding:28px 24px  box-shadow:0 8px 40px rgba(15,20,25,0.10)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max-width:300px  Framer Motion: initial opacity:0 x:20 → delay:0.3s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Header: JetBrains Mono 10px #94A3B8 letter-spacing:0.12em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"SAMPLE ANALYSIS · BROWARD COUNTY"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Grade circle (centered): 96px × 96px  border:3px solid #F97316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bg:#FFF7ED  "C" Poppins 54px font-weight:900 color:#F97316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Delta: JetBrains Mono 22px font-weight:900 #EF4444: "+$4,200"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Inter 12px #64748B: "above fair market"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Mini flag: bg:#FEF2F2 border-radius:8px padding:10px 12px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"⚑" #EF4444  "No Window Brand Specified" Inter 13px font-weight:600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"Most commonly missed issue" Inter 12px #64748B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Footer: JetBrains Mono 10px #94A3B8 text-center: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"Your quote generates a real grade"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C-03 · InteractiveDemoScan  [NEW]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C-03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InteractiveDemoScan</w:t>
      </w:r>
      <w:r>
        <w:rPr>
          <w:rFonts w:ascii="JetBrains Mono" w:cs="JetBrains Mono" w:eastAsia="JetBrains Mono" w:hAnsi="JetBrains Mono"/>
          <w:b/>
          <w:bCs/>
          <w:color w:val="10B981"/>
          <w:sz w:val="18"/>
          <w:szCs w:val="18"/>
        </w:rPr>
        <w:t xml:space="preserve">  [NEW]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Self-running pre-experience engine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PSYCHOLOGICAL DESIGN: Intentionally INCOMPLETE. One flag fully visible, one flag category-visible but detail MASKED (not blurred — masked with grey blocks). Zeigarnik Effect + Information Scarcity. The visitor cannot close the cognitive loop. They need to know what theirs says.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&lt;InteractiveDemoScan /&gt; — self-running 7-second animation loop.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CONTAINER 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background:#FAFBFC  border-top/bottom: 1px solid #E2E8F0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padding: py-14 px-4 / py-20 px-8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SECTION HEADER (centered):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JetBrains Mono 11px #00D9FF letter-spacing:0.1em: "LIVE DEMO — WATCH A REAL SCAN"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Poppins 28px/34px #0F1419 font-weight:700: "See the AI at work."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Inter 15px #64748B: "This runs automatically. No upload required."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ANIMATION CARD: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max-width:520px mx-auto background:white border:1.5px solid #E2E8F0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border-radius:16px padding:28px 24px min-height:280px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box-shadow:0 4px 24px rgba(15,20,25,0.08)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STATE MACHINE 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useState: phase = 'doc' | 'scan' | 'reveal' | 'hook'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Loop: after 'hook' holds 3s → reset to 'doc' → restart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PHASE 1 'doc' (1.5s) — Document thumbnail: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CSS-only PDF thumbnail 80×100px white border:#E2E8F0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4 text-line simulation bars (6px height #E2E8F0 widths 90/75/90/60%)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"PDF" tag top corner: JetBrains Mono 7px bg:#E0F8FF color:#00D9FF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"WindowQuote_SampleHome.pdf" JetBrains Mono 12px #0F172A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"Broward County · 14 Windows · $18,400" Inter 11px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"Before WindowMan" Inter 11px #C4C9D4 italic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PHASE 2 'scan' (1.5s) — Scan overlay: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Cyan scan line animation over document: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@keyframes scanMove: position absolute h:2px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background: linear-gradient(90deg, transparent, #00D9FF, transparent)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animation: top 0%→100%→0% 0.8s ease-in-out infinite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Terminal text cycling every 500ms (useEffect + setInterval):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"Extracting line items..."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"Checking Broward County benchmarks..."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"Scanning warranty language..."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"Brand specification check..."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"Calculating fair-market delta..."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JetBrains Mono 11px #00D9FF fade in/out each 0.4s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Progress bar: 0→85% over 1.4s — DO NOT fill to 100%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PHASE 3 'reveal' (2.5s) — INTENTIONALLY INCOMPLETE: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Progress bar fills to 99% — PAUSES exactly 1 second. Nothing changes.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(This pause IS the Zeigarnik cliffhanger)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Grade circle (spring animate scale 0→1 delay:0.1s):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64px × 64px border:2.5px solid #F97316 bg:#FFF7ED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"C" Poppins 36px font-weight:900 #F97316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Delta counter: JetBrains Mono 26px #EF4444 $0 → +$4,200 over 1.2s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FLAG 1 — FULLY VISIBLE (y:10→0 opacity:0→1 delay:0.3s):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bg:#FEF2F2 border-left:3px solid #EF4444 border-radius:6px padding:10px 12px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"⚑ CRITICAL" JetBrains Mono 10px #EF4444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"No Window Brand Specified" Inter 13px font-weight:600 #0F1419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"Your contractor can install any brand at any quality level." Inter 12px #64748B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FLAG 2 — CATEGORY VISIBLE, DETAIL MASKED (delay:0.5s):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bg:#FFFBEB border-left:3px solid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"⚑ WARRANTY ISSUE" JetBrains Mono 10px #D97706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"Labor Warranty Gap" Inter 13px font-weight:600 #0F1419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  DETAIL: 12 blocks × 8px each background:#D1D5DB border-radius:1px gap:2px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+ "[unlock to read]" Inter 11px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// CRITICAL: NOT blur. The blocks ARE the mask. Blur = paywall. Blocks = preview.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FADED LINE (delay:0.7s): Inter 12px #94A3B8 italic text-center: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"+ 1 more issue found in the full report"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PHASE 4 'hook' (holds 3s):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Add below flags: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Divider: 1px solid #E2E8F0 margin:16px 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Hook: Poppins 16px italic #0F1419 text-center: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"This was a sample quote. What would yours say?"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Pulse CTA (full-width in card):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bg:#F59E0B color:white Inter 14px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Framer Motion animate: scale [1, 1.03, 1] repeat:Infinity duration:2s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  TEXT: "Scan My Quote — It's Free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onClick: scroll to #truth-gate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track({ event:'wm_demo_cta_clicked'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ANALYTICS: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 mount: track({ event:'wm_demo_scan_viewed'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 'reveal' entry: track({ event:'wm_demo_reveal_seen' })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C-04 · SocialProofStrip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C-04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SocialProofStrip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Dark navy — live signal + three animated counters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&lt;SocialProofStrip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background:#0F1419  padding:py-10/py-12  max-w-4xl mx-auto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flex-col mobile / flex-row justify-between desktop  gap:24px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LIVE SIGNAL (desktop only):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Green pulse dot + JetBrains Mono 11px #94A3B8: "LIVE · Updated in real time"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THREE COUNTERS (Intersection Observer triggers count-up once on viewport entry):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COUNTER 1: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Value: JetBrains Mono 36px/42px font-weight:900 white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0 → 4,127 over 1.5s (format with comma)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Label: "Florida homeowners scanned this month"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COUNTER 2: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$0 → $4,800 over 1.2s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Label: "average overage found"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COUNTER 3: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0% → 99.3% over 1.2s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Label: "scans completed in under 60 seconds"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Labels: Inter 13px #94A3B8  text-align:center each counter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ANALYTICS: track({ event:'wm_proof_strip_viewed' }) on first viewport entry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C-05 · TruthGateFlow  [REVISED]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C-05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TruthGateFlow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Diagnostic labels + Micro-Verdict + Process-Stage Fork at Step 4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ARCHITECTURE: Steps 1–3 are completely quote-agnostic. Every visitor can answer them. The fork lives ONLY at Step 4. By then, 3 micro-commitments are done, Zeigarnik is fully open, and the option paths feel like natural answers — not admissions of being on the wrong page.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&lt;TruthGateFlow /&gt; — id="truth-gate"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PROPS: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onFlowALeadCaptured(answers)  onFlowBSelected()  onFlowCSelected(stage)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onStepComplete(n)  answers  setAnswers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STATE MACHINE 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step = 1 | 2 | 3 | 'microverdict' | 4 | 'gate' | 'upload'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Auto-advance: click → next step. NO separate "Next" button. Ever.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Transition delay between steps: 300ms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DIAGNOSTIC PROGRESSION LABELS 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(appears ABOVE step counter — updates each step)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Step 1: "BUILDING YOUR PROJECT PROFILE"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Step 2: "CALIBRATING SCOPE PARAMETERS"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Step 3: "LOADING COUNTY BENCHMARKS"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Step 4: "IDENTIFYING QUOTE STAGE"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Style: JetBrains Mono 10px #00D9FF letter-spacing:0.12em text-center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Framer Motion: key=step → opacity:0→1 y:-4→0 duration:0.3s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Step counter below: JetBrains Mono 11px #94A3B8: "Step [n] of 4"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PROGRESS BAR 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100% wide  4px tall  bg:#E2E8F0  fill:#F59E0B  border-radius:2px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Fill width: 25% → 50% → 75% → 100%  CSS transition:width 0.4s ease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STEP CARD (shared) 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background:white  border:1.5px solid #E2E8F0  border-radius:16px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padding:32px 24px / 40px 36px  box-shadow:0 4px 24px rgba(15,20,25,0.08)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AnimatePresence mode="wait": x:30 opacity:0 → x:0 opacity:1 (0.3s)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              exit: x:-20 opacity:0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OPTION BUTTON GRID 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grid-cols-2 gap:12px  (single column for Step 4 — longer option text)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Each button: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border:1.5px solid #E2E8F0  border-radius:10px  padding:16px 14px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hover: border-color:#F59E0B bg:#FFFBEB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selected: same + gold checkmark in top-right corner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STEP 1 ━━━━━━━━━━━━━━━━━━━━━━━━━━━━━━━━━━━━━━━━━━━━━━━━━━━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Q: "How many windows are you replacing?"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Sub: "This determines which pricing benchmark we apply to your project."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Options: "1–5 windows"  "6–10 windows"  "11–20 windows"  "20+ windows"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track({ event:'wm_step_complete', step:1, answer:value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STEP 2 ━━━━━━━━━━━━━━━━━━━━━━━━━━━━━━━━━━━━━━━━━━━━━━━━━━━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Q: "What type of project is this?"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Sub: "Full replacements and single-room additions have different risk profiles."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Options: "Full home replacement"  "Partial replacement"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"Single room or addition"  "New construction"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STEP 3 ━━━━━━━━━━━━━━━━━━━━━━━━━━━━━━━━━━━━━━━━━━━━━━━━━━━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Q: "Which county is your project in?"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Sub: "We have benchmark pricing data for every major Florida county."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Options: "Miami-Dade"  "Broward"  "Palm Beach"  "Other Florida County"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On click: advance to 'microverdict'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track({ event:'wm_zeigarnik_threshold' })  ← HIGH PRIORITY EVENT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MICRO-VERDICT CARD 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(own state in machine — appears between Step 3 and Step 4)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TOP LABEL: JetBrains Mono 10px #00D9FF letter-spacing:0.12em: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"BASED ON YOUR ANSWERS SO FAR"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FINDING LINE: Inter 17px font-weight:700 #0F1419 line-height:1.5: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"Homes like yours in [answers.county] typically see quote gaps of $3,800–$6,200."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FREQUENCY STAT (the critical number):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bg:#FEF2F2  border-left:3px solid #EF4444  border-radius:8px  padding:14px 16px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Inter 14px #0F1419: "The most common issue in this county and scope: 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font-weight:700 #EF4444: "unspecified window brands 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#0F1419: "— found in 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font-weight:700 #EF4444: "71% of contracts we've analyzed."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IMPLICATION LINE (italic Inter 14px #0F172A line-height:1.7):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"When brands aren't specified, you can't verify you're getting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the product quality you were verbally sold."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CONTINUE BUTTON: bg:#F59E0B color:white Inter 15px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full-width padding:13px  TEXT: "Continue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event:'wm_microverdict_seen', county:answers.county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STEP 4 — PROCESS STAGE FORK 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Q: "Where are you in the process?"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Sub: "This determines which analysis tools we run."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Single-column stacked options padding:18px 20px: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OPTION 1 → Flow A: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 have a written quote from a contractor"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Badge: bg:#D1FAE5 color:#10B981 JetBrains Mono 10px: "SCAN READY"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advance to 'gate'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event:'wm_step_complete', step:4, flow:'A'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OPTION 2 → Flow C (verbal):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 got a ballpark number but nothing in writing"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Badge: bg:#FFFBEB color:#F59E0B: "HIGH LEVERAGE"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onFlowCSelected('verbal')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event:'wm_step_complete', step:4, flow:'C', stage:'verbal'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OPTION 3 → Flow C (appointment — HIGHEST URGENCY):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 have a contractor visit coming up"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Badge: bg:#FFFBEB color:#F59E0B: "ACT NOW"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onFlowCSelected('appointment')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event:'wm_step_complete', step:4, flow:'C', stage:'appointment'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OPTION 4 → Flow B: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"I'm still in the research phase"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Badge: bg:#E0F8FF color:#00D9FF: "WE'LL ARM YOU"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onFlowBSelected()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event:'wm_step_complete', step:4, flow:'B'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LEAD GATE (Flow A — after Option 1 at Step 4) 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PROGRESS BADGE: JetBrains Mono 10px #00D9FF: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"YOUR PROFILE IS CONFIGURED · [COUNTY] COUNTY · [SCOPE]"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HEADING: Poppins 26px: "Where should we send your grade report?"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SUB: "Your analysis is running. Enter your details to receive the full results."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FIELDS: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"FIRST NAME" placeholder "Your first name"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"EMAIL" subtext "(your grade report is sent here)"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"MOBILE NUMBER" subtext "(for OTP verification — one code, then done)"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Focus: border-color:#F59E0B  box-shadow:0 0 0 3px rgba(245,158,11,0.12)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SUBMIT (EMERALD — final conversion color):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bg:#10B981  color:white  height:52px  full-width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TEXT: "Continue to Upload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event:'wm_lead_captured', county, windowCount, projectType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PRIVACY: Inter 12px #94A3B8: "No sales calls. No spam. Unsubscribe any time."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AUTONOMY: "Or skip for now and explore a sample report."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OTP GATE ━━━━━━━━━━━━━━━━━━━━━━━━━━━━━━━━━━━━━━━━━━━━━━━━━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HEADING: Poppins 24px: "Verify your number."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SUB: "We sent a 6-digit code to [phone]. Enter it below."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SUBTEXT: Inter 14px #F59E0B italic: "Your results are waiting."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6-INPUT ROW: each 48×56px  JetBrains Mono 22px  auto-advance on digit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Auto-submit on 6th digit  focus border-color:#F59E0B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"Didn't get it? Resend code" color:#00D9FF underline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"This keeps your report secure and your phone private." Inter 12px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On complete: setPhoneVerified(true), track({ event:'wm_phone_verified'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UPLOAD ZONE (visible after phoneVerified===true) 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EYEBROW: JetBrains Mono 10px #10B981: "STEP 2 OF 2 — UPLOAD YOUR QUOTE"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HEADING: Poppins 26px: "Upload your quote for your AI analysis."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SUB: "PDF or image. Any format from any Florida contractor."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DROP ZONE: border:2px dashed #F59E0B  padding:40px 20px  text-center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drag-over: bg:#FFFBEB border:solid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"Drag your quote here, or click to browse"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"PDF · JPG · PNG · Up to 10MB"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Selected state: "✓ [filename] · Ready to analyze" color:#10B981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SCAN CTA (disabled until file selected):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bg:#10B981  "Start My AI Scan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event:'wm_quote_uploaded'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PRIVACY: "Your document is encrypted and never shared without your permission."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RETURNING USER BANNER 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Check on mount: if localStorage has 'wm_flow_b_county' + 'wm_baseline_captured'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bg:#FFFBEB  border:1.5px solid #F59E0B  border-radius:10px  padding:16px 20px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"Welcome back — your baseline is loaded."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"County: [county] · [windowCount] windows · Fair market: [range]"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"Upload your quote and we'll grade it against your baseline."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Pre-fill Step 1 and Step 3 answers from localStorage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C-06 · FlowBEntry + MarketBaselineTool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C-06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FlowBEntry + MarketBaselineTool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No-quote path — emerald accent, 3-step baseline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&lt;FlowBEntry /&gt; and &lt;MarketBaselineTool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Both render when flowMode === 'B'.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FLOW B ENTRY — id="flow-b-entry" 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TOP BADGE: bg:#D1FAE5 border:1px solid #10B981  "★" #10B981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JetBrains Mono 11px #10B981 font-weight:700: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"YOU'RE EARLY — THAT'S THE BEST POSITION TO BE IN"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HEADLINE: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Line 1: Poppins 42px/56px #0F1419 font-weight:700: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"You don't have a quote yet."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Line 2: same size color:#10B981: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"That means you still have all the power."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SUB: Inter 19px #0F172A line-height:1.75 max-w:620px: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"Contractors walk in knowing the market price. Most homeowners don't.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WindowMan fixes that."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EXPLANATION: Inter 15px #64748B max-w:560px: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"In 4 minutes, we'll generate your county-specific fair-market baseline.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So when the contractor opens their briefcase, you already know the number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they're hoping you don't."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THREE OUTCOMES (flex row desktop gap:20px):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1: bg:#D1FAE5 ✓ #10B981 — "Walk in knowing the fair price"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             "Before they quote you a single number"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2: bg:#FFFBEB 📋 #F59E0B — "Know the 5 questions to ask"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              "The questions contractors hope you never think to ask"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3: bg:#E0F8FF 🔔 #00D9FF — "Get a reminder to scan your quote"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              "We'll text you the moment you need to upload it"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PRIMARY CTA (EMERALD — Flow B primary color):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bg:#10B981 Inter 17px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box-shadow:0 4px 16px rgba(16,185,129,0.35)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TEXT: "Build My Baseline — It's Free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scroll to #market-baseline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event:'wm_flow_b_entry_cta_clicked'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SWITCH BACK: "Actually, I do have a quote — " + "scan it instead →"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setFlowMode('A'), scroll to #truth-gate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MARKET BASELINE TOOL — id="market-baseline" 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3-step tool identical in UX to TruthGateFlow but: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- 3 steps (not 4)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- Progress bar fill: #10B981 (emerald — visual signal of different journey)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- Step counter label: "Step [n] of 3 — Location | Project Scope | Window Type"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STEP 1: "Which Florida county is your project in?"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Miami-Dade / Broward / Palm Beach / Other Florida County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STEP 2: "How many windows are you looking to replace?"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1–5 / 6–10 / 11–20 / 20+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STEP 3: "What type of windows are you replacing?"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"Impact Windows (Hurricane)" / "Standard Windows"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"Impact + Doors" / "Not sure yet"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CALCULATING STATE (0.8s after Step 3):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bg:#D1FAE5 border:1px solid rgba(16,185,129,0.3) border-radius:12px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CSS spinner: border 3px border-top:#10B981 36px × 36px spin infinite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Text cycling: "Searching [county] County database..."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"427 comparable projects found."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"Calculating fair-market range..."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Number: 350 → 427 JetBrains Mono 24px bold #10B981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BASELINE LEAD GATE: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Badge: "✓ BASELINE CALCULATED · [COUNTY] COUNTY · 427 PROJECTS"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"Your baseline is ready."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Sub: "Enter your details to unlock your fair-market price range and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receive the Homeowner's Forensic Checklist — free."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BLURRED PRICE PREVIEW: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Bottom layer: filter:blur(7px) pointer-events:none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"FAIR MARKET RANGE · [COUNTY] CO."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"$12,400 – $14,800" JetBrains Mono 26px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Overlay: rgba(249,250,251,0.75)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🔒 "Enter your details below to unlock"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"Free · No contractor contact"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FORM: firstName + email (subtext "baseline + checklist sent here")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+ mobile (subtext "for quote reminder")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Focus: border-color:#10B981  box-shadow:rgba(16,185,129,0.12)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SUBMIT: bg:#10B981  "Unlock My Baseline + Checklist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event:'wm_flow_b_lead_captured', county, windowCount, windowType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BASELINE REVEAL (after submit — blur lifts):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Animation: overlay fades out 0.4s → blur(7px)→blur(0) 0.8s easeOut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Price numbers count up from $0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REVEALED CARD: bg:#E0F8FF border:1.5px solid #00D9FF border-radius:12px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"$12,400 – $14,800" JetBrains Mono 32px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"Based on 427 comparable projects · Q1 2025 data"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Italic: "Any quote significantly above $14,800 should trigger a full audit."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ANCHOR LINE: bg:white border-radius:8px padding:12px 16px margin-top:16px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"⚠ The average quote in [county] County comes in $4,800 above this range."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"Now you'll know if yours does too."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TWO ACTIONS: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Gold button: "View My Forensic Checklist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Border button: "Set My Quote Reminder →"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C-07 · FlowCEntry  [NEW]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C-07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FlowCEntry</w:t>
      </w:r>
      <w:r>
        <w:rPr>
          <w:rFonts w:ascii="JetBrains Mono" w:cs="JetBrains Mono" w:eastAsia="JetBrains Mono" w:hAnsi="JetBrains Mono"/>
          <w:b/>
          <w:bCs/>
          <w:color w:val="10B981"/>
          <w:sz w:val="18"/>
          <w:szCs w:val="18"/>
        </w:rPr>
        <w:t xml:space="preserve">  [NEW]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Verbal/appointment path — temporal loss aversion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Flow C is the highest-urgency acquisition scenario. The contractor hasn't priced yet. The leverage is real and shrinking. The primary mechanism is Temporal Loss Aversion — "your leverage isn't just gone when you sign, it's actively shrinking right now."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&lt;FlowCEntry /&gt;. Props: quoteStage: 'verbal' | 'appointment'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TOP BADGE: bg:#FFFBEB border:1px solid #F59E0B  "⚡"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quoteStage === 'appointment'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? "CONTRACTOR VISIT APPROACHING — ACT NOW"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: "YOU HAVE A NUMBER — LET'S USE IT"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HEADLINE: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Line 1: Poppins 42px/54px #0F1419 font-weight:700: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quoteStage === 'appointment' ? "You have a visit coming up."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                  : "You have a number."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Line 2: same size color:#F59E0B: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"It's not in writing yet. That means you still have leverage."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SUB: Inter 17px #0F172A line-height:1.75 max-w:580px: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"The moment a contractor puts it on paper, the anchor is set.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Right now, you can still change the number before the contract arrives."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URGENCY LINE (the temporal loss aversion trigger):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bg:#FEF2F2  border-left:3px solid #EF4444  border-radius:6px  padding:12px 16px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Inter 15px font-weight:600 #EF4444: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"Your leverage isn't just gone when you sign. It's actively shrinking right now."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THREE OUTCOMES: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1: ✓ bg:#D1FAE5 — "Know whether your number is fair"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      "Before it becomes the floor in a contract"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2: 📋 bg:#FFFBEB — "Get the 5 questions to ask before anything is signed"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       "The questions that change what ends up in writing"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3: 🔔 bg:#E0F8FF — "Set a reminder for when the contract arrives"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       "So you review it the moment it's in your hands"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PRIMARY CTA (GOLD — this is a conversion moment, not a consolation path):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bg:#F59E0B  Inter 17px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TEXT: "Lock In My Leverage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scroll to #market-baseline (Flow C uses same baseline tool as Flow B)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event:'wm_flow_c_entry_cta_clicked', quoteStage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SWITCH: "I do have a written quote — " + "scan it instead →"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setFlowMode('A'), scroll to #truth-gate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C-08 · IndustryTruth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C-08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IndustryTruth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Three education blocks + dark statement + transition CTA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&lt;IndustryTruth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background:white  padding:py-20/py-28  max-w-5xl mx-auto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EYEBROW: JetBrains Mono 11px #EF4444 letter-spacing:0.1em text-center: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"WHAT MOST HOMEOWNERS DON'T KNOW"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HEADING: Poppins 36px/46px #0F1419 font-weight:700 text-center max-w:640px: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"The impact window industry has no pricing transparency standard."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SUB: Inter 17px #0F172A line-height:1.7 text-center max-w:560px: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"Contractors are not required to specify brands, justify pricing, or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standardize warranty terms. That information gap is not accidental."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THREE BLOCKS (grid-cols-1/grid-cols-3 gap:24px):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BLOCK 1: bg:#FEF2F2  border:1px solid rgba(239,68,68,0.2)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Badge: "⚑ THE BRAND TRAP"  JetBrains Mono 10px #EF4444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Heading: "Unspecified Brands"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Body: "When your contract says 'impact windows' without naming a brand,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product line, or series, your contractor can legally install any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product at any quality level — and charge you for premium.",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BLOCK 2: bg:#FFFBEB  border:1px solid rgba(245,158,11,0.2)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Badge: "⚡ THE WARRANTY GAP"  JetBrains Mono 10px #D97706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Heading: "Mismatched Warranty Language"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Body: "A manufacturer may cover a window for 10 years. But if the labor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warranty is 1 year and something fails at year 3, both warranties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may be void. Industry standard is a minimum 3-year labor warranty."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BLOCK 3: bg:#FFFBEB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Badge: "⚡ THE "INCLUDED" TRAP"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Heading: "Hidden Permit Fees"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Body: "When permit fees are 'included' in the total price, the contractor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controls whether they actually pull one. Unpermitted installations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fail home inspections, void insurance claims, and require complete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reinstallation to remedy."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DARK STATEMENT BLOCK: bg:#0F1419 border-radius:14px padding:32px text-center: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Poppins 22px white italic: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"Most homeowners assume the quote reflects the market rate."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Poppins 22px #F59E0B font-weight:700 margin-top:8px: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"(It usually doesn't.)"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TRANSITION BLOCK (text-center):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"Does any of this make you want to check your quote?"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Gold button: "Yes — Scan My Quote →" → scroll to #truth-gate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Border button: "Show me what a grade looks like first →"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C-09 · MarketMakerManifesto  [NEW]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C-09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MarketMakerManifesto</w:t>
      </w:r>
      <w:r>
        <w:rPr>
          <w:rFonts w:ascii="JetBrains Mono" w:cs="JetBrains Mono" w:eastAsia="JetBrains Mono" w:hAnsi="JetBrains Mono"/>
          <w:b/>
          <w:bCs/>
          <w:color w:val="10B981"/>
          <w:sz w:val="18"/>
          <w:szCs w:val="18"/>
        </w:rPr>
        <w:t xml:space="preserve">  [NEW]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Answers "what's the catch?" — dark navy section, three-party diagram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PRATFALL EFFECT: Companies willing to explain their exact business model signal they have nothing to hide. This destroys the #1 conversion killer — unspoken suspicion — before it forms. Every element in this section should feel like a disclosure, not a sales pitch.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&lt;MarketMakerManifesto /&gt;. Insert AFTER IndustryTruth, BEFORE ProcessSteps.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background:#0F1419  padding:py-20/py-28  max-w-5xl mx-auto text-center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HEADER ━━━━━━━━━━━━━━━━━━━━━━━━━━━━━━━━━━━━━━━━━━━━━━━━━━━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Eyebrow: JetBrains Mono 11px #00D9FF letter-spacing:0.12em: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"HOW WINDOWMAN ACTUALLY WORKS"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Headline: Poppins 36px/46px white font-weight:700 max-w:680px: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"We keep both sides honest."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Sub: Inter 18px #94A3B8 line-height:1.7 max-w:560px: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"Most services profit from information asymmetry.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WindowMan profits from eliminating it."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THREE-PARTY DIAGRAM 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max-w:700px mx-auto flex items-center justify-between desktop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flex-col items-center gap:8 mobile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NODE 1 — YOU: 80px circle bg:rgba(16,185,129,0.12) border:rgba(16,185,129,0.35)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Home icon #10B981  Label "You"  Sub "Florida homeowner"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ARROW 1: #F59E0B 32px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Above: JetBrains Mono 10px #F59E0B: "quote + intent"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Below: JetBrains Mono 10px #10B981: "free analysis + better price"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NODE 2 — WINDOWMAN: 96px circle bg:rgba(245,158,11,0.12)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border:rgba(245,158,11,0.5) box-shadow:0 0 24px rgba(245,158,11,0.15)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"WM" JetBrains Mono 22px #F59E0B  Label "WindowMan"  Sub "The market maker"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ARROW 2: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Above: JetBrains Mono 10px #F59E0B: "warm lead + quote intel"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Below: JetBrains Mono 10px #10B981: "% of closed sales only"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NODE 3 — CONTRACTOR: 80px circle bg:rgba(0,217,255,0.12) border:rgba(0,217,255,0.35)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Wrench icon #00D9FF  Label "The Contractor"  Sub "Vetted. Fair-priced."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THREE EXPLANATION BLOCKS (grid-cols-1/grid-cols-3 gap:20px) 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BLOCK 1 — WHAT YOU GET: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bg:rgba(16,185,129,0.07) border:rgba(16,185,129,0.18)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"What you get — free"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List: "→ Free AI analysis of your quote"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"→ Red flags explained in plain English"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"→ Fair-market price for your county"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"→ A negotiation script built for your situation"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"→ An introduction to a vetted contractor who will beat your price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— only if you want it"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Footnote: "We earn nothing if you don't use our contractor."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BLOCK 2 — HOW WE MAKE MONEY: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bg:rgba(245,158,11,0.07) border:rgba(245,158,11,0.18)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"How we make money"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Para 1: "WindowMan earns a percentage of the sale — only when you choose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to work with one of our contractors and your project is completed."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Para 2: "We never charge homeowners. We never charge for the scan.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We get paid when you get a better deal than you would have gotten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without us."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Para 3 (bold): "That's the only model that keeps us honest about the analysis."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Footnote: "If your current quote is already fair, we'll tell you that too.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Your trust is worth more to us than one referral."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BLOCK 3 — WHY CONTRACTORS WORK WITH US: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bg:rgba(0,217,255,0.07) border:rgba(0,217,255,0.18)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"Why contractors work with us"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Para 1: "Every homeowner we introduce already understands fair-market pricing.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They've seen the red flags in competing quotes."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Para 2: "Our contractors don't walk into cold pitches. They walk into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conversations that are already halfway won."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Footnote: "We work with a limited number of contractors per county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to protect the quality of every introduction."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CLOSING STATEMENT 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bg:rgba(255,255,255,0.03) border:1px solid rgba(255,255,255,0.07)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border-radius:12px  padding:32px 28px  text-center  max-w:600px mx-auto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Poppins 22px #F59E0B font-weight:700 italic: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"The industry profits from you not knowing."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Poppins 22px white margin-top:8px: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"We profit from making sure you do."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Inter 14px #64748B margin-top:16px: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"That's why the scan is free. That's why the report is yours.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That's why we show you the math."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C-10 · WhyWindowManGetsBetterPrices  [NEW]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C-10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WhyWindowManGetsBetterPrices</w:t>
      </w:r>
      <w:r>
        <w:rPr>
          <w:rFonts w:ascii="JetBrains Mono" w:cs="JetBrains Mono" w:eastAsia="JetBrains Mono" w:hAnsi="JetBrains Mono"/>
          <w:b/>
          <w:bCs/>
          <w:color w:val="10B981"/>
          <w:sz w:val="18"/>
          <w:szCs w:val="18"/>
        </w:rPr>
        <w:t xml:space="preserve">  [NEW]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Arbitrage explanation — removes "too good to be true" objection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&lt;WhyWindowManGetsBetterPrices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background:#FAFBFC  border-top:1px solid #E2E8F0  padding:py-20/py-28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max-w-4xl mx-auto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EYEBROW: JetBrains Mono 11px #F59E0B: "WHY THE PRICES ARE BETTER"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HEADLINE: Poppins 34px/44px #0F1419 font-weight:700 text-center max-w:640px: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"When a contractor quotes you, they've already done the expensive work."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SUB: Inter 16px #64748B text-center: "Most homeowners don't realize this."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THREE PARAGRAPHS (max-w:700px mx-auto):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PARA 1 — pill "1" (circle 28px bg:#FFFBEB border:#F59E0B JetBrains Mono 14px #F59E0B):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"When a contractor visits your home to give an estimate, they spend hours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measuring your windows, designing the package, calculating materials, and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preparing the proposal. That's real labor. Real expense. Real sunk cost."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PARA 2 — pill "2":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"Once you have that quote, the hard work is already done. WindowMan uses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that information to make sure you aren't paying more than it's worth."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PARA 3 — pill "3" (circle bg:#E0F8FF border:#00D9FF JetBrains Mono #00D9FF):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"If your quote is overpriced, we introduce a vetted contractor who already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knows your scope — because we've handed them the competing bid. They come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in prepared to beat it. No guessing. No sales pressure. Just a number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benchmarked against the market."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CLOSING LINE: bg:#0F1419 border-radius:14px padding:28px 32px text-center: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Poppins 22px white italic: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"The first contractor paid for the discovery."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Poppins 22px #F59E0B font-weight:700 margin-top:8px: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"WindowMan makes sure you benefit from it."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C-11 · ProcessSteps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C-11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ProcessSteps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Five-step timeline + deliverables grid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&lt;ProcessSteps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background:white  padding:py-20/py-28  max-w-5xl mx-auto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Eyebrow: "HOW IT WORKS"  JetBrains Mono 11px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"Five steps. Under 60 seconds."  Poppins 36px #0F1419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FIVE-STEP TIMELINE: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Mobile: vertical, connector line on left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Desktop: horizontal, connector line on top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Step number: 40px circle border:2px solid #F59E0B JetBrains Mono 18px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Title: Inter 16px font-weight:700 #0F1419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Sub: Inter 13px #64748B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Deliverable: JetBrains Mono 11px #10B981 font-weight:600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1: "Answer 4 quick questions"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"County, scope, project type. No account required."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✓ "Your project profile is configured."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2: "Upload your quote"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"PDF or image. Any format from any Florida contractor."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✓ "Document received and queued for analysis."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3: "AI scans every line"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"Pricing, brands, warranties, permits, payment terms, installation specs."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✓ "14 data points extracted and benchmarked."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4: "Your grade is calculated"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"Compared against real contracts in your county and scope."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✓ "Letter grade, dollar delta, and flag report generated."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5: "You decide what to do"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"Use your negotiation script. Request a counter-quote.",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Or simply know you signed fairly."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✓ "Full report saved to your Evidence Locker."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DELIVERABLES: bg:#FAFBFC border:1px solid #E2E8F0 border-radius:16px padding:32px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Label: "WHAT'S IN YOUR REPORT" JetBrains Mono 11px #64748B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grid-cols-1/grid-cols-2 gap:12px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"Letter grade A through F"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"Dollar delta vs. fair market"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"Every red flag identified and explained"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"Negotiation script built for your flags"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"Option to request a vetted counter-quote"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C-12 · NarrativeProof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C-12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NarrativeProof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Maria + David real outcome stories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&lt;NarrativeProof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background:#FAFBFC  border-top:1px solid #E2E8F0  padding:py-20/py-28  max-w-5xl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"REAL ANALYSES · REAL OUTCOMES"  JetBrains Mono 11px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"What happens when you know the truth."  Poppins 36px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TWO CARDS (grid-cols-1/grid-cols-2 gap:24px):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bg:white border:1.5px solid #E2E8F0 border-radius:16px padding:32px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CARD 1 — MARIA, PEMBROKE PINES: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Grade circle "C" #F97316  Location: "PEMBROKE PINES, BROWARD COUNTY"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"Full home replacement · 14 windows · Grade C"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Story: "Maria received a $17,400 quote for full-home impact window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replacement. Everything looked professional... She ran it through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WindowMan. The AI flagged one word: 'impact windows.' No brand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name anywhere in the contract. We introduced her to a contractor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who specified PGT WinGuard Series 500 by name — and came in at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$13,200."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Outcome (emerald): "She saved $4,200 before signing anything."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Testimonial: '"I didn't know that was even a thing to look for."'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CARD 2 — DAVID, CORAL SPRINGS: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Grade circle "D" #EF4444  Location: "CORAL SPRINGS, BROWARD COUNTY"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"Full home replacement · 18 windows · Grade 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Story: "David had gotten three quotes. The lowest was $19,800. His grade 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came back in 47 seconds. The AI found his quote was 26% above the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Broward County benchmark, flagged a 1-year labor warranty on windows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with a 10-year guarantee, and identified a 50% deposit requirement.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His counter-quote came in at $14,600."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Outcome: "He saved $5,200 and had a cleaner contract."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Testimonial: '"I would have signed the first one if I hadn't checked."'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TRANSITION: Poppins 22px italic: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"Your quote is either priced fairly or it isn't."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Inter 16px #64748B: "The scan tells you which."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C-13 · ClosingManifesto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C-13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ClosingManifesto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Dark navy — closing CTA + footer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&lt;ClosingManifesto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background:#0F1419  padding:py-24/py-32  text-center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EYEBROW: "WHY WE BUILT THIS"  JetBrains Mono 11px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MANIFESTO: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"The industry built a system where you need their expertise"  white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"to understand their quote."  #F59E0B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"We built a system where you don't."  white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FOUR CHECKMARKS (flex-col/flex-row gap:16/32):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"✓ Free for every Florida homeowner"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"✓ No contractor contact unless you ask for it"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"✓ No upselling, no pressure, no spam"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"✓ Your report is yours to keep"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Each: ✓ Inter 16px #10B981 + Inter 15px #D1D5DB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FINAL CTA: bg:#F59E0B color:white Inter 18px font-weight:700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padding:18px 48px  box-shadow:0 4px 24px rgba(245,158,11,0.4)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Framer Motion whileHover scale:1.02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TEXT: "Scan My Quote — It's Free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onClick: scroll to #truth-gate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event:'wm_manifesto_cta_clicked'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FINAL SUB: "Your contract already contains the truth. We'll show it to you."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AUTONOMY: "Or explore a sample report first — you're free to choose."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FOOTER: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"WindowMan.pro — AI-Powered Impact Window Quote Intelligence"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"Serving Florida homeowners in Miami-Dade, Broward, Palm Beach, and all major counties."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"WindowMan is a consumer protection service. Not a contractor or installer."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"We earn a referral fee only when a homeowner uses our contractor and the project closes."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"Privacy Policy · Terms of Use · How It Works"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C-14 · GradeReveal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C-14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GradeReveal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Post-scan: theatrics → OTP → animated grade + flags + script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Scan Theatrics: progress bar must PAUSE at 99% for exactly 2 seconds before OTP gate appears. This pause is the Zeigarnik cliffhanger. Nothing changes. Nothing moves. The user sits in anticipation. This is intentional.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&lt;GradeReveal /&gt;. Props: auditResult (mockAuditResult from App.jsx)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SCAN THEATRICS (full-screen overlay, fires before reveal) 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background:#0F1419  z-index:9000  full-screen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LOG LINES (sequential 1.2s each, JetBrains Mono 13px #00D9FF):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"■ Document received — analyzing structure..."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"■ Extracting line items and specifications..."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"■ Accessing [county] County pricing benchmarks..."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"■ Running brand registry check..."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"■ Scanning warranty language..."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"■ Calculating fair-market delta..."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Progress bar: 0→99% → PAUSE 2 seconds. Nothing moves.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OTP GATE (slides up after pause):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"One more step."  Poppins 28px white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"Enter the code we sent to [phone] to unlock your grade."  Inter 15px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"Your results are waiting."  Inter 14px #F59E0B italic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6 OTP inputs (same styling as TruthGateFlow)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On complete: setScanComplete(true) setGradeRevealed(true) dismiss overlay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GRADE REVEAL PAGE 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PAGE BADGE: "YOUR WINDOWMAN ANALYSIS · [COUNTY] COUNTY"  JetBrains Mono 11px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EYEBROW: "ANALYSIS COMPLETE"  JetBrains Mono 11px [grade color]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GRADE CIRCLE (spring animate scale:0→1 stiffness:400 damping:25):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180px × 180px  border:3px solid [grade color]  bg:[grade bg]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box-shadow: 0 0 0 8px [grade color at 10%]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Grade letter: Poppins 100px font-weight:900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PRICE ANALYSIS BAND (grid-cols-3 bg:#FAFBFC border:1px solid #E2E8F0):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Col 1: "+$[dollarDelta]" JetBrains Mono 42px #EF4444 (counter from $0)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"above fair market"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Col 2: "$[low] – $[high]" JetBrains Mono 22px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"Based on [n] comparable projects · Q1 2025"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Col 3: "[sampleSize]" JetBrains Mono 36px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"[county] County contracts analyzed"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FLAGS SECTION: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"What we found."  Poppins 28px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Sub: "We identified [n] issue[s] in your quote."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Each flag card (Framer Motion stagger 0.1s each):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bg:[type bg]  border-left:4px solid [type color]  border-radius:10px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Badge + Title + Detail (toggle expand on click)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red: "⚑ CRITICAL — ACTION REQUIRED"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amber: "⚡ REVIEW RECOMMENDED"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green: "✓ CONFIRMED"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NEGOTIATION SCRIPT: bg:#0F1419 border-radius:14px padding:28px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Label: "SAY EXACTLY THIS:"  JetBrains Mono 10px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Script: Inter 15px white italic line-height:1.8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"'I noticed the contract doesn't specify the window brand by name.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Before I move forward, I need the exact brand, product line, and series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specified — along with the NOA number. Can you send a revised proposal?'"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Copy button: on click → "Copied ✓"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event:'wm_script_copied', grade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BRIDGE LINE: bg:#E0F8FF border:1px solid rgba(0,217,255,0.3) border-radius:10px: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"Your project details have been flagged. A WindowMan contractor in [county]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has been notified. They'll reach out within 2 hours — only if you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request an introduction below."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CTA BLOCK: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Primary (gold): "Get a Counter-Quote from a Vetted Contractor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onClick: setContractorMatchVisible(true)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track({ event:'wm_contractor_intro_requested', grade, dollarDelta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Secondary (border): "Download My Grade Report (PDF)"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onClick: window.print()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C-15 · ContractorMatch  [REVISED]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C-15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ContractorMatch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Single introduction — NOT a marketplace. One contractor. One referral.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ARCHITECTURE DECISION: Remove all comparison grids. One card. One CTA. "I found a contractor who will do this job for less." This is a trusted advisor making a single, informed referral — not a price comparison tool.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&lt;ContractorMatch /&gt;. bg:#0F1419  appears after GradeReveal.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GRADE D/F VERSION 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Eyebrow: "YOUR WINDOWMAN INTRODUCTION"  JetBrains Mono 11px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Headline: Poppins 38px/48px white font-weight:700: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 found a contractor who will do this job for less."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Sub: Inter 18px #D1D5DB max-w:560px: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"Based on your grade and the issues we found, I've identified a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[county] County contractor who covers your scope at fair-market pricing.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I'd like to make the introduction."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INTRODUCTION CARD (max-w:500px mx-auto):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bg:rgba(255,255,255,0.06) border:1px solid rgba(245,158,11,0.4) border-radius:14px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Avatar 64px circle bg:rgba(245,158,11,0.15) border:#F59E0B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"WM" JetBrains Mono 20px bold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"WindowMan Verified Contractor"  Inter 16px font-weight:700 white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"[county] County, Florida · Vetted Q1 2025"  Inter 13px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Badges: "✓ Fair-market priced" · "✓ Brand-specified quotes" · "✓ 3-year labor warranty"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Each: bg:rgba(16,185,129,0.15) border:rgba(16,185,129,0.3) border-radius:999px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Inter 11px #6EE7B7 font-weight:600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WHAT HAPPENS NEXT: JetBrains Mono 10px #64748B letter-spacing:0.1em: "WHAT HAPPENS NEXT"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Inter 14px #D1D5DB line-height:1.9: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"1. I pass your project details to our contractor — including your grade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report and every issue we identified."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"2. They'll reach out to schedule a free measurement."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"3. Their quote arrives in writing with every specification named."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CTA: bg:#F59E0B color:white full-width height:54px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  TEXT: "Yes — Make the Introduction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onClick: show success state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track({ event:'wm_intro_confirmed', grade, dollarDelta, county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AUTONOMY: "No obligation. The estimate is free. You're under no pressure."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DISCLOSURE: Inter 11px #405060: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"WindowMan earns a percentage of the sale if you use our contractor.",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We never charge homeowners."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SUCCESS STATE 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✓ circle 72px #10B981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"Introduction requested."  Inter 20px white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"Our contractor will reach out within 2 business hours to schedule your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free measurement. They already have your grade report. They know what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your current quote missed. The conversation starts where most end."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 can still use your negotiation script with your current contractor.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Having options is the point."  italic #64748B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GRADE A/B VERSION 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"Your quote scored [grade]. It's competitive."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"Before you sign — here's the one warranty question worth confirming."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Warranty tip card + soft link "Request a comparison quote anyway →"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C-16 · EvidenceLocker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C-16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EvidenceLocker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Two states: Flow A post-scan + Flow B pre-scan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&lt;EvidenceLocker /&gt;. Props: flowMode, auditResult, flowBAnswers, quoteWatcherSet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FLOW A — POST-SCAN 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"YOUR EVIDENCE LOCKER"  JetBrains Mono 11px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"[firstName]'s Quote Analysis"  Poppins 30px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"Your report is private. Only you can access this link."  Inter 13px italic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FIVE VAULT ITEMS (stacked rows, expandable):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✓ "Grade Report — [grade] · [county] County · [date]"  [View →]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✓ "Red Flag Analysis — [n] issues identified"  [Review →]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✓ "Negotiation Script — Personalized to your flags"  [Copy →]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○ "Contractor Match"  (checked if intro requested / available if not)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+ "Add Second Quote — Compare two quotes side by side"  [Add →]  ← ZEIGARNIK HOOK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italic: "Have another quote from a different contractor? Grade it here."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BEFORE / AFTER CARDS (flex side by side):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BEFORE (bg:#FEF2F2): "Signing a $17,400 contract with vague brand language..."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AFTER  (bg:#D1FAE5): "You declined, requested a counter-quote, saved $4,200..."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EMAIL REPORT: input + "Email My Report →" button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FLOW B — PRE-SCAN 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Renders when flowMode==='B' &amp;&amp; flowBLeadCaptured===true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"[firstName]'s Impact Window Research Hub"  Poppins 30px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"Your analysis vault is 60% complete."  Inter 14px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"Upload your quote when you have it to unlock your full grade report."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✓ "Fair-Market Baseline — [county] · $12,400–$14,800 · View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✓/○ "Forensic Checklist — [X]/5 questions reviewed · Continue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✓/○ "Quote Reminder — [date] at [time + 15min] · Modify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○ "Quote Analysis — Not yet uploaded"  [Upload When Ready →]  (gold)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○ "Contractor Match — Pending quote upload"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C-17 · StickyRecoveryBar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C-17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StickyRecoveryBar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Flow-aware recovery — handles all 3 flow states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&lt;StickyRecoveryBar /&gt;.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PROPS: stepsCompleted, flowMode, county, leadCaptured, flowBLeadCaptured,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quoteWatcherSet, appointmentDate, isVisible, onCTAClick, onDismiss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SHOW WHEN ALL TRUE: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leadCaptured===false AND flowBLeadCaptured===false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User scrolled past 70% of page height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User has been on page &gt; 30 seconds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'wm_recovery_bar_dismissed' NOT in localStorage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HIDE WHEN: leadCaptured===true OR (flowBLeadCaptured===true &amp;&amp; quoteWatcherSet===true)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POSITION: fixed bottom-0 left-0 right-0 z-8000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background:white  border-top:2px solid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box-shadow:0 -4px 24px rgba(15,20,25,0.14)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Entry: y:80→0 opacity:0→1 spring stiffness:300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INNER: max-w-4xl mx-auto flex justify-between align-items:center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LEFT — PROGRESS CIRCLES + STATUS: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4 circles 10px each (#F59E0B completed / #E2E8F0 pending)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FLOW A STATUS COPY: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0: "Your scan is ready to configure." / "Takes 60 seconds. Free."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1: "You answered 1 of 4 questions." / "Less than a minute to finish."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2: "You're halfway through your scan." / "Less than a minute to finish."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3: "One question left before your grade." / "Your analysis is waiting."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4: "Your scan is configured — enter your details." / "Your analysis is waiting."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URGENCY STATE (3+ min on page, step &gt; 0, no lead):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border-top changes to #EF4444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"Your configured scan expires in 24 hours."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FLOW B STATUS: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baseline not captured: "Your baseline is being configured."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baseline captured, no watcher: "Set your quote reminder to complete setup."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appointment within 24h: "Your contractor visit is tomorrow. Baseline ready."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CENTER — MINI PROGRESS BAR (desktop only): 160px × 4px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RIGHT — CTA: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0: "Start My Scan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1-3: "Continue My Scan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4: "Unlock My Grade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Flow B no baseline: "Continue to Baseline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Flow B no watcher: "Set My Reminder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Flow B appt within 24h: "Review Your Checklist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Button: bg:#F59E0B color:white Inter 14px bold padding:10px 22px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event:'wm_recovery_bar_clicked', stepsCompleted, flowMode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× close: localStorage.setItem('wm_recovery_bar_dismissed', 'true')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event:'wm_recovery_bar_dismissed', stepsCompleted })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C-18 · ExitIntentModal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C-18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ExitIntentModal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4 variants — fires max once per session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BYAF (But You Are Free) principle: every variant includes a "leave without [X] — your choice" link. Providing the exit paradoxically reduces desire to take it. The act of choosing to stay makes the conversion feel self-determined.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&lt;ExitIntentModal /&gt;. 4 variants selected by state.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TRIGGER: mouseleave where clientY &lt; 20  (desktop)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visibilitychange hidden  (mobile)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ONCE per session: sessionStorage key 'wm_exit_shown'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Only when leadCaptured===false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BACKDROP: rgba(10,20,35,0.75) backdrop-filter:blur(4px) fixed z-9500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CARD: 92%/520px white border-radius:20px padding:36px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Entry: scale:0.9→1 opacity:0→1 0.3s easeOut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VARIANT A (stepsCompleted===0) 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"Before you go — one question."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Body: "The average impact window quote in Florida is $4,800 above fair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market. It takes 60 seconds to find out if yours is one of them."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CTA (gold full-width): "Check My Quote — It's Free"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Leave: "or leave without checking — your choice."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VARIANT B (stepsCompleted 1–3) 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Progress display: bg:#FFFBEB  "[n] of 4 questions answered"  "[%]%"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"You're [%]% of the way to your grade."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Summary: bg:#FAFBFC list of answered/unanswered questions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CTA 1 step: "Continue My Scan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CTA 2 steps: "I'm 50% There — Finish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CTA 3 steps: "One Question Left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Leave: "or leave without your results — your choice."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VARIANT C (stepsCompleted===4) 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Grade circle (dashed border "?" Playfair 36px + subtle spin)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"Your grade is configured. It just needs your email."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Mini inline form: email + phone → "Show Me My Grade →" bg:#10B981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Privacy: "No sales calls. Report sent instantly."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Leave: "or leave without your results — your choice."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VARIANT D (flowMode==='B', baseline captured, no watcher) 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Heading: "Your baseline is set. Don't let it sit unused."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Body: "You know [county] County fair market is $12,400–$14,800.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Set a reminder and we'll make sure you use it when the quote arrives."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Date input + time input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Submit: "Set My Reminder →"  gold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Leave: "or leave without setting a reminder."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ALL VARIANTS: leave link always present — BYAF principle.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ANALYTICS: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event:'wm_exit_intent_triggered', stepsCompleted, flowMode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event:'wm_exit_modal_cta_clicked', variant, stepsCompleted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track({ event:'wm_exit_modal_dismissed', variant })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C-19 · SharedReportPage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C-19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SharedReportPage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Route: /report/:reportId — standalone viral distribution page</w:t>
      </w: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&lt;SharedReportPage /&gt;. Route: /report/:reportId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Standalone page — no TruthGate, no homepage components.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track({ event:'wm_shared_report_opened', reportId }) on mount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PAGE HEADER 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bg:#0F1419 padding:py-6/py-8 max-w-4xl mx-auto flex justify-between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Left: Logo + "AI-Powered Impact Window Quote Analysis" Inter 13px #94A3B8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Right: "REPORT ID: WM-[id]-[county]" JetBrains Mono 11px #64748B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CERTIFICATE 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bg:white padding:py-16  text-center  max-w-4xl mx-auto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"WINDOWMAN QUOTE ANALYSIS CERTIFICATE"  JetBrains Mono 11px #64748B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"Impact Window Quote Analysis"  Poppins 36px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"[county] County, Florida · Generated [date]"  Inter 15px #64748B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Grade circle 180px + "OFFICIAL GRADE" label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"GRADE [letter] — [label]"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"Analysis conducted: [date]"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FINDINGS ━━━━━━━━━━━━━━━━━━━━━━━━━━━━━━━━━━━━━━━━━━━━━━━━━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bg:#FAFAFA border-top/bottom:1px solid #E2E8F0 padding:py-12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grid-cols-2 desktop gap:10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Left — Pricing Analysis: delta, fair range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Right — Issues: compact flag pills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Watermark footer + "⬇ Save as PDF" (window.print())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VIRAL CTA SECTION (the new-visitor acquisition engine) 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bg:#0F1419 padding:py-16 text-center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"GETTING AN IMPACT WINDOW QUOTE?"  JetBrains Mono 11px #00D9FF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"Find out if yours is priced fairly."  Poppins 36px white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"The person who shared this report used WindowMan to check their quote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before signing. It takes 60 seconds. It's free."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Social proof pill: pulsing green + "4,127 Florida homeowners scanned this month"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Gold CTA: "Scan My Quote — It's Free →" → window.location.href = '/'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track({ event:'wm_viral_cta_clicked', source:'shared_report'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"No account. No contractor contact. 60 seconds."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@media print: hide viral CTA + all buttons. Print grade + flags cleanly.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C-20 · AdminDashboard  </w:t>
      </w:r>
    </w:p>
    <w:p>
      <w:pPr>
        <w:pBdr>
          <w:top w:val="single" w:color="0F1419" w:sz="8"/>
          <w:bottom w:val="single" w:color="00D9FF" w:sz="2"/>
        </w:pBdr>
        <w:spacing w:before="400" w:after="60"/>
      </w:pPr>
      <w:r>
        <w:rPr>
          <w:rFonts w:ascii="JetBrains Mono" w:cs="JetBrains Mono" w:eastAsia="JetBrains Mono" w:hAnsi="JetBrains Mono"/>
          <w:b/>
          <w:bCs/>
          <w:color w:val="F59E0B"/>
          <w:sz w:val="28"/>
          <w:szCs w:val="28"/>
        </w:rPr>
        <w:t xml:space="preserve">C-20  </w:t>
      </w: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AdminDashboard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Route: /admin — Priority Call Queue primary view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⚡ NOTE: Admin default view is CALL QUEUE — not the leads table. The primary job is telling you who to call first and giving you the exact script. The competitor PDF is the primary asset of every Flow A lead.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Build &lt;AdminDashboard /&gt;. Route: /admin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PASSWORD GATE: sessionStorage key 'wm_admin_auth'  password: "windowman2025"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Gate UI: bg:#0F1419 dark card + logo + password input + "Access Dashboard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SHELL: bg:#0F1419  font-family: JetBrains Mono throughout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HEADER: sticky bg:#1A2332 border-bottom:1px solid rgba(0,217,255,0.1)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Left: "WINDOWMAN · LEAD INTELLIGENCE" (gold + gray)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Right: ● LIVE + [date] + "LOGOUT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TABS: [CALL QUEUE] [ALL LEADS] [PIPELINE] [STATS]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TAB 1 — CALL QUEUE (default) 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"PRIORITY CALL QUEUE"  #F59E0B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"Sorted by conversion urgency. Call these first."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P1 — CALL IMMEDIATELY: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border-left:3px solid #EF4444  bg:rgba(239,68,68,0.06)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Header: "● P1 — CALL IMMEDIATELY · [count] leads"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Sub: "Flow A grade D/F · Flow B appointment within 48hrs"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Each card: grid-cols-4 desktop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Col 1: firstName + type badge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Col 2: county + scope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Col 3: delta (red) or "EARLY STAGE" (gold)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Col 4: "CALL →" + "SCRIPT ▼" + timestamp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SCRIPT ▼ DROPDOWN (on click — bg:rgba(255,255,255,0.04)):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FLOW A D/F SCRIPT: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"Hi [firstName], I'm calling from WindowMan about the quote analysis you ran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for your [projectType] project in [county] County. We found [flagCount]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issue[s] — the biggest was [topFlag]. We have a contractor in our network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who does this exact scope at fair-market pricing. Would it be worth a free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measurement to get a comparison number?"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  FLOW B SCRIPT: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"Hi [firstName], this is WindowMan. You generated a fair-market baseline for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your [county] County project — [windowCount] windows. For homeowners at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your stage, we can send a contractor for a free measurement before you start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getting other quotes. Your first quote would be from someone we've already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vetted. Would you be open to that?"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P2 — CALL TODAY: border-left:#F59E0B  "Flow A grade C · Flow B general"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P3 — EMAIL: border-left:#405060  "Flow A grade A/B · Flow B appt &gt; 48hrs out"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TAB 2 — ALL LEADS 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Filters: ALL / D+F PRIORITY / C-WARM / A+B / SHADOW / FLOW B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Columns: LEAD · FLOW · STATUS · GRADE · DELTA · COUNTY · SCOPE · FLAGS · TIME · ACTIONS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COMPETITOR PROPOSAL BADGE: amber "COMPETITOR PROPOSAL ON FILE" when PDF uploaded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Status badges: SHADOW / PARTIAL / CONVERTED / CALLED / CLOSED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EXPANDED ROW (on VIEW click):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Panel 1: Contact info + "Copy phone"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Panel 2: Their answers + CALL OPENER script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"Hi [firstName], I'm calling from WindowMan about the [projectType] project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in [county] County. We found [flagCount] issue[s] — the biggest was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[topFlag]. We have a contractor ready to beat it. Do you have 5 minutes?"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Panel 3: Audit results + "View shared report →" + "Download competitor proposal →"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STATUS UPDATER: "Mark as called" / "Scheduled" / "Closed — won" / "Closed — lost"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TAB 3 — PIPELINE (Kanban) 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Horizontal scrollable kanban: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BASELINE CAPTURED → CALLED → CALL ANSWERED → INTRO OFFERED →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MEASUREMENT SCHEDULED → QUOTE UPLOADED → GRADE REVEALED → CLOSED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QUOTE UPLOADED stage: card highlighted gold + "FULL AUDIT READY" badge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F59E0B"/>
          <w:sz w:val="17"/>
          <w:szCs w:val="17"/>
        </w:rPr>
        <w:t xml:space="preserve">━━━ TAB 4 — STATS ━━━━━━━━━━━━━━━━━━━━━━━━━━━━━━━━━━━━━━━━━━━━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4 cards: "LEADS TODAY" / "AVG OVERAGE FOUND" / "GRADE MIX" / "GATE CONVERSION"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Additional metrics: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"FLOW A CONVERSION": [converted / total Flow A] %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"FLOW B → FLOW A RATE": [% who eventually upload quote]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"AVG TIME TO P1 CALL": [avg minutes from capture to first call]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"EST. REVENUE PIPELINE": [closed × avg sale × 0.07]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ROUTING UPDATE — Final App.jsx Wiring  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419"/>
          <w:sz w:val="26"/>
          <w:szCs w:val="26"/>
        </w:rPr>
        <w:t xml:space="preserve">Complete HomePage.jsx render order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Final render order — HomePage.jsx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&lt;LinearHeader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{flowMode === 'A' &amp;&amp; (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&lt;AuditHero onFlowAClick={scrollToTruthGate} onFlowBClick={activateFlowB}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)}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&lt;InteractiveDemoScan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&lt;SocialProofStrip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{flowMode === 'A' &amp;&amp; (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&lt;TruthGateFlow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onFlowALeadCaptured={handleLeadCapture}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onFlowBSelected={() =&gt; { setFlowMode('B'); scrollToFlowB() }}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onFlowCSelected={(stage) =&gt; { setFlowMode('C'); setFlowCStage(stage) }}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onStepComplete={setStepsCompleted}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answers={answers}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setAnswers={setAnswers}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)}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{flowMode === 'B' &amp;&amp; &lt;FlowBEntry /&gt;}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{flowMode === 'B' &amp;&amp; &lt;MarketBaselineTool onLeadCaptured={...} /&gt;}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{flowMode === 'C' &amp;&amp; &lt;FlowCEntry quoteStage={flowCStage} /&gt;}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{flowMode === 'C' &amp;&amp; &lt;MarketBaselineTool /&gt;}  {/* shares baseline tool */}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&lt;IndustryTruth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&lt;MarketMakerManifesto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&lt;WhyWindowManGetsBetterPrices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&lt;ProcessSteps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&lt;NarrativeProof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&lt;ClosingManifesto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{gradeRevealed &amp;&amp; &lt;GradeReveal auditResult={mockAuditResult} /&gt;}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{contractorMatchVisible &amp;&amp; &lt;ContractorMatch auditResult={mockAuditResult} /&gt;}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{(gradeRevealed || flowBLeadCaptured) &amp;&amp; (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&lt;EvidenceLocker flowMode={flowMode} auditResult={mockAuditResult}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)}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&lt;StickyRecoveryBar {/* all props */}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&lt;ExitIntentModal {/* all props */} /&gt;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EXIT INTENT LISTENER (useEffect):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const handleMouseLeave = (e) =&gt;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if (e.clientY &lt; 20 &amp;&amp; !leadCaptured &amp;&amp; !exitIntentShown) {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setExitIntentTriggered(true)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setExitIntentShown(true)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sessionStorage.setItem('wm_exit_shown', 'true')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track({ event:'wm_exit_intent_triggered', stepsCompleted, flowMode })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}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document.addEventListener('mouseleave', handleMouseLeave)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return () =&gt; document.removeEventListener('mouseleave', handleMouseLeave)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FINAL QUALITY CHECKLIST  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419"/>
          <w:sz w:val="26"/>
          <w:szCs w:val="26"/>
        </w:rPr>
        <w:t xml:space="preserve">Verify every item before marking build complete</w:t>
      </w:r>
    </w:p>
    <w:p>
      <w:pPr>
        <w:spacing w:before="20" w:after="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[H1]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"Don't sign a window contract you haven't checked." — no prefix, no identity flattery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[DEMO]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InteractiveDemoScan: FLAG 2 shows category only — MASKED with grey blocks, NOT blurred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[DEMO]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Demo loop restarts from Phase 1 after 3-second hook hold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[STEP 4]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4 options in single-column layout — each has a right-side badge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[STEP 4]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Badges: SCAN READY / HIGH LEVERAGE / ACT NOW / WE'LL ARM YOU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[MICRO]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Micro-Verdict appears as own state between Step 3 and Step 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[MICRO]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Micro-Verdict contains: county range + 71% frequency stat + implication line — ALL THREE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[LABELS]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Diagnostic progression labels update above step counter each step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[COLORS]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Flow B primary action color = #10B981 EMERALD (not gold)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[COLORS]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Flow C primary action color = #F59E0B GOLD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[COLORS]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Gold #F59E0B appears ONE time per viewport as CTA — never decorative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[COLORS]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Emerald #10B981 appears maximum TWO times total as submit buttons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[COLORS]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Cyan #00D9FF used ONLY for data, AI output, Flow B accents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[COLORS]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Crimson #EF4444 used ONLY for red flags and urgent states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[MATCH]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ContractorMatch has ONE card — no comparison grid, no three-column layout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[MATCH]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Commission disclosure appears below contractor CTA on every introduction card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[MANIFESTO]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MarketMakerManifesto appears BETWEEN IndustryTruth and ProcessSteps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[ARBITRAGE]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WhyWindowManGetsBetterPrices appears AFTER ManifestO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[RECOVERY]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StickyRecoveryBar handles all 3 flow states with correct copy per state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[EXIT]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ExitIntentModal fires maximum once per session (sessionStorage gate)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[EXIT]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ExitIntentModal has 4 correct variants selected by state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[REPORT]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/report/:reportId renders SharedReportPage in ISOLATION — no homepage components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[ADMIN]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/admin route has password gate (sessionStorage: "windowman2025")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[ADMIN]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Admin default tab = CALL QUEUE (not all leads table)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[ADMIN]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P1 cards show SCRIPT ▼ dropdown with correct script for Flow A vs Flow 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[ADMIN]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Pipeline has 8 kanban stages — QUOTE UPLOADED stage highlighted gold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[RETURN]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Returning Flow B user sees recognition banner on #truth-gate if localStorage has baseline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[TRACK]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wm_zeigarnik_threshold fires on Step 3 completion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[TRACK]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wm_microverdict_seen fires with county on micro-verdict view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[TRACK]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wm_demo_reveal_seen fires when InteractiveDemoScan enters reveal phase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[TRACK]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wm_intro_confirmed fires with grade + dollarDelta + county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☐  </w:t>
      </w:r>
      <w:r>
        <w:rPr>
          <w:rFonts w:ascii="JetBrains Mono" w:cs="JetBrains Mono" w:eastAsia="JetBrains Mono" w:hAnsi="JetBrains Mono"/>
          <w:b/>
          <w:bCs/>
          <w:color w:val="00D9FF"/>
          <w:sz w:val="17"/>
          <w:szCs w:val="17"/>
        </w:rPr>
        <w:t xml:space="preserve">[TRACK] </w:t>
      </w:r>
      <w:r>
        <w:rPr>
          <w:rFonts w:ascii="Arial" w:cs="Arial" w:eastAsia="Arial" w:hAnsi="Arial"/>
          <w:color w:val="0F1419"/>
          <w:sz w:val="18"/>
          <w:szCs w:val="18"/>
        </w:rPr>
        <w:t xml:space="preserve">wm_viral_cta_clicked fires with source:'shared_report' on SharedReportPage</w:t>
      </w:r>
    </w:p>
    <w:p>
      <w:pPr>
        <w:spacing w:before="40" w:after="20"/>
      </w:pPr>
    </w:p>
    <w:p>
      <w:pPr>
        <w:pBdr>
          <w:top w:val="single" w:color="F59E0B" w:sz="10"/>
          <w:bottom w:val="single" w:color="F59E0B" w:sz="10"/>
        </w:pBdr>
        <w:spacing w:before="400" w:after="280"/>
        <w:jc w:val="center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  BRAND POSITIONING — LOCKED  </w:t>
      </w:r>
    </w:p>
    <w:p>
      <w:pPr>
        <w:spacing w:before="20" w:after="20"/>
      </w:pPr>
    </w:p>
    <w:p>
      <w:pPr>
        <w:pBdr>
          <w:top w:val="single" w:color="00D9FF" w:sz="4"/>
          <w:left w:val="single" w:color="F59E0B" w:sz="12"/>
        </w:pBdr>
        <w:spacing w:before="120" w:after="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64748B"/>
          <w:sz w:val="18"/>
          <w:szCs w:val="18"/>
        </w:rPr>
        <w:t xml:space="preserve">// LOCKED — do not change these for any copywriting decision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TAGLINE:       "WindowMan.pro — Don't sign blind."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BRAND POSITION: Quote Verification Authority.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             The Carfax of window contracts.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MODEL IN ONE LINE: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"The first contractor paid for the discovery.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 WindowMan makes sure you benefit from it."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CONSUMER IDENTITY: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WindowMan = Consumer protection filter.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NOT contractor marketplace.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TRUST SEQUENCE:  Trust → Authority → Monetization.  In that order. Always.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/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/>
          <w:bCs/>
          <w:color w:val="00D9FF"/>
          <w:sz w:val="18"/>
          <w:szCs w:val="18"/>
        </w:rPr>
        <w:t xml:space="preserve">WHAT WE NEVER SAY: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"Lead generation." "Contractor marketplace."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"Multiple bids." "Find the best price."</w:t>
      </w:r>
    </w:p>
    <w:p>
      <w:pPr>
        <w:spacing w:before="0" w:after="20"/>
        <w:ind w:left="220"/>
      </w:pPr>
      <w:r>
        <w:rPr>
          <w:rFonts w:ascii="JetBrains Mono" w:cs="JetBrains Mono" w:eastAsia="JetBrains Mono" w:hAnsi="JetBrains Mono"/>
          <w:b w:val="false"/>
          <w:bCs w:val="false"/>
          <w:color w:val="0F1419"/>
          <w:sz w:val="18"/>
          <w:szCs w:val="18"/>
        </w:rPr>
        <w:t xml:space="preserve">  These frame WindowMan as a comparison site. We are not a comparison site.</w:t>
      </w:r>
    </w:p>
    <w:p>
      <w:pPr>
        <w:pBdr>
          <w:bottom w:val="single" w:color="00D9FF" w:sz="4"/>
        </w:pBdr>
        <w:spacing w:before="0" w:after="120"/>
      </w:pPr>
      <w:r>
        <w:rPr>
          <w:rFonts w:ascii="JetBrains Mono" w:cs="JetBrains Mono" w:eastAsia="JetBrains Mono" w:hAnsi="JetBrains Mono"/>
          <w:sz w:val="2"/>
          <w:szCs w:val="2"/>
        </w:rPr>
        <w:t xml:space="preserve"/>
      </w:r>
    </w:p>
    <w:p>
      <w:pPr>
        <w:spacing w:before="40" w:after="20"/>
      </w:pPr>
    </w:p>
    <w:p>
      <w:pPr>
        <w:pBdr>
          <w:bottom w:val="single" w:color="F59E0B" w:sz="6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F1419"/>
          <w:sz w:val="30"/>
          <w:szCs w:val="30"/>
        </w:rPr>
        <w:t xml:space="preserve">WINDOWMAN.PRO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GLOBAL SETUP + C-01 THROUGH C-20 + ROUTING UPDATE</w:t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Three flows. Twenty components. One conversion engine.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141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14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2026-03-07T15:43:39.164Z</dcterms:created>
  <dcterms:modified xsi:type="dcterms:W3CDTF">2026-03-07T15:43:39.166Z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