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AC7" w14:textId="77777777" w:rsidR="0047642C" w:rsidRPr="0047642C" w:rsidRDefault="0047642C" w:rsidP="0047642C">
      <w:pPr>
        <w:spacing w:line="240" w:lineRule="auto"/>
        <w:ind w:right="-1" w:firstLine="0"/>
        <w:jc w:val="center"/>
        <w:outlineLvl w:val="4"/>
        <w:rPr>
          <w:szCs w:val="28"/>
        </w:rPr>
      </w:pPr>
      <w:r w:rsidRPr="0047642C">
        <w:rPr>
          <w:szCs w:val="28"/>
        </w:rPr>
        <w:t>МИНИСТЕРСТВО НАУКИ И ВЫСШЕГО ОБРАЗОВАНИЯ РОССИЙСКОЙ ФЕДЕРАЦИИ</w:t>
      </w:r>
    </w:p>
    <w:p w14:paraId="40EACBE4" w14:textId="77777777" w:rsidR="0047642C" w:rsidRPr="0047642C" w:rsidRDefault="0047642C" w:rsidP="0047642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Cs w:val="28"/>
        </w:rPr>
      </w:pPr>
      <w:r w:rsidRPr="0047642C">
        <w:rPr>
          <w:caps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A9CBB21" w14:textId="77777777" w:rsidR="0047642C" w:rsidRPr="0047642C" w:rsidRDefault="0047642C" w:rsidP="0047642C">
      <w:pPr>
        <w:widowControl w:val="0"/>
        <w:spacing w:line="240" w:lineRule="auto"/>
        <w:ind w:right="-57" w:firstLine="0"/>
        <w:jc w:val="center"/>
        <w:outlineLvl w:val="4"/>
        <w:rPr>
          <w:bCs/>
          <w:szCs w:val="28"/>
        </w:rPr>
      </w:pPr>
      <w:r w:rsidRPr="0047642C">
        <w:rPr>
          <w:bCs/>
          <w:szCs w:val="28"/>
        </w:rPr>
        <w:t>«МУРМАНСКИЙ ГОСУДАРСТВЕННЫЙ ТЕХНИЧЕСКИЙ УНИВЕРСИТЕТ»</w:t>
      </w:r>
    </w:p>
    <w:p w14:paraId="39C39789" w14:textId="77777777" w:rsidR="0047642C" w:rsidRPr="0047642C" w:rsidRDefault="0047642C" w:rsidP="0047642C">
      <w:pPr>
        <w:spacing w:line="240" w:lineRule="auto"/>
        <w:ind w:firstLine="0"/>
        <w:rPr>
          <w:rFonts w:eastAsia="Calibri"/>
          <w:szCs w:val="28"/>
        </w:rPr>
      </w:pPr>
    </w:p>
    <w:p w14:paraId="1F99459A" w14:textId="20954D55" w:rsidR="0047642C" w:rsidRPr="0047642C" w:rsidRDefault="00F34EBA" w:rsidP="00F34EB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1B42EF">
        <w:rPr>
          <w:b/>
          <w:sz w:val="24"/>
        </w:rPr>
        <w:t xml:space="preserve">Кафедра </w:t>
      </w:r>
      <w:r>
        <w:rPr>
          <w:b/>
          <w:sz w:val="24"/>
        </w:rPr>
        <w:t xml:space="preserve">математики, </w:t>
      </w:r>
      <w:r w:rsidRPr="001B42EF">
        <w:rPr>
          <w:b/>
          <w:sz w:val="24"/>
        </w:rPr>
        <w:t>информационных систем и пр</w:t>
      </w:r>
      <w:r>
        <w:rPr>
          <w:b/>
          <w:sz w:val="24"/>
        </w:rPr>
        <w:t>ограммного обеспечения</w:t>
      </w:r>
    </w:p>
    <w:p w14:paraId="560FEED3" w14:textId="77777777" w:rsidR="0047642C" w:rsidRPr="0047642C" w:rsidRDefault="0047642C" w:rsidP="0047642C">
      <w:pPr>
        <w:spacing w:line="240" w:lineRule="auto"/>
        <w:ind w:firstLine="0"/>
        <w:rPr>
          <w:rFonts w:eastAsia="Calibri"/>
          <w:szCs w:val="28"/>
        </w:rPr>
      </w:pPr>
    </w:p>
    <w:p w14:paraId="14B33C75" w14:textId="77777777" w:rsidR="004E2776" w:rsidRDefault="004E2776" w:rsidP="00F34EBA">
      <w:pPr>
        <w:jc w:val="center"/>
        <w:rPr>
          <w:b/>
          <w:sz w:val="24"/>
        </w:rPr>
      </w:pPr>
    </w:p>
    <w:p w14:paraId="4D3064AC" w14:textId="77777777" w:rsidR="004E2776" w:rsidRDefault="004E2776" w:rsidP="00F34EBA">
      <w:pPr>
        <w:jc w:val="center"/>
        <w:rPr>
          <w:b/>
          <w:sz w:val="24"/>
        </w:rPr>
      </w:pPr>
    </w:p>
    <w:p w14:paraId="282C1DDD" w14:textId="77777777" w:rsidR="004E2776" w:rsidRDefault="004E2776" w:rsidP="00F34EBA">
      <w:pPr>
        <w:jc w:val="center"/>
        <w:rPr>
          <w:b/>
          <w:sz w:val="24"/>
        </w:rPr>
      </w:pPr>
    </w:p>
    <w:p w14:paraId="2D1A27EB" w14:textId="54930B7A" w:rsidR="00F34EBA" w:rsidRPr="001B42EF" w:rsidRDefault="00F34EBA" w:rsidP="00F34EBA">
      <w:pPr>
        <w:jc w:val="center"/>
        <w:rPr>
          <w:b/>
          <w:sz w:val="24"/>
        </w:rPr>
      </w:pPr>
      <w:r>
        <w:rPr>
          <w:b/>
          <w:sz w:val="24"/>
        </w:rPr>
        <w:t>КУРСОВАЯ РАБОТА № 2</w:t>
      </w:r>
    </w:p>
    <w:p w14:paraId="5F7A34F1" w14:textId="77777777" w:rsidR="00F34EBA" w:rsidRPr="001B42EF" w:rsidRDefault="00F34EBA" w:rsidP="00F34EBA">
      <w:pPr>
        <w:jc w:val="center"/>
        <w:rPr>
          <w:sz w:val="24"/>
        </w:rPr>
      </w:pPr>
      <w:r w:rsidRPr="001B42EF">
        <w:rPr>
          <w:sz w:val="24"/>
        </w:rPr>
        <w:t>по дисциплине «Технологии программирования»</w:t>
      </w:r>
    </w:p>
    <w:p w14:paraId="044D2148" w14:textId="549361E2" w:rsidR="00F34EBA" w:rsidRDefault="00F34EBA" w:rsidP="00F34EBA">
      <w:pPr>
        <w:jc w:val="center"/>
        <w:rPr>
          <w:b/>
          <w:sz w:val="24"/>
        </w:rPr>
      </w:pPr>
      <w:r>
        <w:rPr>
          <w:b/>
          <w:sz w:val="24"/>
        </w:rPr>
        <w:t>«</w:t>
      </w:r>
      <w:r w:rsidR="001F6331">
        <w:rPr>
          <w:b/>
          <w:sz w:val="24"/>
        </w:rPr>
        <w:t>Тур фирма</w:t>
      </w:r>
      <w:r>
        <w:rPr>
          <w:b/>
          <w:sz w:val="24"/>
        </w:rPr>
        <w:t>»</w:t>
      </w:r>
    </w:p>
    <w:p w14:paraId="61B138CE" w14:textId="66DD1B17" w:rsidR="00F34EBA" w:rsidRDefault="00F34EBA" w:rsidP="00F34EBA">
      <w:pPr>
        <w:jc w:val="center"/>
        <w:rPr>
          <w:b/>
          <w:sz w:val="24"/>
        </w:rPr>
      </w:pPr>
    </w:p>
    <w:p w14:paraId="4B651C8B" w14:textId="0104DC83" w:rsidR="00F34EBA" w:rsidRDefault="00F34EBA" w:rsidP="00F34EBA">
      <w:pPr>
        <w:jc w:val="center"/>
        <w:rPr>
          <w:b/>
          <w:sz w:val="24"/>
        </w:rPr>
      </w:pPr>
    </w:p>
    <w:p w14:paraId="328C432A" w14:textId="77777777" w:rsidR="00F34EBA" w:rsidRPr="001B42EF" w:rsidRDefault="00F34EBA" w:rsidP="00F34EBA">
      <w:pPr>
        <w:jc w:val="center"/>
        <w:rPr>
          <w:b/>
          <w:sz w:val="24"/>
        </w:rPr>
      </w:pPr>
    </w:p>
    <w:p w14:paraId="30B68257" w14:textId="77777777" w:rsidR="0047642C" w:rsidRPr="0047642C" w:rsidRDefault="0047642C" w:rsidP="0047642C">
      <w:pPr>
        <w:spacing w:line="240" w:lineRule="auto"/>
        <w:ind w:firstLine="0"/>
        <w:jc w:val="center"/>
        <w:rPr>
          <w:rFonts w:eastAsia="Calibri"/>
          <w:szCs w:val="28"/>
        </w:rPr>
      </w:pPr>
    </w:p>
    <w:tbl>
      <w:tblPr>
        <w:tblW w:w="0" w:type="auto"/>
        <w:tblInd w:w="1951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814"/>
        <w:gridCol w:w="1216"/>
        <w:gridCol w:w="2665"/>
      </w:tblGrid>
      <w:tr w:rsidR="00F34EBA" w:rsidRPr="00573D9F" w14:paraId="13A19A27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15188F27" w14:textId="0CB430CC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Выполнил студент</w:t>
            </w:r>
          </w:p>
        </w:tc>
        <w:tc>
          <w:tcPr>
            <w:tcW w:w="469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3879B2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7D10900C" w14:textId="77777777" w:rsidTr="00F34EBA">
        <w:trPr>
          <w:trHeight w:val="177"/>
        </w:trPr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39A380A4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69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08AEF71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F34EBA" w:rsidRPr="00573D9F" w14:paraId="651CE717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7F731FEE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Группа</w:t>
            </w:r>
          </w:p>
        </w:tc>
        <w:tc>
          <w:tcPr>
            <w:tcW w:w="469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9CEC29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0953A334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20DA437C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69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5BB5A0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(номер группы)</w:t>
            </w:r>
          </w:p>
        </w:tc>
      </w:tr>
      <w:tr w:rsidR="00F34EBA" w:rsidRPr="00573D9F" w14:paraId="0DAF0CD8" w14:textId="77777777" w:rsidTr="00F34EBA">
        <w:tc>
          <w:tcPr>
            <w:tcW w:w="453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8A8C0E7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Дата сдачи пояснительной записки</w:t>
            </w:r>
          </w:p>
        </w:tc>
        <w:tc>
          <w:tcPr>
            <w:tcW w:w="2665" w:type="dxa"/>
            <w:tcBorders>
              <w:top w:val="nil"/>
            </w:tcBorders>
            <w:shd w:val="clear" w:color="auto" w:fill="auto"/>
          </w:tcPr>
          <w:p w14:paraId="2CFD54E8" w14:textId="77777777" w:rsidR="00F34EBA" w:rsidRPr="00573D9F" w:rsidRDefault="00F34EBA" w:rsidP="00CB0FEA">
            <w:pPr>
              <w:spacing w:line="240" w:lineRule="auto"/>
              <w:rPr>
                <w:szCs w:val="28"/>
              </w:rPr>
            </w:pPr>
          </w:p>
        </w:tc>
      </w:tr>
      <w:tr w:rsidR="00F34EBA" w:rsidRPr="00573D9F" w14:paraId="5825249E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F8C75AA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Подпись студента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1A8AC145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30BC6169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3FAB637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Преподаватель</w:t>
            </w:r>
          </w:p>
        </w:tc>
        <w:tc>
          <w:tcPr>
            <w:tcW w:w="38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2D1646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06A28ECD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45F1B4CA" w14:textId="77777777" w:rsidR="00F34EBA" w:rsidRPr="00573D9F" w:rsidRDefault="00F34EBA" w:rsidP="00CB0FEA">
            <w:pPr>
              <w:spacing w:line="240" w:lineRule="auto"/>
              <w:rPr>
                <w:szCs w:val="28"/>
              </w:rPr>
            </w:pPr>
          </w:p>
        </w:tc>
        <w:tc>
          <w:tcPr>
            <w:tcW w:w="388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4B17356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F34EBA" w:rsidRPr="00573D9F" w14:paraId="1F7A0502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54CF8CF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 xml:space="preserve">Дата защиты </w:t>
            </w:r>
          </w:p>
        </w:tc>
        <w:tc>
          <w:tcPr>
            <w:tcW w:w="3881" w:type="dxa"/>
            <w:gridSpan w:val="2"/>
            <w:tcBorders>
              <w:top w:val="nil"/>
            </w:tcBorders>
            <w:shd w:val="clear" w:color="auto" w:fill="auto"/>
          </w:tcPr>
          <w:p w14:paraId="14F1E8BB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78835461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71EE49C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Оценка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67350811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5B5662C8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1491621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Подпись преподавателя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4BE2EACC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63B0629E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0EDA0CD9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481395D0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393EFA58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442731F9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1BADDBF0" w14:textId="77777777" w:rsidR="004E2776" w:rsidRDefault="004E2776" w:rsidP="004E2776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6400CC9C" w14:textId="7D80365D" w:rsidR="003C12BA" w:rsidRDefault="0047642C" w:rsidP="004E2776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  <w:r w:rsidRPr="0047642C">
        <w:rPr>
          <w:szCs w:val="28"/>
        </w:rPr>
        <w:t>Мурманск, 2021</w:t>
      </w:r>
      <w:r w:rsidR="003C12BA">
        <w:rPr>
          <w:szCs w:val="28"/>
        </w:rPr>
        <w:br w:type="page"/>
      </w:r>
    </w:p>
    <w:p w14:paraId="3507F285" w14:textId="4AF71C85" w:rsidR="00794D61" w:rsidRDefault="001977CB" w:rsidP="005A2070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szCs w:val="28"/>
        </w:rPr>
        <w:lastRenderedPageBreak/>
        <w:t>Оглавление</w:t>
      </w:r>
    </w:p>
    <w:p w14:paraId="7A675670" w14:textId="696C04CA" w:rsidR="00794D61" w:rsidRDefault="00794D61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B4EC2BD" w14:textId="77777777" w:rsidR="000971EA" w:rsidRPr="005F049F" w:rsidRDefault="00794D61" w:rsidP="005F049F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5F049F">
        <w:rPr>
          <w:rFonts w:ascii="Arial" w:hAnsi="Arial" w:cs="Arial"/>
          <w:b/>
          <w:bCs/>
          <w:sz w:val="32"/>
          <w:szCs w:val="32"/>
        </w:rPr>
        <w:lastRenderedPageBreak/>
        <w:t>Введение</w:t>
      </w:r>
    </w:p>
    <w:p w14:paraId="509D17EB" w14:textId="4F0F9635" w:rsidR="000971EA" w:rsidRPr="00502B2B" w:rsidRDefault="000971EA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szCs w:val="28"/>
        </w:rPr>
        <w:tab/>
        <w:t>Цел</w:t>
      </w:r>
      <w:r w:rsidR="00BC2A34">
        <w:rPr>
          <w:szCs w:val="28"/>
        </w:rPr>
        <w:t xml:space="preserve">ью курсовой работы является разработка подсистемы анализа спроса на маршруты для туристической фирмы. В качестве среды для разработки была выбрана </w:t>
      </w:r>
      <w:r w:rsidR="00BC2A34">
        <w:rPr>
          <w:szCs w:val="28"/>
          <w:lang w:val="en-US"/>
        </w:rPr>
        <w:t>Microsoft</w:t>
      </w:r>
      <w:r w:rsidR="00BC2A34" w:rsidRPr="00BC2A34">
        <w:rPr>
          <w:szCs w:val="28"/>
        </w:rPr>
        <w:t xml:space="preserve"> </w:t>
      </w:r>
      <w:r w:rsidR="00BC2A34">
        <w:rPr>
          <w:szCs w:val="28"/>
          <w:lang w:val="en-US"/>
        </w:rPr>
        <w:t>Visual</w:t>
      </w:r>
      <w:r w:rsidR="00BC2A34" w:rsidRPr="00BC2A34">
        <w:rPr>
          <w:szCs w:val="28"/>
        </w:rPr>
        <w:t xml:space="preserve"> </w:t>
      </w:r>
      <w:r w:rsidR="00BC2A34">
        <w:rPr>
          <w:szCs w:val="28"/>
          <w:lang w:val="en-US"/>
        </w:rPr>
        <w:t>Studio</w:t>
      </w:r>
      <w:r w:rsidR="00BC2A34" w:rsidRPr="00BC2A34">
        <w:rPr>
          <w:szCs w:val="28"/>
        </w:rPr>
        <w:t>.</w:t>
      </w:r>
      <w:r w:rsidR="00502B2B" w:rsidRPr="00502B2B">
        <w:rPr>
          <w:szCs w:val="28"/>
        </w:rPr>
        <w:t xml:space="preserve"> </w:t>
      </w:r>
      <w:r w:rsidR="00502B2B">
        <w:rPr>
          <w:szCs w:val="28"/>
        </w:rPr>
        <w:t xml:space="preserve">В качестве целевой рабочей среды был выбран </w:t>
      </w:r>
      <w:r w:rsidR="00502B2B" w:rsidRPr="00502B2B">
        <w:rPr>
          <w:szCs w:val="28"/>
        </w:rPr>
        <w:t>.</w:t>
      </w:r>
      <w:r w:rsidR="00502B2B">
        <w:rPr>
          <w:szCs w:val="28"/>
          <w:lang w:val="en-US"/>
        </w:rPr>
        <w:t>NET</w:t>
      </w:r>
      <w:r w:rsidR="00502B2B" w:rsidRPr="00502B2B">
        <w:rPr>
          <w:szCs w:val="28"/>
        </w:rPr>
        <w:t xml:space="preserve"> </w:t>
      </w:r>
      <w:r w:rsidR="00502B2B">
        <w:rPr>
          <w:szCs w:val="28"/>
          <w:lang w:val="en-US"/>
        </w:rPr>
        <w:t>Framework</w:t>
      </w:r>
      <w:r w:rsidR="00502B2B" w:rsidRPr="00502B2B">
        <w:rPr>
          <w:szCs w:val="28"/>
        </w:rPr>
        <w:t xml:space="preserve"> </w:t>
      </w:r>
      <w:r w:rsidR="00502B2B">
        <w:rPr>
          <w:szCs w:val="28"/>
        </w:rPr>
        <w:t xml:space="preserve">версии </w:t>
      </w:r>
      <w:r w:rsidR="00502B2B" w:rsidRPr="00502B2B">
        <w:rPr>
          <w:szCs w:val="28"/>
        </w:rPr>
        <w:t xml:space="preserve">4.7.2. </w:t>
      </w:r>
      <w:r w:rsidR="00502B2B">
        <w:rPr>
          <w:szCs w:val="28"/>
        </w:rPr>
        <w:t xml:space="preserve">В ходе разработки были получены практические навыки разработки на языке </w:t>
      </w:r>
      <w:r w:rsidR="00502B2B">
        <w:rPr>
          <w:szCs w:val="28"/>
          <w:lang w:val="en-US"/>
        </w:rPr>
        <w:t>C</w:t>
      </w:r>
      <w:r w:rsidR="00502B2B" w:rsidRPr="00502B2B">
        <w:rPr>
          <w:szCs w:val="28"/>
        </w:rPr>
        <w:t xml:space="preserve"># </w:t>
      </w:r>
      <w:r w:rsidR="00502B2B">
        <w:rPr>
          <w:szCs w:val="28"/>
        </w:rPr>
        <w:t>с помощью технологий объектно-ориентированного программирования.</w:t>
      </w:r>
    </w:p>
    <w:p w14:paraId="44326274" w14:textId="77777777" w:rsidR="003929CD" w:rsidRDefault="003929C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FC5F98D" w14:textId="3C989254" w:rsidR="00794D61" w:rsidRPr="003929CD" w:rsidRDefault="00794D61" w:rsidP="003929CD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3929CD">
        <w:rPr>
          <w:rFonts w:ascii="Arial" w:hAnsi="Arial" w:cs="Arial"/>
          <w:b/>
          <w:bCs/>
          <w:sz w:val="32"/>
          <w:szCs w:val="32"/>
        </w:rPr>
        <w:lastRenderedPageBreak/>
        <w:t>Описание предметной области</w:t>
      </w:r>
    </w:p>
    <w:p w14:paraId="602D74B1" w14:textId="47AE6E2C" w:rsidR="00FA4863" w:rsidRDefault="00FA4863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b/>
          <w:bCs/>
          <w:szCs w:val="28"/>
        </w:rPr>
        <w:tab/>
      </w:r>
      <w:r w:rsidR="00B13981">
        <w:rPr>
          <w:szCs w:val="28"/>
        </w:rPr>
        <w:t>Предметной областью курсовой работы является анализ спроса на маршруты в различные страны в разные периоды. На основании анализа спроса за несколько лет, можно выяснить какие маршруты и в какие времена года более популярны</w:t>
      </w:r>
      <w:r w:rsidR="00B96ABF">
        <w:rPr>
          <w:szCs w:val="28"/>
        </w:rPr>
        <w:t>,</w:t>
      </w:r>
      <w:r w:rsidR="00B13981">
        <w:rPr>
          <w:szCs w:val="28"/>
        </w:rPr>
        <w:t xml:space="preserve"> а какие нет, </w:t>
      </w:r>
      <w:r w:rsidR="00B96ABF">
        <w:rPr>
          <w:szCs w:val="28"/>
        </w:rPr>
        <w:t>чтобы</w:t>
      </w:r>
      <w:r w:rsidR="00B13981">
        <w:rPr>
          <w:szCs w:val="28"/>
        </w:rPr>
        <w:t xml:space="preserve"> заранее подготовить нужное количество путевок и выявить оптимальные отели популярные среди клиентов для выборки более актуальных отелей, что поспособствует оптимальному ценообразованию путевок.</w:t>
      </w:r>
    </w:p>
    <w:p w14:paraId="66DEBFCE" w14:textId="15D3CA7E" w:rsidR="00B96ABF" w:rsidRPr="00B13981" w:rsidRDefault="00B96ABF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szCs w:val="28"/>
        </w:rPr>
        <w:tab/>
        <w:t>Для более полноценного анализа нужно разработать подсистему способную обрабатывать и хранить информацию с помощью файлов, редактировать её и показывать пользователю</w:t>
      </w:r>
      <w:r w:rsidR="00CD0A94">
        <w:rPr>
          <w:szCs w:val="28"/>
        </w:rPr>
        <w:t xml:space="preserve"> как в виде данных из таблицы так и разнообразных диаграмм и грфиков</w:t>
      </w:r>
      <w:r>
        <w:rPr>
          <w:szCs w:val="28"/>
        </w:rPr>
        <w:t>, который будет пользоваться подсистемой.</w:t>
      </w:r>
    </w:p>
    <w:p w14:paraId="79C6486C" w14:textId="77777777" w:rsidR="0059267E" w:rsidRDefault="0059267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2E9BED4" w14:textId="48157214" w:rsidR="00794D61" w:rsidRPr="0059267E" w:rsidRDefault="00794D61" w:rsidP="0059267E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59267E">
        <w:rPr>
          <w:rFonts w:ascii="Arial" w:hAnsi="Arial" w:cs="Arial"/>
          <w:b/>
          <w:bCs/>
          <w:sz w:val="32"/>
          <w:szCs w:val="32"/>
        </w:rPr>
        <w:lastRenderedPageBreak/>
        <w:t>Функциональные требования</w:t>
      </w:r>
    </w:p>
    <w:p w14:paraId="728FD1CE" w14:textId="29156A83" w:rsidR="00B96ABF" w:rsidRDefault="00B96ABF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b/>
          <w:bCs/>
          <w:szCs w:val="28"/>
        </w:rPr>
        <w:tab/>
      </w:r>
      <w:r w:rsidR="009F7FF8">
        <w:rPr>
          <w:szCs w:val="28"/>
        </w:rPr>
        <w:t>Подсистема должна решать следующие задачи</w:t>
      </w:r>
      <w:r w:rsidR="009F7FF8" w:rsidRPr="009F7FF8">
        <w:rPr>
          <w:szCs w:val="28"/>
        </w:rPr>
        <w:t>:</w:t>
      </w:r>
    </w:p>
    <w:p w14:paraId="35A3E2E8" w14:textId="4778255D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Создание файла.</w:t>
      </w:r>
    </w:p>
    <w:p w14:paraId="20B6D793" w14:textId="673E3D2B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Дополнение файла.</w:t>
      </w:r>
    </w:p>
    <w:p w14:paraId="758ABFDF" w14:textId="59BD9966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Корректировка данных.</w:t>
      </w:r>
    </w:p>
    <w:p w14:paraId="71199463" w14:textId="62E3047C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Формирование ответов на запросы пользователя</w:t>
      </w:r>
      <w:r w:rsidRPr="009F7FF8">
        <w:rPr>
          <w:szCs w:val="28"/>
        </w:rPr>
        <w:t>:</w:t>
      </w:r>
    </w:p>
    <w:p w14:paraId="3A2FEFC6" w14:textId="3017BF60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Определить год, когда больше всего было продано путевок.</w:t>
      </w:r>
    </w:p>
    <w:p w14:paraId="1A158ABD" w14:textId="2FE640CC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Выводить для каждой страны распределение количества проданных путевок по временным периодам.</w:t>
      </w:r>
    </w:p>
    <w:p w14:paraId="2F509060" w14:textId="6B118A10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Выводить страны в порядке возрастания числа проданных в них путевок.</w:t>
      </w:r>
    </w:p>
    <w:p w14:paraId="1AEA68EC" w14:textId="27667127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Строить графики продаж числа путевок по периодам. На одном экране должны присутствовать все периоды.</w:t>
      </w:r>
    </w:p>
    <w:p w14:paraId="200FBC89" w14:textId="4AF50080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Строить круговую диаграмму</w:t>
      </w:r>
      <w:r w:rsidR="00CD0A94">
        <w:rPr>
          <w:szCs w:val="28"/>
        </w:rPr>
        <w:t xml:space="preserve"> для выбранной страны, отражающую соотношение числа путевок и длительности маршрута.</w:t>
      </w:r>
    </w:p>
    <w:p w14:paraId="34211634" w14:textId="29105A83" w:rsidR="00CD0A94" w:rsidRPr="009F7FF8" w:rsidRDefault="00CD0A94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Строить столбиковую диаграмму распределения числа путевок по типу отеля для каждой страны.</w:t>
      </w:r>
    </w:p>
    <w:p w14:paraId="7FB68A62" w14:textId="77777777" w:rsidR="0059267E" w:rsidRDefault="0059267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FBC73FE" w14:textId="46D54B4C" w:rsidR="00794D61" w:rsidRPr="0059267E" w:rsidRDefault="00794D61" w:rsidP="0059267E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59267E">
        <w:rPr>
          <w:rFonts w:ascii="Arial" w:hAnsi="Arial" w:cs="Arial"/>
          <w:b/>
          <w:bCs/>
          <w:sz w:val="32"/>
          <w:szCs w:val="32"/>
        </w:rPr>
        <w:lastRenderedPageBreak/>
        <w:t>Описание программных решений</w:t>
      </w:r>
    </w:p>
    <w:p w14:paraId="30500FDE" w14:textId="32C83DE2" w:rsidR="00346580" w:rsidRDefault="00403344" w:rsidP="00346580">
      <w:pPr>
        <w:spacing w:line="288" w:lineRule="auto"/>
        <w:jc w:val="right"/>
        <w:rPr>
          <w:sz w:val="24"/>
        </w:rPr>
      </w:pPr>
      <w:r>
        <w:rPr>
          <w:szCs w:val="28"/>
        </w:rPr>
        <w:tab/>
      </w:r>
      <w:r w:rsidR="00346580">
        <w:rPr>
          <w:sz w:val="24"/>
        </w:rPr>
        <w:t>Таблица 1</w:t>
      </w:r>
    </w:p>
    <w:p w14:paraId="0A7D8295" w14:textId="4F61F35B" w:rsidR="00346580" w:rsidRDefault="00346580" w:rsidP="00346580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>
        <w:rPr>
          <w:sz w:val="24"/>
          <w:lang w:val="en-US"/>
        </w:rPr>
        <w:t>MainForm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3132"/>
        <w:gridCol w:w="3168"/>
        <w:gridCol w:w="199"/>
        <w:gridCol w:w="1492"/>
      </w:tblGrid>
      <w:tr w:rsidR="009D2DCF" w:rsidRPr="00330391" w14:paraId="22EB6F59" w14:textId="77777777" w:rsidTr="00B315D8">
        <w:tc>
          <w:tcPr>
            <w:tcW w:w="1580" w:type="dxa"/>
            <w:shd w:val="clear" w:color="auto" w:fill="auto"/>
          </w:tcPr>
          <w:p w14:paraId="0C0733D2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132" w:type="dxa"/>
            <w:shd w:val="clear" w:color="auto" w:fill="auto"/>
          </w:tcPr>
          <w:p w14:paraId="0B5BC0C8" w14:textId="7BC1C59E" w:rsidR="00346580" w:rsidRPr="00330391" w:rsidRDefault="00346580" w:rsidP="00346580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59FF62B1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1484" w:type="dxa"/>
            <w:shd w:val="clear" w:color="auto" w:fill="auto"/>
          </w:tcPr>
          <w:p w14:paraId="3579F652" w14:textId="07E79818" w:rsidR="00346580" w:rsidRPr="009100B7" w:rsidRDefault="009100B7" w:rsidP="009100B7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46580" w:rsidRPr="00330391" w14:paraId="41031A45" w14:textId="77777777" w:rsidTr="00B315D8">
        <w:tc>
          <w:tcPr>
            <w:tcW w:w="1580" w:type="dxa"/>
            <w:shd w:val="clear" w:color="auto" w:fill="auto"/>
          </w:tcPr>
          <w:p w14:paraId="3D1B6EB7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991" w:type="dxa"/>
            <w:gridSpan w:val="4"/>
            <w:shd w:val="clear" w:color="auto" w:fill="auto"/>
          </w:tcPr>
          <w:p w14:paraId="607343F6" w14:textId="7D9A0144" w:rsidR="00346580" w:rsidRPr="000E2790" w:rsidRDefault="000E2790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Главная форма для работы с системой</w:t>
            </w:r>
          </w:p>
        </w:tc>
      </w:tr>
      <w:tr w:rsidR="00346580" w:rsidRPr="00330391" w14:paraId="1F8B6DE3" w14:textId="77777777" w:rsidTr="000E2790">
        <w:tc>
          <w:tcPr>
            <w:tcW w:w="9571" w:type="dxa"/>
            <w:gridSpan w:val="5"/>
            <w:shd w:val="clear" w:color="auto" w:fill="auto"/>
          </w:tcPr>
          <w:p w14:paraId="2F13A41B" w14:textId="77777777" w:rsidR="00346580" w:rsidRPr="00330391" w:rsidRDefault="00346580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B315D8" w:rsidRPr="00330391" w14:paraId="0640545E" w14:textId="77777777" w:rsidTr="00B315D8">
        <w:tc>
          <w:tcPr>
            <w:tcW w:w="1580" w:type="dxa"/>
            <w:shd w:val="clear" w:color="auto" w:fill="auto"/>
          </w:tcPr>
          <w:p w14:paraId="43035B48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132" w:type="dxa"/>
            <w:shd w:val="clear" w:color="auto" w:fill="auto"/>
          </w:tcPr>
          <w:p w14:paraId="72D1AD5F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70F51C01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C62C91" w:rsidRPr="00330391" w14:paraId="229DC89A" w14:textId="77777777" w:rsidTr="00B315D8">
        <w:tc>
          <w:tcPr>
            <w:tcW w:w="1580" w:type="dxa"/>
            <w:shd w:val="clear" w:color="auto" w:fill="auto"/>
          </w:tcPr>
          <w:p w14:paraId="4B670A48" w14:textId="49B21CF0" w:rsidR="00C62C91" w:rsidRPr="00330391" w:rsidRDefault="00C62C91" w:rsidP="00C62C91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B023F7A" w14:textId="510CF17D" w:rsidR="00C62C91" w:rsidRPr="00330391" w:rsidRDefault="00C62C91" w:rsidP="00C62C91">
            <w:pPr>
              <w:spacing w:line="288" w:lineRule="auto"/>
              <w:ind w:firstLine="0"/>
              <w:rPr>
                <w:b/>
                <w:sz w:val="24"/>
              </w:rPr>
            </w:pPr>
            <w:r w:rsidRPr="000E2790">
              <w:rPr>
                <w:sz w:val="24"/>
                <w:lang w:val="en-US"/>
              </w:rPr>
              <w:t>OpenFileDialog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304A0490" w14:textId="78991B21" w:rsidR="00C62C91" w:rsidRPr="00330391" w:rsidRDefault="00C62C91" w:rsidP="00C62C91">
            <w:pPr>
              <w:spacing w:line="288" w:lineRule="auto"/>
              <w:jc w:val="center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openFileDialog1</w:t>
            </w:r>
          </w:p>
        </w:tc>
      </w:tr>
      <w:tr w:rsidR="00B315D8" w:rsidRPr="00330391" w14:paraId="71164EE0" w14:textId="77777777" w:rsidTr="00B315D8">
        <w:tc>
          <w:tcPr>
            <w:tcW w:w="1580" w:type="dxa"/>
            <w:shd w:val="clear" w:color="auto" w:fill="auto"/>
          </w:tcPr>
          <w:p w14:paraId="6CF15351" w14:textId="75F86595" w:rsidR="00346580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01163AF9" w14:textId="11D1172E" w:rsidR="00346580" w:rsidRPr="00330391" w:rsidRDefault="00C62C91" w:rsidP="000E279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SaveFileDialog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4CE10F57" w14:textId="7A611E2F" w:rsidR="00346580" w:rsidRPr="00330391" w:rsidRDefault="00C62C91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saveFileDialog1</w:t>
            </w:r>
          </w:p>
        </w:tc>
      </w:tr>
      <w:tr w:rsidR="00C62C91" w:rsidRPr="00330391" w14:paraId="7CE0AF0E" w14:textId="77777777" w:rsidTr="00B315D8">
        <w:tc>
          <w:tcPr>
            <w:tcW w:w="1580" w:type="dxa"/>
            <w:shd w:val="clear" w:color="auto" w:fill="auto"/>
          </w:tcPr>
          <w:p w14:paraId="09BF1A21" w14:textId="555E0375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035A1B11" w14:textId="205F621E" w:rsidR="00C62C91" w:rsidRPr="000E2790" w:rsidRDefault="00C62C91" w:rsidP="000E279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DataGridView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32CCFBB2" w14:textId="1125C542" w:rsidR="00C62C91" w:rsidRDefault="00C62C91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dataGridView1</w:t>
            </w:r>
          </w:p>
        </w:tc>
      </w:tr>
      <w:tr w:rsidR="00C62C91" w:rsidRPr="00330391" w14:paraId="09D63BD7" w14:textId="77777777" w:rsidTr="00B315D8">
        <w:tc>
          <w:tcPr>
            <w:tcW w:w="1580" w:type="dxa"/>
            <w:shd w:val="clear" w:color="auto" w:fill="auto"/>
          </w:tcPr>
          <w:p w14:paraId="60C3048A" w14:textId="1868219E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349205F0" w14:textId="39579336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60FA9FED" w14:textId="6961ADB4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buttonOpen</w:t>
            </w:r>
          </w:p>
        </w:tc>
      </w:tr>
      <w:tr w:rsidR="00C62C91" w:rsidRPr="00330391" w14:paraId="1CDFE495" w14:textId="77777777" w:rsidTr="00B315D8">
        <w:tc>
          <w:tcPr>
            <w:tcW w:w="1580" w:type="dxa"/>
            <w:shd w:val="clear" w:color="auto" w:fill="auto"/>
          </w:tcPr>
          <w:p w14:paraId="36E76265" w14:textId="6DDE619E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65B67BDB" w14:textId="5D6DB9DF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24BA5F1F" w14:textId="1581C714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buttonSave</w:t>
            </w:r>
          </w:p>
        </w:tc>
      </w:tr>
      <w:tr w:rsidR="00C62C91" w:rsidRPr="00330391" w14:paraId="4EA17B74" w14:textId="77777777" w:rsidTr="00B315D8">
        <w:tc>
          <w:tcPr>
            <w:tcW w:w="1580" w:type="dxa"/>
            <w:shd w:val="clear" w:color="auto" w:fill="auto"/>
          </w:tcPr>
          <w:p w14:paraId="51FF0C75" w14:textId="0753E596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08DC011" w14:textId="52C6DB87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Label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190E24AB" w14:textId="31AF044D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label1</w:t>
            </w:r>
          </w:p>
        </w:tc>
      </w:tr>
      <w:tr w:rsidR="00C62C91" w:rsidRPr="00330391" w14:paraId="2B1DB031" w14:textId="77777777" w:rsidTr="00B315D8">
        <w:tc>
          <w:tcPr>
            <w:tcW w:w="1580" w:type="dxa"/>
            <w:shd w:val="clear" w:color="auto" w:fill="auto"/>
          </w:tcPr>
          <w:p w14:paraId="33626EB4" w14:textId="457A0A61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623DBAD7" w14:textId="5D4F01E0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TextBox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7535C6EF" w14:textId="52F4C526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textBoxBestYear</w:t>
            </w:r>
          </w:p>
        </w:tc>
      </w:tr>
      <w:tr w:rsidR="00C62C91" w:rsidRPr="00330391" w14:paraId="2B680D1E" w14:textId="77777777" w:rsidTr="00B315D8">
        <w:tc>
          <w:tcPr>
            <w:tcW w:w="1580" w:type="dxa"/>
            <w:shd w:val="clear" w:color="auto" w:fill="auto"/>
          </w:tcPr>
          <w:p w14:paraId="2ADCD21F" w14:textId="75ED0440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7475AA61" w14:textId="05F6EE00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61163124" w14:textId="10D2E9FD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buttonBestYear</w:t>
            </w:r>
          </w:p>
        </w:tc>
      </w:tr>
      <w:tr w:rsidR="00C62C91" w:rsidRPr="00330391" w14:paraId="7050EF29" w14:textId="77777777" w:rsidTr="00B315D8">
        <w:tc>
          <w:tcPr>
            <w:tcW w:w="1580" w:type="dxa"/>
            <w:shd w:val="clear" w:color="auto" w:fill="auto"/>
          </w:tcPr>
          <w:p w14:paraId="68364996" w14:textId="20C9035D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05B1FEA6" w14:textId="52615E2D" w:rsidR="00C62C91" w:rsidRPr="00C62C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1882E326" w14:textId="3F36A3EB" w:rsidR="00C62C91" w:rsidRPr="00C62C91" w:rsidRDefault="00574543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74543">
              <w:rPr>
                <w:sz w:val="24"/>
                <w:lang w:val="en-US"/>
              </w:rPr>
              <w:t>buttonCountrySellOnPeriod</w:t>
            </w:r>
          </w:p>
        </w:tc>
      </w:tr>
      <w:tr w:rsidR="00DF4C8A" w:rsidRPr="00330391" w14:paraId="7A03F4E6" w14:textId="77777777" w:rsidTr="00B315D8">
        <w:tc>
          <w:tcPr>
            <w:tcW w:w="1580" w:type="dxa"/>
            <w:shd w:val="clear" w:color="auto" w:fill="auto"/>
          </w:tcPr>
          <w:p w14:paraId="0D1093D9" w14:textId="248EC3BE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0049F4F" w14:textId="33822D9E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5C606B5F" w14:textId="56BAA2AF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buttonSortCountry</w:t>
            </w:r>
          </w:p>
        </w:tc>
      </w:tr>
      <w:tr w:rsidR="00DF4C8A" w:rsidRPr="00330391" w14:paraId="738650A4" w14:textId="77777777" w:rsidTr="00B315D8">
        <w:tc>
          <w:tcPr>
            <w:tcW w:w="1580" w:type="dxa"/>
            <w:shd w:val="clear" w:color="auto" w:fill="auto"/>
          </w:tcPr>
          <w:p w14:paraId="6712C740" w14:textId="13F806B9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672CC0C" w14:textId="133E63B9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0D0AD47C" w14:textId="0E909E40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buttonPeriodCharts</w:t>
            </w:r>
          </w:p>
        </w:tc>
      </w:tr>
      <w:tr w:rsidR="00DF4C8A" w:rsidRPr="00330391" w14:paraId="750A4419" w14:textId="77777777" w:rsidTr="00B315D8">
        <w:tc>
          <w:tcPr>
            <w:tcW w:w="1580" w:type="dxa"/>
            <w:shd w:val="clear" w:color="auto" w:fill="auto"/>
          </w:tcPr>
          <w:p w14:paraId="1747DD0D" w14:textId="2D26B19D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3AF7E8E8" w14:textId="6EA3547B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ComboBox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53AED410" w14:textId="261D3844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comboBoxCountries</w:t>
            </w:r>
          </w:p>
        </w:tc>
      </w:tr>
      <w:tr w:rsidR="00DF4C8A" w:rsidRPr="00330391" w14:paraId="1CCA90B6" w14:textId="77777777" w:rsidTr="00B315D8">
        <w:tc>
          <w:tcPr>
            <w:tcW w:w="1580" w:type="dxa"/>
            <w:shd w:val="clear" w:color="auto" w:fill="auto"/>
          </w:tcPr>
          <w:p w14:paraId="52D850AC" w14:textId="407895AC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F9BA6F5" w14:textId="52E73303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Label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2160E1FE" w14:textId="428973EF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label2</w:t>
            </w:r>
          </w:p>
        </w:tc>
      </w:tr>
      <w:tr w:rsidR="00DF4C8A" w:rsidRPr="00330391" w14:paraId="5CED8D2C" w14:textId="77777777" w:rsidTr="00B315D8">
        <w:tc>
          <w:tcPr>
            <w:tcW w:w="1580" w:type="dxa"/>
            <w:shd w:val="clear" w:color="auto" w:fill="auto"/>
          </w:tcPr>
          <w:p w14:paraId="1E7C0FD8" w14:textId="6D12C5D1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18789AAD" w14:textId="406510A9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65D2A414" w14:textId="3E9475BC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buttonDiagramFromCoutry</w:t>
            </w:r>
          </w:p>
        </w:tc>
      </w:tr>
      <w:tr w:rsidR="00DF4C8A" w:rsidRPr="00330391" w14:paraId="07146E0F" w14:textId="77777777" w:rsidTr="00B315D8">
        <w:tc>
          <w:tcPr>
            <w:tcW w:w="1580" w:type="dxa"/>
            <w:shd w:val="clear" w:color="auto" w:fill="auto"/>
          </w:tcPr>
          <w:p w14:paraId="06B84141" w14:textId="043BD712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65AC09E4" w14:textId="1B0374D6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Button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14046146" w14:textId="03D30141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buttonAllHotelsDiagram</w:t>
            </w:r>
          </w:p>
        </w:tc>
      </w:tr>
      <w:tr w:rsidR="00DF4C8A" w:rsidRPr="00330391" w14:paraId="4A485FF2" w14:textId="77777777" w:rsidTr="00B315D8">
        <w:tc>
          <w:tcPr>
            <w:tcW w:w="1580" w:type="dxa"/>
            <w:shd w:val="clear" w:color="auto" w:fill="auto"/>
          </w:tcPr>
          <w:p w14:paraId="78BD8988" w14:textId="06B66FA3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1A521F45" w14:textId="3E2E16F0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5B864D17" w14:textId="4026106E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pathNumber</w:t>
            </w:r>
          </w:p>
        </w:tc>
      </w:tr>
      <w:tr w:rsidR="00DF4C8A" w:rsidRPr="00330391" w14:paraId="1DF00942" w14:textId="77777777" w:rsidTr="00B315D8">
        <w:tc>
          <w:tcPr>
            <w:tcW w:w="1580" w:type="dxa"/>
            <w:shd w:val="clear" w:color="auto" w:fill="auto"/>
          </w:tcPr>
          <w:p w14:paraId="48CE06B0" w14:textId="1FE56621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22E35F76" w14:textId="4EE9A3CB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07D1FD53" w14:textId="03CB4134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country</w:t>
            </w:r>
          </w:p>
        </w:tc>
      </w:tr>
      <w:tr w:rsidR="00DF4C8A" w:rsidRPr="00330391" w14:paraId="7E4BDD4A" w14:textId="77777777" w:rsidTr="00B315D8">
        <w:tc>
          <w:tcPr>
            <w:tcW w:w="1580" w:type="dxa"/>
            <w:shd w:val="clear" w:color="auto" w:fill="auto"/>
          </w:tcPr>
          <w:p w14:paraId="16485D35" w14:textId="3E8BD662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712C6F60" w14:textId="2CA901FD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50B9ADC2" w14:textId="1EEB2E1E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period</w:t>
            </w:r>
          </w:p>
        </w:tc>
      </w:tr>
      <w:tr w:rsidR="00DF4C8A" w:rsidRPr="00330391" w14:paraId="34B96F04" w14:textId="77777777" w:rsidTr="00B315D8">
        <w:tc>
          <w:tcPr>
            <w:tcW w:w="1580" w:type="dxa"/>
            <w:shd w:val="clear" w:color="auto" w:fill="auto"/>
          </w:tcPr>
          <w:p w14:paraId="46EEE65D" w14:textId="15AC31A4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6085AB2" w14:textId="26330102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198C417F" w14:textId="757DB5E5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year</w:t>
            </w:r>
          </w:p>
        </w:tc>
      </w:tr>
      <w:tr w:rsidR="00DF4C8A" w:rsidRPr="00330391" w14:paraId="08044861" w14:textId="77777777" w:rsidTr="00B315D8">
        <w:tc>
          <w:tcPr>
            <w:tcW w:w="1580" w:type="dxa"/>
            <w:shd w:val="clear" w:color="auto" w:fill="auto"/>
          </w:tcPr>
          <w:p w14:paraId="37445531" w14:textId="09F9115C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384F977" w14:textId="0D5011FC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2F631AB4" w14:textId="6E24E2AC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duration</w:t>
            </w:r>
          </w:p>
        </w:tc>
      </w:tr>
      <w:tr w:rsidR="00DF4C8A" w:rsidRPr="00330391" w14:paraId="67ACA1AB" w14:textId="77777777" w:rsidTr="00B315D8">
        <w:tc>
          <w:tcPr>
            <w:tcW w:w="1580" w:type="dxa"/>
            <w:shd w:val="clear" w:color="auto" w:fill="auto"/>
          </w:tcPr>
          <w:p w14:paraId="754FEF74" w14:textId="331BB36A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16A22037" w14:textId="05516982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64BAA72F" w14:textId="51F52BCD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hotel</w:t>
            </w:r>
          </w:p>
        </w:tc>
      </w:tr>
      <w:tr w:rsidR="00DF4C8A" w:rsidRPr="00330391" w14:paraId="699C063F" w14:textId="77777777" w:rsidTr="00B315D8">
        <w:tc>
          <w:tcPr>
            <w:tcW w:w="1580" w:type="dxa"/>
            <w:shd w:val="clear" w:color="auto" w:fill="auto"/>
          </w:tcPr>
          <w:p w14:paraId="75C1C6F5" w14:textId="48BEBDCD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25FA9FE3" w14:textId="58DE0BED" w:rsidR="00DF4C8A" w:rsidRPr="00C62C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1AD49D1C" w14:textId="3E31E197" w:rsidR="00DF4C8A" w:rsidRPr="00574543" w:rsidRDefault="00DF4C8A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F4C8A">
              <w:rPr>
                <w:sz w:val="24"/>
                <w:lang w:val="en-US"/>
              </w:rPr>
              <w:t>soldQuantity</w:t>
            </w:r>
          </w:p>
        </w:tc>
      </w:tr>
      <w:tr w:rsidR="00BC5C0E" w:rsidRPr="00330391" w14:paraId="49F768AB" w14:textId="77777777" w:rsidTr="00B315D8">
        <w:tc>
          <w:tcPr>
            <w:tcW w:w="1580" w:type="dxa"/>
            <w:shd w:val="clear" w:color="auto" w:fill="auto"/>
          </w:tcPr>
          <w:p w14:paraId="3085E7CA" w14:textId="7484A955" w:rsidR="00BC5C0E" w:rsidRPr="00330391" w:rsidRDefault="00BC5C0E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1C19FDDC" w14:textId="7233D5B5" w:rsidR="00BC5C0E" w:rsidRPr="00DF4C8A" w:rsidRDefault="00BC5C0E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859" w:type="dxa"/>
            <w:gridSpan w:val="3"/>
            <w:shd w:val="clear" w:color="auto" w:fill="auto"/>
          </w:tcPr>
          <w:p w14:paraId="2C2CB3B8" w14:textId="49BFFFF0" w:rsidR="00BC5C0E" w:rsidRPr="00DF4C8A" w:rsidRDefault="00BC5C0E" w:rsidP="00DF4C8A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DF4C8A" w:rsidRPr="00330391" w14:paraId="478CA650" w14:textId="77777777" w:rsidTr="000E2790">
        <w:tc>
          <w:tcPr>
            <w:tcW w:w="9571" w:type="dxa"/>
            <w:gridSpan w:val="5"/>
            <w:shd w:val="clear" w:color="auto" w:fill="auto"/>
          </w:tcPr>
          <w:p w14:paraId="5B14C9C0" w14:textId="77777777" w:rsidR="00DF4C8A" w:rsidRPr="00330391" w:rsidRDefault="00DF4C8A" w:rsidP="00DF4C8A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B315D8" w:rsidRPr="00330391" w14:paraId="1A414726" w14:textId="77777777" w:rsidTr="00B315D8">
        <w:tc>
          <w:tcPr>
            <w:tcW w:w="1580" w:type="dxa"/>
            <w:shd w:val="clear" w:color="auto" w:fill="auto"/>
          </w:tcPr>
          <w:p w14:paraId="79D5238D" w14:textId="77777777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132" w:type="dxa"/>
            <w:shd w:val="clear" w:color="auto" w:fill="auto"/>
          </w:tcPr>
          <w:p w14:paraId="00C1C5EC" w14:textId="77777777" w:rsidR="00DF4C8A" w:rsidRPr="00330391" w:rsidRDefault="00DF4C8A" w:rsidP="00DF4C8A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3168" w:type="dxa"/>
            <w:shd w:val="clear" w:color="auto" w:fill="auto"/>
          </w:tcPr>
          <w:p w14:paraId="24D29F37" w14:textId="77777777" w:rsidR="00DF4C8A" w:rsidRPr="00330391" w:rsidRDefault="00DF4C8A" w:rsidP="00DF4C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F32C877" w14:textId="77777777" w:rsidR="00DF4C8A" w:rsidRPr="00330391" w:rsidRDefault="00DF4C8A" w:rsidP="00DF4C8A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 xml:space="preserve">Список параметров (тип </w:t>
            </w:r>
            <w:r w:rsidRPr="00330391">
              <w:rPr>
                <w:b/>
                <w:sz w:val="24"/>
              </w:rPr>
              <w:lastRenderedPageBreak/>
              <w:t>параметра - наименование)</w:t>
            </w:r>
          </w:p>
        </w:tc>
      </w:tr>
      <w:tr w:rsidR="00B315D8" w:rsidRPr="00330391" w14:paraId="527A6A7A" w14:textId="77777777" w:rsidTr="00B315D8">
        <w:tc>
          <w:tcPr>
            <w:tcW w:w="1580" w:type="dxa"/>
            <w:shd w:val="clear" w:color="auto" w:fill="auto"/>
          </w:tcPr>
          <w:p w14:paraId="55534ABB" w14:textId="0F3B258B" w:rsidR="00DF4C8A" w:rsidRPr="00134648" w:rsidRDefault="00134648" w:rsidP="0013464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3132" w:type="dxa"/>
            <w:shd w:val="clear" w:color="auto" w:fill="auto"/>
          </w:tcPr>
          <w:p w14:paraId="7766BE2C" w14:textId="77777777" w:rsidR="00DF4C8A" w:rsidRPr="00330391" w:rsidRDefault="00DF4C8A" w:rsidP="0013464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3B9AA0CF" w14:textId="4E15843B" w:rsidR="00DF4C8A" w:rsidRPr="00330391" w:rsidRDefault="00134648" w:rsidP="0013464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134648">
              <w:rPr>
                <w:sz w:val="24"/>
                <w:lang w:val="en-US"/>
              </w:rPr>
              <w:t>buttonOpen_Click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61804BC" w14:textId="4EA5C416" w:rsidR="00DF4C8A" w:rsidRPr="00330391" w:rsidRDefault="0099708D" w:rsidP="0099708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75BE1BF5" w14:textId="77777777" w:rsidTr="00B315D8">
        <w:tc>
          <w:tcPr>
            <w:tcW w:w="1580" w:type="dxa"/>
            <w:shd w:val="clear" w:color="auto" w:fill="auto"/>
          </w:tcPr>
          <w:p w14:paraId="3D539D6B" w14:textId="2F9F5E10" w:rsidR="006805F0" w:rsidRPr="00330391" w:rsidRDefault="006805F0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BCAD635" w14:textId="5F7FA122" w:rsidR="006805F0" w:rsidRPr="00330391" w:rsidRDefault="006805F0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3F887BE8" w14:textId="416214DF" w:rsidR="006805F0" w:rsidRPr="00330391" w:rsidRDefault="006805F0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805F0">
              <w:rPr>
                <w:sz w:val="24"/>
                <w:lang w:val="en-US"/>
              </w:rPr>
              <w:t>buttonSave_Click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72064626" w14:textId="45AC951F" w:rsidR="006805F0" w:rsidRPr="00330391" w:rsidRDefault="006805F0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6805F0" w:rsidRPr="00330391" w14:paraId="4D775D7A" w14:textId="77777777" w:rsidTr="00B315D8">
        <w:tc>
          <w:tcPr>
            <w:tcW w:w="1580" w:type="dxa"/>
            <w:shd w:val="clear" w:color="auto" w:fill="auto"/>
          </w:tcPr>
          <w:p w14:paraId="39BAD50B" w14:textId="7B440AC0" w:rsidR="006805F0" w:rsidRDefault="009100B7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F8BC855" w14:textId="713F5B6D" w:rsidR="006805F0" w:rsidRPr="00330391" w:rsidRDefault="009100B7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168" w:type="dxa"/>
            <w:shd w:val="clear" w:color="auto" w:fill="auto"/>
          </w:tcPr>
          <w:p w14:paraId="40914DB4" w14:textId="1A1A8EDE" w:rsidR="006805F0" w:rsidRPr="006805F0" w:rsidRDefault="009100B7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100B7">
              <w:rPr>
                <w:sz w:val="24"/>
                <w:lang w:val="en-US"/>
              </w:rPr>
              <w:t>returnCountryComboBoxNumber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215ED0A7" w14:textId="292E03E4" w:rsidR="006805F0" w:rsidRDefault="00926628" w:rsidP="006805F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(string – text)</w:t>
            </w:r>
          </w:p>
        </w:tc>
      </w:tr>
      <w:tr w:rsidR="000B5510" w:rsidRPr="00330391" w14:paraId="19AF43EF" w14:textId="77777777" w:rsidTr="00B315D8">
        <w:tc>
          <w:tcPr>
            <w:tcW w:w="1580" w:type="dxa"/>
            <w:shd w:val="clear" w:color="auto" w:fill="auto"/>
          </w:tcPr>
          <w:p w14:paraId="2664E66E" w14:textId="2614C4E8" w:rsidR="000B5510" w:rsidRDefault="000B5510" w:rsidP="000B551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07E8D6FE" w14:textId="05D2CC48" w:rsidR="000B5510" w:rsidRDefault="000B5510" w:rsidP="000B551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168" w:type="dxa"/>
            <w:shd w:val="clear" w:color="auto" w:fill="auto"/>
          </w:tcPr>
          <w:p w14:paraId="0A8C7743" w14:textId="7B41A779" w:rsidR="000B5510" w:rsidRPr="009100B7" w:rsidRDefault="000B5510" w:rsidP="000B551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B5510">
              <w:rPr>
                <w:sz w:val="24"/>
                <w:lang w:val="en-US"/>
              </w:rPr>
              <w:t>returnPeriodComboBoxNumber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49C80687" w14:textId="542926BE" w:rsidR="000B5510" w:rsidRDefault="000B5510" w:rsidP="000B551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(string – text)</w:t>
            </w:r>
          </w:p>
        </w:tc>
      </w:tr>
      <w:tr w:rsidR="009D2DCF" w:rsidRPr="00330391" w14:paraId="7C5D78EA" w14:textId="77777777" w:rsidTr="00B315D8">
        <w:tc>
          <w:tcPr>
            <w:tcW w:w="1580" w:type="dxa"/>
            <w:shd w:val="clear" w:color="auto" w:fill="auto"/>
          </w:tcPr>
          <w:p w14:paraId="5B18BC6C" w14:textId="1C6B8E82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F015393" w14:textId="6546D9E8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168" w:type="dxa"/>
            <w:shd w:val="clear" w:color="auto" w:fill="auto"/>
          </w:tcPr>
          <w:p w14:paraId="50F00E29" w14:textId="6581450F" w:rsidR="009D2DCF" w:rsidRPr="000B5510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D2DCF">
              <w:rPr>
                <w:sz w:val="24"/>
                <w:lang w:val="en-US"/>
              </w:rPr>
              <w:t>returnDurationComboBoxNumber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245C19FB" w14:textId="47C0F142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(string – text)</w:t>
            </w:r>
          </w:p>
        </w:tc>
      </w:tr>
      <w:tr w:rsidR="009D2DCF" w:rsidRPr="00330391" w14:paraId="7BB48494" w14:textId="77777777" w:rsidTr="00B315D8">
        <w:tc>
          <w:tcPr>
            <w:tcW w:w="1580" w:type="dxa"/>
            <w:shd w:val="clear" w:color="auto" w:fill="auto"/>
          </w:tcPr>
          <w:p w14:paraId="44685F0B" w14:textId="6E724246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731300F6" w14:textId="3065631A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168" w:type="dxa"/>
            <w:shd w:val="clear" w:color="auto" w:fill="auto"/>
          </w:tcPr>
          <w:p w14:paraId="3B18C0A6" w14:textId="2B3DD3D7" w:rsidR="009D2DCF" w:rsidRPr="000B5510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D2DCF">
              <w:rPr>
                <w:sz w:val="24"/>
                <w:lang w:val="en-US"/>
              </w:rPr>
              <w:t>returnHotelComboBoxNumber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FA36DB5" w14:textId="23559EE6" w:rsidR="009D2DCF" w:rsidRDefault="009D2DCF" w:rsidP="009D2DC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(string – text)</w:t>
            </w:r>
          </w:p>
        </w:tc>
      </w:tr>
      <w:tr w:rsidR="00B315D8" w:rsidRPr="00330391" w14:paraId="6A3215EB" w14:textId="77777777" w:rsidTr="00B315D8">
        <w:tc>
          <w:tcPr>
            <w:tcW w:w="1580" w:type="dxa"/>
            <w:shd w:val="clear" w:color="auto" w:fill="auto"/>
          </w:tcPr>
          <w:p w14:paraId="1C9AACC3" w14:textId="014250AC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74E28349" w14:textId="681D8550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3168" w:type="dxa"/>
            <w:shd w:val="clear" w:color="auto" w:fill="auto"/>
          </w:tcPr>
          <w:p w14:paraId="30D38E8B" w14:textId="7F73BFC8" w:rsidR="00B315D8" w:rsidRPr="000B5510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returnYearComboBoxNumber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F102A43" w14:textId="6B5CE343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(string – text)</w:t>
            </w:r>
          </w:p>
        </w:tc>
      </w:tr>
      <w:tr w:rsidR="00B315D8" w:rsidRPr="00330391" w14:paraId="7F1EA3A2" w14:textId="77777777" w:rsidTr="00B315D8">
        <w:tc>
          <w:tcPr>
            <w:tcW w:w="1580" w:type="dxa"/>
            <w:shd w:val="clear" w:color="auto" w:fill="auto"/>
          </w:tcPr>
          <w:p w14:paraId="6BA7935A" w14:textId="7FB3768A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16CCCA46" w14:textId="22D795EE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4978AC88" w14:textId="632E696A" w:rsidR="00B315D8" w:rsidRPr="00B315D8" w:rsidRDefault="00B315D8" w:rsidP="00B315D8">
            <w:pPr>
              <w:tabs>
                <w:tab w:val="right" w:pos="2944"/>
              </w:tabs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buttonBestYear_Click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57FB3BA" w14:textId="590F0C46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770C52CF" w14:textId="77777777" w:rsidTr="00B315D8">
        <w:tc>
          <w:tcPr>
            <w:tcW w:w="1580" w:type="dxa"/>
            <w:shd w:val="clear" w:color="auto" w:fill="auto"/>
          </w:tcPr>
          <w:p w14:paraId="3D067E8E" w14:textId="150F5758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3D31D96A" w14:textId="08967FCC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3C6E8A74" w14:textId="7241CF5F" w:rsidR="00B315D8" w:rsidRP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buttonCountrySellOnPeriod_Click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77C260E6" w14:textId="0159706B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53B56423" w14:textId="77777777" w:rsidTr="00B315D8">
        <w:tc>
          <w:tcPr>
            <w:tcW w:w="1580" w:type="dxa"/>
            <w:shd w:val="clear" w:color="auto" w:fill="auto"/>
          </w:tcPr>
          <w:p w14:paraId="09A696D7" w14:textId="57531893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56F56FB9" w14:textId="29E2B62A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20CC0033" w14:textId="06276FAC" w:rsidR="00B315D8" w:rsidRP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buttonSortCountry_Click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4D305EE5" w14:textId="554F4E59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293F6275" w14:textId="77777777" w:rsidTr="00B315D8">
        <w:tc>
          <w:tcPr>
            <w:tcW w:w="1580" w:type="dxa"/>
            <w:shd w:val="clear" w:color="auto" w:fill="auto"/>
          </w:tcPr>
          <w:p w14:paraId="1672CACE" w14:textId="62EF8604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4CDB0C70" w14:textId="19F543B0" w:rsidR="00B315D8" w:rsidRPr="00330391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0A790918" w14:textId="28B8F0B0" w:rsidR="00B315D8" w:rsidRP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buttonPeriodCharts_Click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605EA07A" w14:textId="3714EB93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593719E1" w14:textId="77777777" w:rsidTr="00B315D8">
        <w:tc>
          <w:tcPr>
            <w:tcW w:w="1580" w:type="dxa"/>
            <w:shd w:val="clear" w:color="auto" w:fill="auto"/>
          </w:tcPr>
          <w:p w14:paraId="58720C42" w14:textId="7C9B0E32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2A4D2D73" w14:textId="637C926B" w:rsidR="00B315D8" w:rsidRPr="00330391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6DD556B6" w14:textId="2C47F5B2" w:rsidR="00B315D8" w:rsidRP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buttonDiagramFromCoutry_Click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2C6C7E54" w14:textId="412C8F64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315D8" w:rsidRPr="00330391" w14:paraId="3BE66731" w14:textId="77777777" w:rsidTr="00B315D8">
        <w:tc>
          <w:tcPr>
            <w:tcW w:w="1580" w:type="dxa"/>
            <w:shd w:val="clear" w:color="auto" w:fill="auto"/>
          </w:tcPr>
          <w:p w14:paraId="0397BCDA" w14:textId="4B638CAD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6F349B3C" w14:textId="4518B173" w:rsidR="00B315D8" w:rsidRPr="00330391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503434CC" w14:textId="3429511B" w:rsidR="00B315D8" w:rsidRP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B315D8">
              <w:rPr>
                <w:sz w:val="24"/>
                <w:lang w:val="en-US"/>
              </w:rPr>
              <w:t>buttonAllHotelsDiagram_Click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7DDA5471" w14:textId="73C7B585" w:rsidR="00B315D8" w:rsidRDefault="00B315D8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C5C0E" w:rsidRPr="00330391" w14:paraId="3A36D0CE" w14:textId="77777777" w:rsidTr="00B315D8">
        <w:tc>
          <w:tcPr>
            <w:tcW w:w="1580" w:type="dxa"/>
            <w:shd w:val="clear" w:color="auto" w:fill="auto"/>
          </w:tcPr>
          <w:p w14:paraId="70E0C1B9" w14:textId="7E851BD2" w:rsidR="00BC5C0E" w:rsidRDefault="00BC5C0E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7974C5EC" w14:textId="3CD129BA" w:rsidR="00BC5C0E" w:rsidRPr="00330391" w:rsidRDefault="00BC5C0E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0FD9E859" w14:textId="58A03409" w:rsidR="00BC5C0E" w:rsidRPr="00B315D8" w:rsidRDefault="00BC5C0E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35B34A51" w14:textId="1B8D8BF1" w:rsidR="00BC5C0E" w:rsidRDefault="00BC5C0E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66330F" w:rsidRPr="00330391" w14:paraId="1DC4FC06" w14:textId="77777777" w:rsidTr="00B315D8">
        <w:tc>
          <w:tcPr>
            <w:tcW w:w="1580" w:type="dxa"/>
            <w:shd w:val="clear" w:color="auto" w:fill="auto"/>
          </w:tcPr>
          <w:p w14:paraId="261FBBE5" w14:textId="26ADFB29" w:rsidR="0066330F" w:rsidRDefault="0066330F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132" w:type="dxa"/>
            <w:shd w:val="clear" w:color="auto" w:fill="auto"/>
          </w:tcPr>
          <w:p w14:paraId="2A77F5EB" w14:textId="6E838960" w:rsidR="0066330F" w:rsidRDefault="0066330F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3168" w:type="dxa"/>
            <w:shd w:val="clear" w:color="auto" w:fill="auto"/>
          </w:tcPr>
          <w:p w14:paraId="5721F4E9" w14:textId="1A9C75FC" w:rsidR="0066330F" w:rsidRDefault="0066330F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1691" w:type="dxa"/>
            <w:gridSpan w:val="2"/>
            <w:shd w:val="clear" w:color="auto" w:fill="auto"/>
          </w:tcPr>
          <w:p w14:paraId="4CBD85DB" w14:textId="7F6700EF" w:rsidR="0066330F" w:rsidRDefault="0066330F" w:rsidP="00B315D8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7F1EE7B0" w14:textId="2D9BE077" w:rsidR="00346580" w:rsidRDefault="00346580" w:rsidP="00346580">
      <w:pPr>
        <w:spacing w:line="288" w:lineRule="auto"/>
        <w:jc w:val="center"/>
        <w:rPr>
          <w:sz w:val="24"/>
        </w:rPr>
      </w:pPr>
    </w:p>
    <w:p w14:paraId="4FFEF0A6" w14:textId="0262EBB9" w:rsidR="0066330F" w:rsidRDefault="0066330F" w:rsidP="00346580">
      <w:pPr>
        <w:spacing w:line="288" w:lineRule="auto"/>
        <w:jc w:val="center"/>
        <w:rPr>
          <w:sz w:val="24"/>
        </w:rPr>
      </w:pPr>
    </w:p>
    <w:p w14:paraId="27F9BC66" w14:textId="77777777" w:rsidR="0066330F" w:rsidRDefault="0066330F" w:rsidP="00346580">
      <w:pPr>
        <w:spacing w:line="288" w:lineRule="auto"/>
        <w:jc w:val="center"/>
        <w:rPr>
          <w:sz w:val="24"/>
        </w:rPr>
      </w:pPr>
    </w:p>
    <w:p w14:paraId="565C49B8" w14:textId="1A460611" w:rsidR="00540B53" w:rsidRDefault="00540B53" w:rsidP="00540B53">
      <w:pPr>
        <w:spacing w:line="288" w:lineRule="auto"/>
        <w:jc w:val="right"/>
        <w:rPr>
          <w:sz w:val="24"/>
        </w:rPr>
      </w:pPr>
      <w:r>
        <w:rPr>
          <w:sz w:val="24"/>
        </w:rPr>
        <w:lastRenderedPageBreak/>
        <w:t>Таблица 2</w:t>
      </w:r>
    </w:p>
    <w:p w14:paraId="2D84FE7F" w14:textId="4DB8EB19" w:rsidR="00540B53" w:rsidRDefault="00540B53" w:rsidP="00540B53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="0093301B" w:rsidRPr="0093301B">
        <w:rPr>
          <w:sz w:val="24"/>
          <w:lang w:val="en-US"/>
        </w:rPr>
        <w:t>CountryPeriodTable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540B53" w:rsidRPr="00330391" w14:paraId="332CE905" w14:textId="77777777" w:rsidTr="00E9772F">
        <w:tc>
          <w:tcPr>
            <w:tcW w:w="1757" w:type="dxa"/>
            <w:shd w:val="clear" w:color="auto" w:fill="auto"/>
          </w:tcPr>
          <w:p w14:paraId="62242221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1F3E3D95" w14:textId="4A200F26" w:rsidR="00540B53" w:rsidRPr="00330391" w:rsidRDefault="00540B53" w:rsidP="0093301B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31CD3EB1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29EAE3AB" w14:textId="1B7276C3" w:rsidR="00540B53" w:rsidRPr="0093301B" w:rsidRDefault="0093301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40B53" w:rsidRPr="00330391" w14:paraId="3776EAEA" w14:textId="77777777" w:rsidTr="003001A5">
        <w:tc>
          <w:tcPr>
            <w:tcW w:w="1757" w:type="dxa"/>
            <w:shd w:val="clear" w:color="auto" w:fill="auto"/>
          </w:tcPr>
          <w:p w14:paraId="5CF42CBF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1E65839D" w14:textId="033AE05A" w:rsidR="00540B53" w:rsidRPr="0093301B" w:rsidRDefault="0093301B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Таблица с информацией по проданным билетам за период для всех стран</w:t>
            </w:r>
          </w:p>
        </w:tc>
      </w:tr>
      <w:tr w:rsidR="00540B53" w:rsidRPr="00330391" w14:paraId="01C7FCAB" w14:textId="77777777" w:rsidTr="00EC3327">
        <w:tc>
          <w:tcPr>
            <w:tcW w:w="9571" w:type="dxa"/>
            <w:gridSpan w:val="5"/>
            <w:shd w:val="clear" w:color="auto" w:fill="auto"/>
          </w:tcPr>
          <w:p w14:paraId="681ED46B" w14:textId="77777777" w:rsidR="00540B53" w:rsidRPr="00330391" w:rsidRDefault="00540B5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540B53" w:rsidRPr="00330391" w14:paraId="5DA6BA91" w14:textId="77777777" w:rsidTr="003001A5">
        <w:tc>
          <w:tcPr>
            <w:tcW w:w="1757" w:type="dxa"/>
            <w:shd w:val="clear" w:color="auto" w:fill="auto"/>
          </w:tcPr>
          <w:p w14:paraId="7034DFE5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377E41BD" w14:textId="77777777" w:rsidR="00540B53" w:rsidRPr="00330391" w:rsidRDefault="00540B53" w:rsidP="0093301B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01ACCFA6" w14:textId="77777777" w:rsidR="00540B53" w:rsidRPr="00330391" w:rsidRDefault="00540B53" w:rsidP="0093301B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540B53" w:rsidRPr="00330391" w14:paraId="327EEB44" w14:textId="77777777" w:rsidTr="003001A5">
        <w:tc>
          <w:tcPr>
            <w:tcW w:w="1757" w:type="dxa"/>
            <w:shd w:val="clear" w:color="auto" w:fill="auto"/>
          </w:tcPr>
          <w:p w14:paraId="60502D69" w14:textId="77777777" w:rsidR="00540B53" w:rsidRPr="00330391" w:rsidRDefault="00540B53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EEAF2BA" w14:textId="72133D34" w:rsidR="00540B53" w:rsidRPr="00330391" w:rsidRDefault="0093301B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3301B">
              <w:rPr>
                <w:sz w:val="24"/>
                <w:lang w:val="en-US"/>
              </w:rPr>
              <w:t>DataGridView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66EC4C1" w14:textId="03526871" w:rsidR="00540B53" w:rsidRPr="00330391" w:rsidRDefault="0093301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93301B">
              <w:rPr>
                <w:sz w:val="24"/>
                <w:lang w:val="en-US"/>
              </w:rPr>
              <w:t>dataGridView1</w:t>
            </w:r>
          </w:p>
        </w:tc>
      </w:tr>
      <w:tr w:rsidR="00EC3327" w:rsidRPr="00330391" w14:paraId="2AC0D690" w14:textId="77777777" w:rsidTr="003001A5">
        <w:tc>
          <w:tcPr>
            <w:tcW w:w="1757" w:type="dxa"/>
            <w:shd w:val="clear" w:color="auto" w:fill="auto"/>
          </w:tcPr>
          <w:p w14:paraId="013A8BF1" w14:textId="60FD0CB9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E173FC4" w14:textId="096C1B69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CF62A48" w14:textId="1F874B77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period</w:t>
            </w:r>
          </w:p>
        </w:tc>
      </w:tr>
      <w:tr w:rsidR="00EC3327" w:rsidRPr="00330391" w14:paraId="528BE09B" w14:textId="77777777" w:rsidTr="003001A5">
        <w:tc>
          <w:tcPr>
            <w:tcW w:w="1757" w:type="dxa"/>
            <w:shd w:val="clear" w:color="auto" w:fill="auto"/>
          </w:tcPr>
          <w:p w14:paraId="3C16FB6C" w14:textId="66DDF530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58B83992" w14:textId="08642432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E857FFD" w14:textId="5804D899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russia</w:t>
            </w:r>
          </w:p>
        </w:tc>
      </w:tr>
      <w:tr w:rsidR="00EC3327" w:rsidRPr="00330391" w14:paraId="0AFC6C6C" w14:textId="77777777" w:rsidTr="003001A5">
        <w:tc>
          <w:tcPr>
            <w:tcW w:w="1757" w:type="dxa"/>
            <w:shd w:val="clear" w:color="auto" w:fill="auto"/>
          </w:tcPr>
          <w:p w14:paraId="1BDFDB5F" w14:textId="6C14266D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5EF7DC9" w14:textId="04CD4498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FB983A6" w14:textId="4B69B881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</w:t>
            </w:r>
          </w:p>
        </w:tc>
      </w:tr>
      <w:tr w:rsidR="00EC3327" w:rsidRPr="00330391" w14:paraId="3F0EA008" w14:textId="77777777" w:rsidTr="003001A5">
        <w:tc>
          <w:tcPr>
            <w:tcW w:w="1757" w:type="dxa"/>
            <w:shd w:val="clear" w:color="auto" w:fill="auto"/>
          </w:tcPr>
          <w:p w14:paraId="4B745642" w14:textId="5C130454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91E1105" w14:textId="51CD380F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17FCE00" w14:textId="5CEF4E45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japan</w:t>
            </w:r>
          </w:p>
        </w:tc>
      </w:tr>
      <w:tr w:rsidR="00EC3327" w:rsidRPr="00330391" w14:paraId="46043C67" w14:textId="77777777" w:rsidTr="003001A5">
        <w:tc>
          <w:tcPr>
            <w:tcW w:w="1757" w:type="dxa"/>
            <w:shd w:val="clear" w:color="auto" w:fill="auto"/>
          </w:tcPr>
          <w:p w14:paraId="4999B476" w14:textId="6099F789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8ACDD59" w14:textId="48EC842C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0AB467F1" w14:textId="45CC0063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france</w:t>
            </w:r>
          </w:p>
        </w:tc>
      </w:tr>
      <w:tr w:rsidR="00EC3327" w:rsidRPr="00330391" w14:paraId="55BA0C27" w14:textId="77777777" w:rsidTr="003001A5">
        <w:tc>
          <w:tcPr>
            <w:tcW w:w="1757" w:type="dxa"/>
            <w:shd w:val="clear" w:color="auto" w:fill="auto"/>
          </w:tcPr>
          <w:p w14:paraId="63DEA6C3" w14:textId="0DBA27A0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FB07641" w14:textId="349754F7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5FB59FA3" w14:textId="13621461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england</w:t>
            </w:r>
          </w:p>
        </w:tc>
      </w:tr>
      <w:tr w:rsidR="00EC3327" w:rsidRPr="00330391" w14:paraId="44F77B92" w14:textId="77777777" w:rsidTr="003001A5">
        <w:tc>
          <w:tcPr>
            <w:tcW w:w="1757" w:type="dxa"/>
            <w:shd w:val="clear" w:color="auto" w:fill="auto"/>
          </w:tcPr>
          <w:p w14:paraId="41B1F638" w14:textId="398EEB55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33F936A" w14:textId="2CA35E6D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90737E1" w14:textId="0B5FA27E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germany</w:t>
            </w:r>
          </w:p>
        </w:tc>
      </w:tr>
      <w:tr w:rsidR="00EC3327" w:rsidRPr="00330391" w14:paraId="529F963D" w14:textId="77777777" w:rsidTr="003001A5">
        <w:tc>
          <w:tcPr>
            <w:tcW w:w="1757" w:type="dxa"/>
            <w:shd w:val="clear" w:color="auto" w:fill="auto"/>
          </w:tcPr>
          <w:p w14:paraId="764C5EDE" w14:textId="3AE6FD49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AE04F5A" w14:textId="126A3525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A510E55" w14:textId="330688E8" w:rsidR="00EC3327" w:rsidRPr="0093301B" w:rsidRDefault="00EC3327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india</w:t>
            </w:r>
          </w:p>
        </w:tc>
      </w:tr>
      <w:tr w:rsidR="00E9772F" w:rsidRPr="00330391" w14:paraId="77B1C632" w14:textId="77777777" w:rsidTr="003001A5">
        <w:tc>
          <w:tcPr>
            <w:tcW w:w="1757" w:type="dxa"/>
            <w:shd w:val="clear" w:color="auto" w:fill="auto"/>
          </w:tcPr>
          <w:p w14:paraId="0A845B37" w14:textId="1536062C" w:rsidR="00E9772F" w:rsidRPr="00330391" w:rsidRDefault="00E9772F" w:rsidP="00E9772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2AC0F38" w14:textId="54979568" w:rsidR="00E9772F" w:rsidRPr="00EC3327" w:rsidRDefault="00E9772F" w:rsidP="00E9772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6DD0A0B2" w14:textId="564BA54D" w:rsidR="00E9772F" w:rsidRDefault="00E9772F" w:rsidP="00E9772F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540B53" w:rsidRPr="00330391" w14:paraId="18B81CE5" w14:textId="77777777" w:rsidTr="00EC3327">
        <w:tc>
          <w:tcPr>
            <w:tcW w:w="9571" w:type="dxa"/>
            <w:gridSpan w:val="5"/>
            <w:shd w:val="clear" w:color="auto" w:fill="auto"/>
          </w:tcPr>
          <w:p w14:paraId="1B6F5261" w14:textId="77777777" w:rsidR="00540B53" w:rsidRPr="00330391" w:rsidRDefault="00540B5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540B53" w:rsidRPr="00330391" w14:paraId="2247ECBB" w14:textId="77777777" w:rsidTr="00E9772F">
        <w:tc>
          <w:tcPr>
            <w:tcW w:w="1757" w:type="dxa"/>
            <w:shd w:val="clear" w:color="auto" w:fill="auto"/>
          </w:tcPr>
          <w:p w14:paraId="6A3945DF" w14:textId="77777777" w:rsidR="00540B53" w:rsidRPr="00330391" w:rsidRDefault="00540B53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323A5D32" w14:textId="77777777" w:rsidR="00540B53" w:rsidRPr="00330391" w:rsidRDefault="00540B53" w:rsidP="009C688A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04161132" w14:textId="77777777" w:rsidR="00540B53" w:rsidRPr="00330391" w:rsidRDefault="00540B53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D9E7052" w14:textId="77777777" w:rsidR="00540B53" w:rsidRPr="00330391" w:rsidRDefault="00540B53" w:rsidP="009C688A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540B53" w:rsidRPr="00330391" w14:paraId="4F84AAB6" w14:textId="77777777" w:rsidTr="00E9772F">
        <w:tc>
          <w:tcPr>
            <w:tcW w:w="1757" w:type="dxa"/>
            <w:shd w:val="clear" w:color="auto" w:fill="auto"/>
          </w:tcPr>
          <w:p w14:paraId="3C518DD6" w14:textId="677ADE13" w:rsidR="00540B53" w:rsidRPr="009C688A" w:rsidRDefault="009C688A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1FBB24A9" w14:textId="77777777" w:rsidR="00540B53" w:rsidRPr="00330391" w:rsidRDefault="00540B5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697A19AB" w14:textId="312AC99A" w:rsidR="00540B53" w:rsidRPr="00330391" w:rsidRDefault="009C688A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C688A">
              <w:rPr>
                <w:sz w:val="24"/>
                <w:lang w:val="en-US"/>
              </w:rPr>
              <w:t>setDataGrid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0C37B0C2" w14:textId="65EE4701" w:rsidR="00540B53" w:rsidRPr="00330391" w:rsidRDefault="009C688A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(DataGridView – dataGrid)</w:t>
            </w:r>
          </w:p>
        </w:tc>
      </w:tr>
      <w:tr w:rsidR="003001A5" w:rsidRPr="00330391" w14:paraId="24C463EE" w14:textId="77777777" w:rsidTr="00E9772F">
        <w:tc>
          <w:tcPr>
            <w:tcW w:w="1757" w:type="dxa"/>
            <w:shd w:val="clear" w:color="auto" w:fill="auto"/>
          </w:tcPr>
          <w:p w14:paraId="2F95F6B6" w14:textId="5CCF4212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72681DB" w14:textId="63DD90C8" w:rsidR="003001A5" w:rsidRPr="00330391" w:rsidRDefault="003001A5" w:rsidP="003001A5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B506AF4" w14:textId="433C9B7F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723D58E" w14:textId="5E010633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3001A5" w:rsidRPr="00330391" w14:paraId="20C6D161" w14:textId="77777777" w:rsidTr="00E9772F">
        <w:tc>
          <w:tcPr>
            <w:tcW w:w="1757" w:type="dxa"/>
            <w:shd w:val="clear" w:color="auto" w:fill="auto"/>
          </w:tcPr>
          <w:p w14:paraId="554C0AAB" w14:textId="6857BAC0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1422B78" w14:textId="08A44AFE" w:rsidR="003001A5" w:rsidRPr="00330391" w:rsidRDefault="003001A5" w:rsidP="003001A5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428A8345" w14:textId="21DDB3B0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6DABE63" w14:textId="5143305E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0EC60884" w14:textId="77777777" w:rsidR="00350A76" w:rsidRDefault="00350A76" w:rsidP="00350A76">
      <w:pPr>
        <w:spacing w:line="288" w:lineRule="auto"/>
        <w:jc w:val="right"/>
        <w:rPr>
          <w:sz w:val="24"/>
        </w:rPr>
      </w:pPr>
    </w:p>
    <w:p w14:paraId="55FC2AE0" w14:textId="0EA9F7F6" w:rsidR="00350A76" w:rsidRPr="00350A76" w:rsidRDefault="00350A76" w:rsidP="00350A76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3</w:t>
      </w:r>
    </w:p>
    <w:p w14:paraId="4605C4AB" w14:textId="4A5D49B5" w:rsidR="00350A76" w:rsidRDefault="00350A76" w:rsidP="00350A76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Pr="00350A76">
        <w:rPr>
          <w:sz w:val="24"/>
          <w:lang w:val="en-US"/>
        </w:rPr>
        <w:t>AllCountriesHotelsDiagram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350A76" w:rsidRPr="00330391" w14:paraId="133B82A4" w14:textId="77777777" w:rsidTr="007A208C">
        <w:tc>
          <w:tcPr>
            <w:tcW w:w="1757" w:type="dxa"/>
            <w:shd w:val="clear" w:color="auto" w:fill="auto"/>
          </w:tcPr>
          <w:p w14:paraId="6656A02C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244B9FD6" w14:textId="77777777" w:rsidR="00350A76" w:rsidRPr="00330391" w:rsidRDefault="00350A76" w:rsidP="007A208C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043FA525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18AF2C19" w14:textId="77777777" w:rsidR="00350A76" w:rsidRPr="0093301B" w:rsidRDefault="00350A76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50A76" w:rsidRPr="00330391" w14:paraId="6C7712CF" w14:textId="77777777" w:rsidTr="007A208C">
        <w:tc>
          <w:tcPr>
            <w:tcW w:w="1757" w:type="dxa"/>
            <w:shd w:val="clear" w:color="auto" w:fill="auto"/>
          </w:tcPr>
          <w:p w14:paraId="6D0F92F6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0985C8DA" w14:textId="7DF719CF" w:rsidR="00350A76" w:rsidRPr="0093301B" w:rsidRDefault="00350A76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Диаграммы для каждой страны с популярностью отелей</w:t>
            </w:r>
          </w:p>
        </w:tc>
      </w:tr>
      <w:tr w:rsidR="00350A76" w:rsidRPr="00330391" w14:paraId="7E18C834" w14:textId="77777777" w:rsidTr="007A208C">
        <w:tc>
          <w:tcPr>
            <w:tcW w:w="9571" w:type="dxa"/>
            <w:gridSpan w:val="5"/>
            <w:shd w:val="clear" w:color="auto" w:fill="auto"/>
          </w:tcPr>
          <w:p w14:paraId="2F197135" w14:textId="77777777" w:rsidR="00350A76" w:rsidRPr="00330391" w:rsidRDefault="00350A76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350A76" w:rsidRPr="00330391" w14:paraId="3FE8DBD9" w14:textId="77777777" w:rsidTr="007A208C">
        <w:tc>
          <w:tcPr>
            <w:tcW w:w="1757" w:type="dxa"/>
            <w:shd w:val="clear" w:color="auto" w:fill="auto"/>
          </w:tcPr>
          <w:p w14:paraId="17C57DCF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0E783F0D" w14:textId="77777777" w:rsidR="00350A76" w:rsidRPr="00330391" w:rsidRDefault="00350A76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61788D3" w14:textId="77777777" w:rsidR="00350A76" w:rsidRPr="00330391" w:rsidRDefault="00350A76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C2762E" w:rsidRPr="00330391" w14:paraId="03921EB1" w14:textId="77777777" w:rsidTr="007A208C">
        <w:tc>
          <w:tcPr>
            <w:tcW w:w="1757" w:type="dxa"/>
            <w:shd w:val="clear" w:color="auto" w:fill="auto"/>
          </w:tcPr>
          <w:p w14:paraId="6346DB76" w14:textId="5A4AF33F" w:rsidR="00C2762E" w:rsidRPr="00330391" w:rsidRDefault="00C2762E" w:rsidP="00C2762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05E3095" w14:textId="08629421" w:rsidR="00C2762E" w:rsidRPr="00330391" w:rsidRDefault="00C2762E" w:rsidP="00C2762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87AA17E" w14:textId="48D95A1A" w:rsidR="00C2762E" w:rsidRPr="00330391" w:rsidRDefault="00C2762E" w:rsidP="00C2762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350A76" w:rsidRPr="00330391" w14:paraId="04389C34" w14:textId="77777777" w:rsidTr="007A208C">
        <w:tc>
          <w:tcPr>
            <w:tcW w:w="1757" w:type="dxa"/>
            <w:shd w:val="clear" w:color="auto" w:fill="auto"/>
          </w:tcPr>
          <w:p w14:paraId="17B01D75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5A66CAF9" w14:textId="64146880" w:rsidR="00350A76" w:rsidRPr="0093301B" w:rsidRDefault="00C2762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4859883" w14:textId="5C3052E9" w:rsidR="00350A76" w:rsidRPr="0093301B" w:rsidRDefault="00C2762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350A76" w:rsidRPr="00330391" w14:paraId="2711FC1D" w14:textId="77777777" w:rsidTr="007A208C">
        <w:tc>
          <w:tcPr>
            <w:tcW w:w="9571" w:type="dxa"/>
            <w:gridSpan w:val="5"/>
            <w:shd w:val="clear" w:color="auto" w:fill="auto"/>
          </w:tcPr>
          <w:p w14:paraId="31EE8931" w14:textId="77777777" w:rsidR="00350A76" w:rsidRPr="00330391" w:rsidRDefault="00350A76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350A76" w:rsidRPr="00330391" w14:paraId="034E82A9" w14:textId="77777777" w:rsidTr="007A208C">
        <w:tc>
          <w:tcPr>
            <w:tcW w:w="1757" w:type="dxa"/>
            <w:shd w:val="clear" w:color="auto" w:fill="auto"/>
          </w:tcPr>
          <w:p w14:paraId="780199CE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707679A8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0C260BC2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A9DD058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350A76" w:rsidRPr="00B8463B" w14:paraId="090F01E1" w14:textId="77777777" w:rsidTr="007A208C">
        <w:tc>
          <w:tcPr>
            <w:tcW w:w="1757" w:type="dxa"/>
            <w:shd w:val="clear" w:color="auto" w:fill="auto"/>
          </w:tcPr>
          <w:p w14:paraId="75F733D4" w14:textId="77777777" w:rsidR="00350A76" w:rsidRPr="009C688A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278C5331" w14:textId="77777777" w:rsidR="00350A76" w:rsidRPr="00330391" w:rsidRDefault="00350A76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4D603D11" w14:textId="4E8BEB7E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C688A">
              <w:rPr>
                <w:sz w:val="24"/>
                <w:lang w:val="en-US"/>
              </w:rPr>
              <w:t>set</w:t>
            </w:r>
            <w:r w:rsidR="00C2762E">
              <w:rPr>
                <w:sz w:val="24"/>
                <w:lang w:val="en-US"/>
              </w:rPr>
              <w:t>Chart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00138CD9" w14:textId="169207D4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C2762E">
              <w:rPr>
                <w:sz w:val="24"/>
                <w:lang w:val="en-US"/>
              </w:rPr>
              <w:t>int[,]</w:t>
            </w:r>
            <w:r>
              <w:rPr>
                <w:sz w:val="24"/>
                <w:lang w:val="en-US"/>
              </w:rPr>
              <w:t xml:space="preserve"> – data</w:t>
            </w:r>
            <w:r w:rsidR="00C2762E">
              <w:rPr>
                <w:sz w:val="24"/>
                <w:lang w:val="en-US"/>
              </w:rPr>
              <w:t xml:space="preserve">, string[] – countries, int – x, </w:t>
            </w:r>
            <w:r w:rsidR="00C2762E">
              <w:rPr>
                <w:sz w:val="24"/>
                <w:lang w:val="en-US"/>
              </w:rPr>
              <w:lastRenderedPageBreak/>
              <w:t>imt - y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350A76" w:rsidRPr="00330391" w14:paraId="7B2BF9A3" w14:textId="77777777" w:rsidTr="007A208C">
        <w:tc>
          <w:tcPr>
            <w:tcW w:w="1757" w:type="dxa"/>
            <w:shd w:val="clear" w:color="auto" w:fill="auto"/>
          </w:tcPr>
          <w:p w14:paraId="1FC7CC30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3243" w:type="dxa"/>
            <w:shd w:val="clear" w:color="auto" w:fill="auto"/>
          </w:tcPr>
          <w:p w14:paraId="4EF11E74" w14:textId="77777777" w:rsidR="00350A76" w:rsidRPr="00330391" w:rsidRDefault="00350A76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32A27AD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340E207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350A76" w:rsidRPr="00330391" w14:paraId="660E81E4" w14:textId="77777777" w:rsidTr="007A208C">
        <w:tc>
          <w:tcPr>
            <w:tcW w:w="1757" w:type="dxa"/>
            <w:shd w:val="clear" w:color="auto" w:fill="auto"/>
          </w:tcPr>
          <w:p w14:paraId="6114CCE9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605F9A8" w14:textId="77777777" w:rsidR="00350A76" w:rsidRPr="00330391" w:rsidRDefault="00350A76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E479B44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7C1C55A4" w14:textId="77777777" w:rsidR="00350A76" w:rsidRPr="00330391" w:rsidRDefault="00350A76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3AAAD176" w14:textId="77777777" w:rsidR="00660343" w:rsidRDefault="00660343" w:rsidP="00660343">
      <w:pPr>
        <w:spacing w:line="288" w:lineRule="auto"/>
        <w:jc w:val="right"/>
        <w:rPr>
          <w:sz w:val="24"/>
        </w:rPr>
      </w:pPr>
    </w:p>
    <w:p w14:paraId="458F0618" w14:textId="1692ECAF" w:rsidR="00660343" w:rsidRPr="00350A76" w:rsidRDefault="00660343" w:rsidP="00660343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4</w:t>
      </w:r>
    </w:p>
    <w:p w14:paraId="1AE9A8CD" w14:textId="22590D34" w:rsidR="00660343" w:rsidRDefault="00660343" w:rsidP="00660343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Pr="00660343">
        <w:rPr>
          <w:sz w:val="24"/>
          <w:lang w:val="en-US"/>
        </w:rPr>
        <w:t>CountryDiagr</w:t>
      </w:r>
      <w:r w:rsidR="009F078B">
        <w:rPr>
          <w:sz w:val="24"/>
          <w:lang w:val="en-US"/>
        </w:rPr>
        <w:t>a</w:t>
      </w:r>
      <w:r w:rsidRPr="00660343">
        <w:rPr>
          <w:sz w:val="24"/>
          <w:lang w:val="en-US"/>
        </w:rPr>
        <w:t>m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660343" w:rsidRPr="00330391" w14:paraId="65B15D19" w14:textId="77777777" w:rsidTr="007A208C">
        <w:tc>
          <w:tcPr>
            <w:tcW w:w="1757" w:type="dxa"/>
            <w:shd w:val="clear" w:color="auto" w:fill="auto"/>
          </w:tcPr>
          <w:p w14:paraId="10FD9166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6ABFB01F" w14:textId="77777777" w:rsidR="00660343" w:rsidRPr="00330391" w:rsidRDefault="00660343" w:rsidP="007A208C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56D48CB2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33267709" w14:textId="77777777" w:rsidR="00660343" w:rsidRPr="0093301B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660343" w:rsidRPr="00330391" w14:paraId="1513241F" w14:textId="77777777" w:rsidTr="007A208C">
        <w:tc>
          <w:tcPr>
            <w:tcW w:w="1757" w:type="dxa"/>
            <w:shd w:val="clear" w:color="auto" w:fill="auto"/>
          </w:tcPr>
          <w:p w14:paraId="604D7733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16E2C7AE" w14:textId="7B04C43E" w:rsidR="00660343" w:rsidRPr="0093301B" w:rsidRDefault="00660343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Круговая диаграмма для выбранной страны с информацией о проданных билетах по периодам</w:t>
            </w:r>
          </w:p>
        </w:tc>
      </w:tr>
      <w:tr w:rsidR="00660343" w:rsidRPr="00330391" w14:paraId="0FD6212B" w14:textId="77777777" w:rsidTr="007A208C">
        <w:tc>
          <w:tcPr>
            <w:tcW w:w="9571" w:type="dxa"/>
            <w:gridSpan w:val="5"/>
            <w:shd w:val="clear" w:color="auto" w:fill="auto"/>
          </w:tcPr>
          <w:p w14:paraId="1A5D7ECC" w14:textId="77777777" w:rsidR="00660343" w:rsidRPr="00330391" w:rsidRDefault="0066034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660343" w:rsidRPr="00330391" w14:paraId="6F6F686D" w14:textId="77777777" w:rsidTr="007A208C">
        <w:tc>
          <w:tcPr>
            <w:tcW w:w="1757" w:type="dxa"/>
            <w:shd w:val="clear" w:color="auto" w:fill="auto"/>
          </w:tcPr>
          <w:p w14:paraId="24C325EC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D928428" w14:textId="77777777" w:rsidR="00660343" w:rsidRPr="00330391" w:rsidRDefault="00660343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8E4DFEE" w14:textId="77777777" w:rsidR="00660343" w:rsidRPr="00330391" w:rsidRDefault="00660343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660343" w:rsidRPr="00330391" w14:paraId="73A3F750" w14:textId="77777777" w:rsidTr="007A208C">
        <w:tc>
          <w:tcPr>
            <w:tcW w:w="1757" w:type="dxa"/>
            <w:shd w:val="clear" w:color="auto" w:fill="auto"/>
          </w:tcPr>
          <w:p w14:paraId="20061BEE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56A3688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6BAB44D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660343" w:rsidRPr="00330391" w14:paraId="2C5A196B" w14:textId="77777777" w:rsidTr="007A208C">
        <w:tc>
          <w:tcPr>
            <w:tcW w:w="1757" w:type="dxa"/>
            <w:shd w:val="clear" w:color="auto" w:fill="auto"/>
          </w:tcPr>
          <w:p w14:paraId="7453B650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A861DD0" w14:textId="77777777" w:rsidR="00660343" w:rsidRPr="0093301B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6328D0E" w14:textId="77777777" w:rsidR="00660343" w:rsidRPr="0093301B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660343" w:rsidRPr="00330391" w14:paraId="3BF1D7F6" w14:textId="77777777" w:rsidTr="007A208C">
        <w:tc>
          <w:tcPr>
            <w:tcW w:w="9571" w:type="dxa"/>
            <w:gridSpan w:val="5"/>
            <w:shd w:val="clear" w:color="auto" w:fill="auto"/>
          </w:tcPr>
          <w:p w14:paraId="178DF4B7" w14:textId="77777777" w:rsidR="00660343" w:rsidRPr="00330391" w:rsidRDefault="0066034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660343" w:rsidRPr="00330391" w14:paraId="504412D7" w14:textId="77777777" w:rsidTr="007A208C">
        <w:tc>
          <w:tcPr>
            <w:tcW w:w="1757" w:type="dxa"/>
            <w:shd w:val="clear" w:color="auto" w:fill="auto"/>
          </w:tcPr>
          <w:p w14:paraId="47F6DD25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48EBA0B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52841D86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316D7C3E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660343" w:rsidRPr="00C2762E" w14:paraId="4ED40DF7" w14:textId="77777777" w:rsidTr="007A208C">
        <w:tc>
          <w:tcPr>
            <w:tcW w:w="1757" w:type="dxa"/>
            <w:shd w:val="clear" w:color="auto" w:fill="auto"/>
          </w:tcPr>
          <w:p w14:paraId="5E93A469" w14:textId="77777777" w:rsidR="00660343" w:rsidRPr="009C688A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611735F8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27E6587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C688A">
              <w:rPr>
                <w:sz w:val="24"/>
                <w:lang w:val="en-US"/>
              </w:rPr>
              <w:t>set</w:t>
            </w: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609BE3D" w14:textId="1525A6B8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(int[,] – data, string – countr</w:t>
            </w:r>
            <w:r w:rsidR="00345963">
              <w:rPr>
                <w:sz w:val="24"/>
                <w:lang w:val="en-US"/>
              </w:rPr>
              <w:t>y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660343" w:rsidRPr="00330391" w14:paraId="5FB46B8F" w14:textId="77777777" w:rsidTr="007A208C">
        <w:tc>
          <w:tcPr>
            <w:tcW w:w="1757" w:type="dxa"/>
            <w:shd w:val="clear" w:color="auto" w:fill="auto"/>
          </w:tcPr>
          <w:p w14:paraId="38289479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7D4B456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616FA92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3A9776C6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660343" w:rsidRPr="00330391" w14:paraId="2F122CBB" w14:textId="77777777" w:rsidTr="007A208C">
        <w:tc>
          <w:tcPr>
            <w:tcW w:w="1757" w:type="dxa"/>
            <w:shd w:val="clear" w:color="auto" w:fill="auto"/>
          </w:tcPr>
          <w:p w14:paraId="278F40CA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DB5582E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7104AB88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B3583E7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0B863AE2" w14:textId="77777777" w:rsidR="009F078B" w:rsidRDefault="009F078B" w:rsidP="009F078B">
      <w:pPr>
        <w:spacing w:line="288" w:lineRule="auto"/>
        <w:jc w:val="right"/>
        <w:rPr>
          <w:sz w:val="24"/>
        </w:rPr>
      </w:pPr>
    </w:p>
    <w:p w14:paraId="545CDA14" w14:textId="4E3F6828" w:rsidR="009F078B" w:rsidRPr="00350A76" w:rsidRDefault="009F078B" w:rsidP="009F078B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5</w:t>
      </w:r>
    </w:p>
    <w:p w14:paraId="09270CD5" w14:textId="047DDCBA" w:rsidR="009F078B" w:rsidRDefault="009F078B" w:rsidP="009F078B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Pr="009F078B">
        <w:rPr>
          <w:sz w:val="24"/>
          <w:lang w:val="en-US"/>
        </w:rPr>
        <w:t>CountryTicketsTable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9F078B" w:rsidRPr="00330391" w14:paraId="6B3313D9" w14:textId="77777777" w:rsidTr="007A208C">
        <w:tc>
          <w:tcPr>
            <w:tcW w:w="1757" w:type="dxa"/>
            <w:shd w:val="clear" w:color="auto" w:fill="auto"/>
          </w:tcPr>
          <w:p w14:paraId="3A23F982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1127B790" w14:textId="77777777" w:rsidR="009F078B" w:rsidRPr="00330391" w:rsidRDefault="009F078B" w:rsidP="007A208C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3BB9BFCB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5FFF963A" w14:textId="77777777" w:rsidR="009F078B" w:rsidRPr="0093301B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9F078B" w:rsidRPr="00330391" w14:paraId="72B32DC1" w14:textId="77777777" w:rsidTr="007A208C">
        <w:tc>
          <w:tcPr>
            <w:tcW w:w="1757" w:type="dxa"/>
            <w:shd w:val="clear" w:color="auto" w:fill="auto"/>
          </w:tcPr>
          <w:p w14:paraId="218D5170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4579F4DA" w14:textId="46C09264" w:rsidR="009F078B" w:rsidRPr="0093301B" w:rsidRDefault="009F078B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Таблица с кол-вом проданных билетов для каждой страны</w:t>
            </w:r>
          </w:p>
        </w:tc>
      </w:tr>
      <w:tr w:rsidR="009F078B" w:rsidRPr="00330391" w14:paraId="17D67921" w14:textId="77777777" w:rsidTr="007A208C">
        <w:tc>
          <w:tcPr>
            <w:tcW w:w="9571" w:type="dxa"/>
            <w:gridSpan w:val="5"/>
            <w:shd w:val="clear" w:color="auto" w:fill="auto"/>
          </w:tcPr>
          <w:p w14:paraId="5EEF27CB" w14:textId="77777777" w:rsidR="009F078B" w:rsidRPr="00330391" w:rsidRDefault="009F078B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9F078B" w:rsidRPr="00330391" w14:paraId="3F127B3A" w14:textId="77777777" w:rsidTr="007A208C">
        <w:tc>
          <w:tcPr>
            <w:tcW w:w="1757" w:type="dxa"/>
            <w:shd w:val="clear" w:color="auto" w:fill="auto"/>
          </w:tcPr>
          <w:p w14:paraId="19F1AD6C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796D82E" w14:textId="77777777" w:rsidR="009F078B" w:rsidRPr="00330391" w:rsidRDefault="009F078B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0F055A6" w14:textId="77777777" w:rsidR="009F078B" w:rsidRPr="00330391" w:rsidRDefault="009F078B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9F078B" w:rsidRPr="00330391" w14:paraId="026A77B7" w14:textId="77777777" w:rsidTr="007A208C">
        <w:tc>
          <w:tcPr>
            <w:tcW w:w="1757" w:type="dxa"/>
            <w:shd w:val="clear" w:color="auto" w:fill="auto"/>
          </w:tcPr>
          <w:p w14:paraId="430E2335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0697881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940B4F2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9F078B" w:rsidRPr="00330391" w14:paraId="2F5EA11E" w14:textId="77777777" w:rsidTr="007A208C">
        <w:tc>
          <w:tcPr>
            <w:tcW w:w="1757" w:type="dxa"/>
            <w:shd w:val="clear" w:color="auto" w:fill="auto"/>
          </w:tcPr>
          <w:p w14:paraId="497F6C1D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8637D10" w14:textId="4BDD1156" w:rsidR="009F078B" w:rsidRPr="0093301B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F078B">
              <w:rPr>
                <w:sz w:val="24"/>
                <w:lang w:val="en-US"/>
              </w:rPr>
              <w:t>DataGridView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5BC1A833" w14:textId="5AAC3EB4" w:rsidR="009F078B" w:rsidRPr="0093301B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dataGridView1</w:t>
            </w:r>
          </w:p>
        </w:tc>
      </w:tr>
      <w:tr w:rsidR="009F078B" w:rsidRPr="00330391" w14:paraId="4C033C00" w14:textId="77777777" w:rsidTr="007A208C">
        <w:tc>
          <w:tcPr>
            <w:tcW w:w="1757" w:type="dxa"/>
            <w:shd w:val="clear" w:color="auto" w:fill="auto"/>
          </w:tcPr>
          <w:p w14:paraId="5AADF9AB" w14:textId="2F3DEAC2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5F5000CB" w14:textId="055E9F25" w:rsidR="009F078B" w:rsidRPr="009F078B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F078B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B3B4643" w14:textId="7E8027A4" w:rsidR="009F078B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country</w:t>
            </w:r>
          </w:p>
        </w:tc>
      </w:tr>
      <w:tr w:rsidR="009F078B" w:rsidRPr="00330391" w14:paraId="4B806F0C" w14:textId="77777777" w:rsidTr="007A208C">
        <w:tc>
          <w:tcPr>
            <w:tcW w:w="1757" w:type="dxa"/>
            <w:shd w:val="clear" w:color="auto" w:fill="auto"/>
          </w:tcPr>
          <w:p w14:paraId="5EE48F1D" w14:textId="6B535371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153424D" w14:textId="3D5CB711" w:rsidR="009F078B" w:rsidRPr="009F078B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F078B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22333A0" w14:textId="1C27233C" w:rsidR="009F078B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tickets</w:t>
            </w:r>
          </w:p>
        </w:tc>
      </w:tr>
      <w:tr w:rsidR="009F078B" w:rsidRPr="00330391" w14:paraId="2E931DA6" w14:textId="77777777" w:rsidTr="007A208C">
        <w:tc>
          <w:tcPr>
            <w:tcW w:w="9571" w:type="dxa"/>
            <w:gridSpan w:val="5"/>
            <w:shd w:val="clear" w:color="auto" w:fill="auto"/>
          </w:tcPr>
          <w:p w14:paraId="5C57C7A6" w14:textId="77777777" w:rsidR="009F078B" w:rsidRPr="00330391" w:rsidRDefault="009F078B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9F078B" w:rsidRPr="00330391" w14:paraId="52045AAA" w14:textId="77777777" w:rsidTr="007A208C">
        <w:tc>
          <w:tcPr>
            <w:tcW w:w="1757" w:type="dxa"/>
            <w:shd w:val="clear" w:color="auto" w:fill="auto"/>
          </w:tcPr>
          <w:p w14:paraId="5CE523D2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5D9C2A2C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4B0AAFA1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74007E90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9F078B" w:rsidRPr="00C2762E" w14:paraId="1F04EE43" w14:textId="77777777" w:rsidTr="007A208C">
        <w:tc>
          <w:tcPr>
            <w:tcW w:w="1757" w:type="dxa"/>
            <w:shd w:val="clear" w:color="auto" w:fill="auto"/>
          </w:tcPr>
          <w:p w14:paraId="0C170B72" w14:textId="77777777" w:rsidR="009F078B" w:rsidRPr="009C688A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6B1EC62A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6A52A7A" w14:textId="33FA415A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F078B">
              <w:rPr>
                <w:sz w:val="24"/>
                <w:lang w:val="en-US"/>
              </w:rPr>
              <w:t>setDatGrid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95B4F7A" w14:textId="004806B3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F078B">
              <w:rPr>
                <w:sz w:val="24"/>
                <w:lang w:val="en-US"/>
              </w:rPr>
              <w:t>DataGridView</w:t>
            </w:r>
            <w:r>
              <w:rPr>
                <w:sz w:val="24"/>
                <w:lang w:val="en-US"/>
              </w:rPr>
              <w:t xml:space="preserve"> – </w:t>
            </w:r>
            <w:r w:rsidRPr="009F078B">
              <w:rPr>
                <w:sz w:val="24"/>
                <w:lang w:val="en-US"/>
              </w:rPr>
              <w:t>dataGrid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9F078B" w:rsidRPr="00330391" w14:paraId="2A0EF59F" w14:textId="77777777" w:rsidTr="007A208C">
        <w:tc>
          <w:tcPr>
            <w:tcW w:w="1757" w:type="dxa"/>
            <w:shd w:val="clear" w:color="auto" w:fill="auto"/>
          </w:tcPr>
          <w:p w14:paraId="1B354C3F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6BAC06F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25756154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323A8C9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9F078B" w:rsidRPr="00330391" w14:paraId="577E1CC9" w14:textId="77777777" w:rsidTr="007A208C">
        <w:tc>
          <w:tcPr>
            <w:tcW w:w="1757" w:type="dxa"/>
            <w:shd w:val="clear" w:color="auto" w:fill="auto"/>
          </w:tcPr>
          <w:p w14:paraId="1AF19CFF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2209A02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77C1217B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472E54F5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29191975" w14:textId="1E9FC4C5" w:rsidR="00510D6E" w:rsidRPr="00350A76" w:rsidRDefault="00510D6E" w:rsidP="00510D6E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lastRenderedPageBreak/>
        <w:t xml:space="preserve">Таблица </w:t>
      </w:r>
      <w:r>
        <w:rPr>
          <w:sz w:val="24"/>
          <w:lang w:val="en-US"/>
        </w:rPr>
        <w:t>6</w:t>
      </w:r>
    </w:p>
    <w:p w14:paraId="42F27924" w14:textId="5EF0576E" w:rsidR="00510D6E" w:rsidRDefault="00510D6E" w:rsidP="00510D6E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Pr="00510D6E">
        <w:rPr>
          <w:sz w:val="24"/>
          <w:lang w:val="en-US"/>
        </w:rPr>
        <w:t>SellPeriodsGraphics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510D6E" w:rsidRPr="00330391" w14:paraId="1525CC96" w14:textId="77777777" w:rsidTr="007A208C">
        <w:tc>
          <w:tcPr>
            <w:tcW w:w="1757" w:type="dxa"/>
            <w:shd w:val="clear" w:color="auto" w:fill="auto"/>
          </w:tcPr>
          <w:p w14:paraId="6B1E3989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01922659" w14:textId="77777777" w:rsidR="00510D6E" w:rsidRPr="00330391" w:rsidRDefault="00510D6E" w:rsidP="007A208C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5ED5D542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4C633645" w14:textId="77777777" w:rsidR="00510D6E" w:rsidRPr="0093301B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10D6E" w:rsidRPr="00330391" w14:paraId="4C89CFD8" w14:textId="77777777" w:rsidTr="007A208C">
        <w:tc>
          <w:tcPr>
            <w:tcW w:w="1757" w:type="dxa"/>
            <w:shd w:val="clear" w:color="auto" w:fill="auto"/>
          </w:tcPr>
          <w:p w14:paraId="66264FF6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66D6766B" w14:textId="7B75C62A" w:rsidR="00510D6E" w:rsidRPr="0093301B" w:rsidRDefault="00510D6E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Графики по проданным билетам для всех периодов</w:t>
            </w:r>
          </w:p>
        </w:tc>
      </w:tr>
      <w:tr w:rsidR="00510D6E" w:rsidRPr="00330391" w14:paraId="7A9CC7AF" w14:textId="77777777" w:rsidTr="007A208C">
        <w:tc>
          <w:tcPr>
            <w:tcW w:w="9571" w:type="dxa"/>
            <w:gridSpan w:val="5"/>
            <w:shd w:val="clear" w:color="auto" w:fill="auto"/>
          </w:tcPr>
          <w:p w14:paraId="5DF77DAA" w14:textId="77777777" w:rsidR="00510D6E" w:rsidRPr="00330391" w:rsidRDefault="00510D6E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510D6E" w:rsidRPr="00330391" w14:paraId="33580CDF" w14:textId="77777777" w:rsidTr="007A208C">
        <w:tc>
          <w:tcPr>
            <w:tcW w:w="1757" w:type="dxa"/>
            <w:shd w:val="clear" w:color="auto" w:fill="auto"/>
          </w:tcPr>
          <w:p w14:paraId="6BA5781C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45FDCDF9" w14:textId="77777777" w:rsidR="00510D6E" w:rsidRPr="00330391" w:rsidRDefault="00510D6E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4D3906A" w14:textId="77777777" w:rsidR="00510D6E" w:rsidRPr="00330391" w:rsidRDefault="00510D6E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510D6E" w:rsidRPr="00330391" w14:paraId="363415F1" w14:textId="77777777" w:rsidTr="007A208C">
        <w:tc>
          <w:tcPr>
            <w:tcW w:w="1757" w:type="dxa"/>
            <w:shd w:val="clear" w:color="auto" w:fill="auto"/>
          </w:tcPr>
          <w:p w14:paraId="53F2A31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E67D8FD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0FC32C3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510D6E" w:rsidRPr="00330391" w14:paraId="3F50E90F" w14:textId="77777777" w:rsidTr="007A208C">
        <w:tc>
          <w:tcPr>
            <w:tcW w:w="1757" w:type="dxa"/>
            <w:shd w:val="clear" w:color="auto" w:fill="auto"/>
          </w:tcPr>
          <w:p w14:paraId="073A93BF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D42CE04" w14:textId="77777777" w:rsidR="00510D6E" w:rsidRPr="0093301B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6E6622B" w14:textId="77777777" w:rsidR="00510D6E" w:rsidRPr="0093301B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510D6E" w:rsidRPr="00330391" w14:paraId="73FEAF45" w14:textId="77777777" w:rsidTr="007A208C">
        <w:tc>
          <w:tcPr>
            <w:tcW w:w="9571" w:type="dxa"/>
            <w:gridSpan w:val="5"/>
            <w:shd w:val="clear" w:color="auto" w:fill="auto"/>
          </w:tcPr>
          <w:p w14:paraId="1E09AB55" w14:textId="77777777" w:rsidR="00510D6E" w:rsidRPr="00330391" w:rsidRDefault="00510D6E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510D6E" w:rsidRPr="00330391" w14:paraId="3652D665" w14:textId="77777777" w:rsidTr="007A208C">
        <w:tc>
          <w:tcPr>
            <w:tcW w:w="1757" w:type="dxa"/>
            <w:shd w:val="clear" w:color="auto" w:fill="auto"/>
          </w:tcPr>
          <w:p w14:paraId="0C96F0A4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159A7FC0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632396C1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675B582E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510D6E" w:rsidRPr="00C2762E" w14:paraId="789994C6" w14:textId="77777777" w:rsidTr="007A208C">
        <w:tc>
          <w:tcPr>
            <w:tcW w:w="1757" w:type="dxa"/>
            <w:shd w:val="clear" w:color="auto" w:fill="auto"/>
          </w:tcPr>
          <w:p w14:paraId="22F7B9EF" w14:textId="77777777" w:rsidR="00510D6E" w:rsidRPr="009C688A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14A4C61E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0511A88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C688A">
              <w:rPr>
                <w:sz w:val="24"/>
                <w:lang w:val="en-US"/>
              </w:rPr>
              <w:t>set</w:t>
            </w: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12739EA3" w14:textId="2C326053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(int[,] – data)</w:t>
            </w:r>
          </w:p>
        </w:tc>
      </w:tr>
      <w:tr w:rsidR="00510D6E" w:rsidRPr="00330391" w14:paraId="716765AE" w14:textId="77777777" w:rsidTr="007A208C">
        <w:tc>
          <w:tcPr>
            <w:tcW w:w="1757" w:type="dxa"/>
            <w:shd w:val="clear" w:color="auto" w:fill="auto"/>
          </w:tcPr>
          <w:p w14:paraId="36ED6DA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D94BE71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E5ACAEB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C27795A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510D6E" w:rsidRPr="00330391" w14:paraId="0C491101" w14:textId="77777777" w:rsidTr="007A208C">
        <w:tc>
          <w:tcPr>
            <w:tcW w:w="1757" w:type="dxa"/>
            <w:shd w:val="clear" w:color="auto" w:fill="auto"/>
          </w:tcPr>
          <w:p w14:paraId="26B4CB4F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0E85C5C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6D2BF3E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4A391E37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1ADFE86F" w14:textId="7FBC5216" w:rsidR="00794D61" w:rsidRPr="00600C5C" w:rsidRDefault="00794D61" w:rsidP="00600C5C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600C5C">
        <w:rPr>
          <w:rFonts w:ascii="Arial" w:hAnsi="Arial" w:cs="Arial"/>
          <w:b/>
          <w:bCs/>
          <w:sz w:val="32"/>
          <w:szCs w:val="32"/>
        </w:rPr>
        <w:lastRenderedPageBreak/>
        <w:t>Структура программного приложения</w:t>
      </w:r>
    </w:p>
    <w:p w14:paraId="45361BA0" w14:textId="77777777" w:rsidR="00B511B4" w:rsidRDefault="00B511B4" w:rsidP="00B511B4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0EE04DFE" wp14:editId="4E1CD52D">
            <wp:extent cx="3657600" cy="56483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E9BD" w14:textId="44A85A73" w:rsidR="00B511B4" w:rsidRPr="00B511B4" w:rsidRDefault="00B511B4" w:rsidP="00B511B4">
      <w:pPr>
        <w:pStyle w:val="af"/>
        <w:jc w:val="center"/>
        <w:rPr>
          <w:b/>
          <w:bCs/>
          <w:color w:val="000000" w:themeColor="text1"/>
          <w:sz w:val="22"/>
          <w:szCs w:val="22"/>
        </w:rPr>
      </w:pPr>
      <w:r w:rsidRPr="00B511B4">
        <w:rPr>
          <w:color w:val="000000" w:themeColor="text1"/>
          <w:sz w:val="22"/>
          <w:szCs w:val="22"/>
        </w:rPr>
        <w:t xml:space="preserve">Рисунок </w:t>
      </w:r>
      <w:r w:rsidRPr="00B511B4">
        <w:rPr>
          <w:color w:val="000000" w:themeColor="text1"/>
          <w:sz w:val="22"/>
          <w:szCs w:val="22"/>
        </w:rPr>
        <w:fldChar w:fldCharType="begin"/>
      </w:r>
      <w:r w:rsidRPr="00B511B4">
        <w:rPr>
          <w:color w:val="000000" w:themeColor="text1"/>
          <w:sz w:val="22"/>
          <w:szCs w:val="22"/>
        </w:rPr>
        <w:instrText xml:space="preserve"> SEQ Рисунок \* ARABIC </w:instrText>
      </w:r>
      <w:r w:rsidRPr="00B511B4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1</w:t>
      </w:r>
      <w:r w:rsidRPr="00B511B4">
        <w:rPr>
          <w:color w:val="000000" w:themeColor="text1"/>
          <w:sz w:val="22"/>
          <w:szCs w:val="22"/>
        </w:rPr>
        <w:fldChar w:fldCharType="end"/>
      </w:r>
      <w:r w:rsidRPr="00B511B4">
        <w:rPr>
          <w:color w:val="000000" w:themeColor="text1"/>
          <w:sz w:val="22"/>
          <w:szCs w:val="22"/>
        </w:rPr>
        <w:t xml:space="preserve"> - Обозреватель решений</w:t>
      </w:r>
    </w:p>
    <w:p w14:paraId="720F6DD5" w14:textId="3EAE1EA3" w:rsidR="00794D61" w:rsidRPr="00550447" w:rsidRDefault="00794D61" w:rsidP="00550447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550447">
        <w:rPr>
          <w:rFonts w:ascii="Arial" w:hAnsi="Arial" w:cs="Arial"/>
          <w:b/>
          <w:bCs/>
          <w:sz w:val="32"/>
          <w:szCs w:val="32"/>
        </w:rPr>
        <w:lastRenderedPageBreak/>
        <w:t>Описание пользовательского интерфейса</w:t>
      </w:r>
    </w:p>
    <w:p w14:paraId="45AA18A3" w14:textId="725F8153" w:rsidR="00CB635D" w:rsidRPr="00ED0D66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t>Основная форма</w:t>
      </w:r>
    </w:p>
    <w:p w14:paraId="54F14D81" w14:textId="4541956D" w:rsidR="00ED0D66" w:rsidRDefault="00ED0D66" w:rsidP="00ED0D66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>Основ</w:t>
      </w:r>
      <w:r w:rsidR="00845BBE">
        <w:rPr>
          <w:szCs w:val="28"/>
        </w:rPr>
        <w:t xml:space="preserve">ная форма реализует возможность создавать, сохранять и редактировать информацию </w:t>
      </w:r>
      <w:r w:rsidR="009C6D5A">
        <w:rPr>
          <w:szCs w:val="28"/>
        </w:rPr>
        <w:t>о путевках. Также на форме присутствуют компоненты для вызова форм с постройкой графиков</w:t>
      </w:r>
      <w:r w:rsidR="007C6378">
        <w:rPr>
          <w:szCs w:val="28"/>
        </w:rPr>
        <w:t xml:space="preserve"> и таблиц</w:t>
      </w:r>
      <w:r w:rsidR="009C6D5A">
        <w:rPr>
          <w:szCs w:val="28"/>
        </w:rPr>
        <w:t xml:space="preserve"> и расчета года с лучшим показателем продаж.</w:t>
      </w:r>
    </w:p>
    <w:p w14:paraId="747D6A3E" w14:textId="77777777" w:rsidR="009C6D5A" w:rsidRDefault="009C6D5A" w:rsidP="009C6D5A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08A05A33" wp14:editId="3E9004C9">
            <wp:extent cx="5940425" cy="2738120"/>
            <wp:effectExtent l="0" t="0" r="3175" b="508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CD99" w14:textId="327B21F2" w:rsidR="009C6D5A" w:rsidRPr="009C6D5A" w:rsidRDefault="009C6D5A" w:rsidP="009C6D5A">
      <w:pPr>
        <w:pStyle w:val="af"/>
        <w:jc w:val="center"/>
        <w:rPr>
          <w:color w:val="000000" w:themeColor="text1"/>
          <w:sz w:val="22"/>
          <w:szCs w:val="22"/>
        </w:rPr>
      </w:pPr>
      <w:r w:rsidRPr="009C6D5A">
        <w:rPr>
          <w:color w:val="000000" w:themeColor="text1"/>
          <w:sz w:val="22"/>
          <w:szCs w:val="22"/>
        </w:rPr>
        <w:t xml:space="preserve">Рисунок </w:t>
      </w:r>
      <w:r w:rsidRPr="009C6D5A">
        <w:rPr>
          <w:color w:val="000000" w:themeColor="text1"/>
          <w:sz w:val="22"/>
          <w:szCs w:val="22"/>
        </w:rPr>
        <w:fldChar w:fldCharType="begin"/>
      </w:r>
      <w:r w:rsidRPr="009C6D5A">
        <w:rPr>
          <w:color w:val="000000" w:themeColor="text1"/>
          <w:sz w:val="22"/>
          <w:szCs w:val="22"/>
        </w:rPr>
        <w:instrText xml:space="preserve"> SEQ Рисунок \* ARABIC </w:instrText>
      </w:r>
      <w:r w:rsidRPr="009C6D5A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2</w:t>
      </w:r>
      <w:r w:rsidRPr="009C6D5A">
        <w:rPr>
          <w:color w:val="000000" w:themeColor="text1"/>
          <w:sz w:val="22"/>
          <w:szCs w:val="22"/>
        </w:rPr>
        <w:fldChar w:fldCharType="end"/>
      </w:r>
      <w:r w:rsidRPr="009C6D5A">
        <w:rPr>
          <w:color w:val="000000" w:themeColor="text1"/>
          <w:sz w:val="22"/>
          <w:szCs w:val="22"/>
        </w:rPr>
        <w:t xml:space="preserve"> - Основная форма</w:t>
      </w:r>
    </w:p>
    <w:p w14:paraId="56FA852A" w14:textId="7BE4ADA0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t>Страны по периодам</w:t>
      </w:r>
    </w:p>
    <w:p w14:paraId="0EE5D6DA" w14:textId="6709D6D6" w:rsidR="00155DD9" w:rsidRDefault="00155DD9" w:rsidP="00155DD9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 xml:space="preserve">Форма </w:t>
      </w:r>
      <w:r w:rsidRPr="00155DD9">
        <w:rPr>
          <w:szCs w:val="28"/>
        </w:rPr>
        <w:t>“</w:t>
      </w:r>
      <w:r>
        <w:rPr>
          <w:szCs w:val="28"/>
        </w:rPr>
        <w:t>Страны по периодам</w:t>
      </w:r>
      <w:r w:rsidRPr="00155DD9">
        <w:rPr>
          <w:szCs w:val="28"/>
        </w:rPr>
        <w:t xml:space="preserve">” </w:t>
      </w:r>
      <w:r>
        <w:rPr>
          <w:szCs w:val="28"/>
        </w:rPr>
        <w:t>реализует таблицу с информацией по продажам билетов во все стран</w:t>
      </w:r>
      <w:r w:rsidR="00DE0559">
        <w:rPr>
          <w:szCs w:val="28"/>
        </w:rPr>
        <w:t>ы</w:t>
      </w:r>
      <w:r>
        <w:rPr>
          <w:szCs w:val="28"/>
        </w:rPr>
        <w:t xml:space="preserve"> по всем периодам.</w:t>
      </w:r>
    </w:p>
    <w:p w14:paraId="0A1B3D68" w14:textId="77777777" w:rsidR="001D6C09" w:rsidRDefault="00155DD9" w:rsidP="001D6C09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4CA10174" wp14:editId="4F2780BE">
            <wp:extent cx="5940425" cy="16192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CFC3" w14:textId="45771324" w:rsidR="00155DD9" w:rsidRPr="001D6C09" w:rsidRDefault="001D6C09" w:rsidP="001D6C09">
      <w:pPr>
        <w:pStyle w:val="af"/>
        <w:jc w:val="center"/>
        <w:rPr>
          <w:color w:val="000000" w:themeColor="text1"/>
          <w:sz w:val="22"/>
          <w:szCs w:val="22"/>
        </w:rPr>
      </w:pPr>
      <w:r w:rsidRPr="001D6C09">
        <w:rPr>
          <w:color w:val="000000" w:themeColor="text1"/>
          <w:sz w:val="22"/>
          <w:szCs w:val="22"/>
        </w:rPr>
        <w:t xml:space="preserve">Рисунок </w:t>
      </w:r>
      <w:r w:rsidRPr="001D6C09">
        <w:rPr>
          <w:color w:val="000000" w:themeColor="text1"/>
          <w:sz w:val="22"/>
          <w:szCs w:val="22"/>
        </w:rPr>
        <w:fldChar w:fldCharType="begin"/>
      </w:r>
      <w:r w:rsidRPr="001D6C09">
        <w:rPr>
          <w:color w:val="000000" w:themeColor="text1"/>
          <w:sz w:val="22"/>
          <w:szCs w:val="22"/>
        </w:rPr>
        <w:instrText xml:space="preserve"> SEQ Рисунок \* ARABIC </w:instrText>
      </w:r>
      <w:r w:rsidRPr="001D6C09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3</w:t>
      </w:r>
      <w:r w:rsidRPr="001D6C09">
        <w:rPr>
          <w:color w:val="000000" w:themeColor="text1"/>
          <w:sz w:val="22"/>
          <w:szCs w:val="22"/>
        </w:rPr>
        <w:fldChar w:fldCharType="end"/>
      </w:r>
      <w:r w:rsidRPr="001D6C09">
        <w:rPr>
          <w:color w:val="000000" w:themeColor="text1"/>
          <w:sz w:val="22"/>
          <w:szCs w:val="22"/>
        </w:rPr>
        <w:t xml:space="preserve"> - Страны по периодам</w:t>
      </w:r>
    </w:p>
    <w:p w14:paraId="136E19BE" w14:textId="1BF6DC47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lastRenderedPageBreak/>
        <w:t>Кол-во билетов во всех странах</w:t>
      </w:r>
    </w:p>
    <w:p w14:paraId="686D5EEA" w14:textId="1B492FB4" w:rsidR="00A15C59" w:rsidRDefault="00DE0559" w:rsidP="00A15C59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 xml:space="preserve">Форма </w:t>
      </w:r>
      <w:r w:rsidRPr="00DE0559">
        <w:rPr>
          <w:szCs w:val="28"/>
        </w:rPr>
        <w:t>“</w:t>
      </w:r>
      <w:r>
        <w:rPr>
          <w:szCs w:val="28"/>
        </w:rPr>
        <w:t>Страны</w:t>
      </w:r>
      <w:r w:rsidRPr="00DE0559">
        <w:rPr>
          <w:szCs w:val="28"/>
        </w:rPr>
        <w:t xml:space="preserve">” </w:t>
      </w:r>
      <w:r>
        <w:rPr>
          <w:szCs w:val="28"/>
        </w:rPr>
        <w:t>реализует таблицу с информацией обо всех странах и количестве проданных билетов на путевки в эти страны.</w:t>
      </w:r>
    </w:p>
    <w:p w14:paraId="05461DDE" w14:textId="77777777" w:rsidR="00DE0559" w:rsidRDefault="00DE0559" w:rsidP="00DE0559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5FE6BD5A" wp14:editId="5E62466A">
            <wp:extent cx="2333625" cy="3361773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971" cy="33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C51C" w14:textId="68D27810" w:rsidR="00DE0559" w:rsidRPr="00DE0559" w:rsidRDefault="00DE0559" w:rsidP="00DE0559">
      <w:pPr>
        <w:pStyle w:val="af"/>
        <w:jc w:val="center"/>
        <w:rPr>
          <w:color w:val="000000" w:themeColor="text1"/>
          <w:sz w:val="22"/>
          <w:szCs w:val="22"/>
        </w:rPr>
      </w:pPr>
      <w:r w:rsidRPr="00DE0559">
        <w:rPr>
          <w:color w:val="000000" w:themeColor="text1"/>
          <w:sz w:val="22"/>
          <w:szCs w:val="22"/>
        </w:rPr>
        <w:t xml:space="preserve">Рисунок </w:t>
      </w:r>
      <w:r w:rsidRPr="00DE0559">
        <w:rPr>
          <w:color w:val="000000" w:themeColor="text1"/>
          <w:sz w:val="22"/>
          <w:szCs w:val="22"/>
        </w:rPr>
        <w:fldChar w:fldCharType="begin"/>
      </w:r>
      <w:r w:rsidRPr="00DE0559">
        <w:rPr>
          <w:color w:val="000000" w:themeColor="text1"/>
          <w:sz w:val="22"/>
          <w:szCs w:val="22"/>
        </w:rPr>
        <w:instrText xml:space="preserve"> SEQ Рисунок \* ARABIC </w:instrText>
      </w:r>
      <w:r w:rsidRPr="00DE0559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4</w:t>
      </w:r>
      <w:r w:rsidRPr="00DE0559">
        <w:rPr>
          <w:color w:val="000000" w:themeColor="text1"/>
          <w:sz w:val="22"/>
          <w:szCs w:val="22"/>
        </w:rPr>
        <w:fldChar w:fldCharType="end"/>
      </w:r>
      <w:r w:rsidRPr="00DE0559">
        <w:rPr>
          <w:color w:val="000000" w:themeColor="text1"/>
          <w:sz w:val="22"/>
          <w:szCs w:val="22"/>
        </w:rPr>
        <w:t xml:space="preserve"> - Страны</w:t>
      </w:r>
    </w:p>
    <w:p w14:paraId="60EF1162" w14:textId="47835DF0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t>Графики периодов продаж</w:t>
      </w:r>
    </w:p>
    <w:p w14:paraId="15B78DBE" w14:textId="10FAE408" w:rsidR="00D00482" w:rsidRDefault="00D00482" w:rsidP="00D00482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 xml:space="preserve">Форма </w:t>
      </w:r>
      <w:r w:rsidRPr="00D00482">
        <w:rPr>
          <w:szCs w:val="28"/>
        </w:rPr>
        <w:t>“</w:t>
      </w:r>
      <w:r>
        <w:rPr>
          <w:szCs w:val="28"/>
        </w:rPr>
        <w:t>Графики периодов продаж</w:t>
      </w:r>
      <w:r w:rsidRPr="00D00482">
        <w:rPr>
          <w:szCs w:val="28"/>
        </w:rPr>
        <w:t xml:space="preserve">” </w:t>
      </w:r>
      <w:r>
        <w:rPr>
          <w:szCs w:val="28"/>
        </w:rPr>
        <w:t>представляет собой графики продаж по всем периодам всех лет продаж.</w:t>
      </w:r>
    </w:p>
    <w:p w14:paraId="35AD8992" w14:textId="77777777" w:rsidR="00D00482" w:rsidRDefault="00D00482" w:rsidP="00D00482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618AA020" wp14:editId="7C88D6C0">
            <wp:extent cx="4637405" cy="31408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710" cy="31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D429" w14:textId="5D864916" w:rsidR="00D00482" w:rsidRPr="00D00482" w:rsidRDefault="00D00482" w:rsidP="00D00482">
      <w:pPr>
        <w:pStyle w:val="af"/>
        <w:jc w:val="center"/>
        <w:rPr>
          <w:color w:val="000000" w:themeColor="text1"/>
          <w:sz w:val="22"/>
          <w:szCs w:val="22"/>
        </w:rPr>
      </w:pPr>
      <w:r w:rsidRPr="00D00482">
        <w:rPr>
          <w:color w:val="000000" w:themeColor="text1"/>
          <w:sz w:val="22"/>
          <w:szCs w:val="22"/>
        </w:rPr>
        <w:t xml:space="preserve">Рисунок </w:t>
      </w:r>
      <w:r w:rsidRPr="00D00482">
        <w:rPr>
          <w:color w:val="000000" w:themeColor="text1"/>
          <w:sz w:val="22"/>
          <w:szCs w:val="22"/>
        </w:rPr>
        <w:fldChar w:fldCharType="begin"/>
      </w:r>
      <w:r w:rsidRPr="00D00482">
        <w:rPr>
          <w:color w:val="000000" w:themeColor="text1"/>
          <w:sz w:val="22"/>
          <w:szCs w:val="22"/>
        </w:rPr>
        <w:instrText xml:space="preserve"> SEQ Рисунок \* ARABIC </w:instrText>
      </w:r>
      <w:r w:rsidRPr="00D00482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5</w:t>
      </w:r>
      <w:r w:rsidRPr="00D00482">
        <w:rPr>
          <w:color w:val="000000" w:themeColor="text1"/>
          <w:sz w:val="22"/>
          <w:szCs w:val="22"/>
        </w:rPr>
        <w:fldChar w:fldCharType="end"/>
      </w:r>
      <w:r w:rsidRPr="00D00482">
        <w:rPr>
          <w:color w:val="000000" w:themeColor="text1"/>
          <w:sz w:val="22"/>
          <w:szCs w:val="22"/>
        </w:rPr>
        <w:t xml:space="preserve"> - Графики периодов продаж</w:t>
      </w:r>
    </w:p>
    <w:p w14:paraId="585C5765" w14:textId="3FAA117E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lastRenderedPageBreak/>
        <w:t>Круговая диаграмма</w:t>
      </w:r>
      <w:r w:rsidR="001D221B" w:rsidRPr="00ED0D66">
        <w:rPr>
          <w:b/>
          <w:bCs/>
          <w:szCs w:val="28"/>
        </w:rPr>
        <w:t xml:space="preserve"> по стране</w:t>
      </w:r>
    </w:p>
    <w:p w14:paraId="7A6DE0F7" w14:textId="15435DD2" w:rsidR="00027A16" w:rsidRDefault="002A43D6" w:rsidP="00027A16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 xml:space="preserve">Форма </w:t>
      </w:r>
      <w:r w:rsidRPr="002A43D6">
        <w:rPr>
          <w:szCs w:val="28"/>
        </w:rPr>
        <w:t>“</w:t>
      </w:r>
      <w:r>
        <w:rPr>
          <w:szCs w:val="28"/>
        </w:rPr>
        <w:t>Круговая диаграмма по стране</w:t>
      </w:r>
      <w:r w:rsidRPr="002A43D6">
        <w:rPr>
          <w:szCs w:val="28"/>
        </w:rPr>
        <w:t xml:space="preserve">” </w:t>
      </w:r>
      <w:r>
        <w:rPr>
          <w:szCs w:val="28"/>
        </w:rPr>
        <w:t>представляет собой круговую диаграмму с информацией о стране и популярности периодов продаж путевок в неё.</w:t>
      </w:r>
    </w:p>
    <w:p w14:paraId="64F99C05" w14:textId="77777777" w:rsidR="002A43D6" w:rsidRDefault="002A43D6" w:rsidP="002A43D6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700A4499" wp14:editId="4D15DB29">
            <wp:extent cx="3991610" cy="32073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605" cy="32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D1F" w14:textId="06EA9E51" w:rsidR="002A43D6" w:rsidRPr="002A43D6" w:rsidRDefault="002A43D6" w:rsidP="002A43D6">
      <w:pPr>
        <w:pStyle w:val="af"/>
        <w:jc w:val="center"/>
        <w:rPr>
          <w:color w:val="000000" w:themeColor="text1"/>
          <w:sz w:val="22"/>
          <w:szCs w:val="22"/>
        </w:rPr>
      </w:pPr>
      <w:r w:rsidRPr="002A43D6">
        <w:rPr>
          <w:color w:val="000000" w:themeColor="text1"/>
          <w:sz w:val="22"/>
          <w:szCs w:val="22"/>
        </w:rPr>
        <w:t xml:space="preserve">Рисунок </w:t>
      </w:r>
      <w:r w:rsidRPr="002A43D6">
        <w:rPr>
          <w:color w:val="000000" w:themeColor="text1"/>
          <w:sz w:val="22"/>
          <w:szCs w:val="22"/>
        </w:rPr>
        <w:fldChar w:fldCharType="begin"/>
      </w:r>
      <w:r w:rsidRPr="002A43D6">
        <w:rPr>
          <w:color w:val="000000" w:themeColor="text1"/>
          <w:sz w:val="22"/>
          <w:szCs w:val="22"/>
        </w:rPr>
        <w:instrText xml:space="preserve"> SEQ Рисунок \* ARABIC </w:instrText>
      </w:r>
      <w:r w:rsidRPr="002A43D6">
        <w:rPr>
          <w:color w:val="000000" w:themeColor="text1"/>
          <w:sz w:val="22"/>
          <w:szCs w:val="22"/>
        </w:rPr>
        <w:fldChar w:fldCharType="separate"/>
      </w:r>
      <w:r w:rsidR="00A21080">
        <w:rPr>
          <w:noProof/>
          <w:color w:val="000000" w:themeColor="text1"/>
          <w:sz w:val="22"/>
          <w:szCs w:val="22"/>
        </w:rPr>
        <w:t>6</w:t>
      </w:r>
      <w:r w:rsidRPr="002A43D6">
        <w:rPr>
          <w:color w:val="000000" w:themeColor="text1"/>
          <w:sz w:val="22"/>
          <w:szCs w:val="22"/>
        </w:rPr>
        <w:fldChar w:fldCharType="end"/>
      </w:r>
      <w:r w:rsidRPr="002A43D6">
        <w:rPr>
          <w:color w:val="000000" w:themeColor="text1"/>
          <w:sz w:val="22"/>
          <w:szCs w:val="22"/>
        </w:rPr>
        <w:t xml:space="preserve"> - Круговая диаграмма по стране</w:t>
      </w:r>
    </w:p>
    <w:p w14:paraId="242BB372" w14:textId="2FCC103E" w:rsidR="001D221B" w:rsidRDefault="001D221B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r w:rsidRPr="00ED0D66">
        <w:rPr>
          <w:b/>
          <w:bCs/>
          <w:szCs w:val="28"/>
        </w:rPr>
        <w:t xml:space="preserve">Диаграмма популярности отелей </w:t>
      </w:r>
      <w:r w:rsidR="00162FC5" w:rsidRPr="00ED0D66">
        <w:rPr>
          <w:b/>
          <w:bCs/>
          <w:szCs w:val="28"/>
        </w:rPr>
        <w:t>во всех странах</w:t>
      </w:r>
    </w:p>
    <w:p w14:paraId="4297E394" w14:textId="7AA4F09D" w:rsidR="00A21080" w:rsidRDefault="00A21080" w:rsidP="00A21080">
      <w:pPr>
        <w:keepNext/>
        <w:spacing w:before="240" w:after="60" w:line="240" w:lineRule="auto"/>
        <w:outlineLvl w:val="1"/>
        <w:rPr>
          <w:szCs w:val="28"/>
        </w:rPr>
      </w:pPr>
      <w:r>
        <w:rPr>
          <w:szCs w:val="28"/>
        </w:rPr>
        <w:t xml:space="preserve">Форма </w:t>
      </w:r>
      <w:r w:rsidRPr="00A21080">
        <w:rPr>
          <w:szCs w:val="28"/>
        </w:rPr>
        <w:t>“</w:t>
      </w:r>
      <w:r>
        <w:rPr>
          <w:szCs w:val="28"/>
        </w:rPr>
        <w:t>Отели во всех странах</w:t>
      </w:r>
      <w:r w:rsidRPr="00A21080">
        <w:rPr>
          <w:szCs w:val="28"/>
        </w:rPr>
        <w:t xml:space="preserve">” </w:t>
      </w:r>
      <w:r>
        <w:rPr>
          <w:szCs w:val="28"/>
        </w:rPr>
        <w:t>представляет собой столбиковую диаграмму с информацией о популярности отелей во всех странах.</w:t>
      </w:r>
    </w:p>
    <w:p w14:paraId="66DA0F3A" w14:textId="77777777" w:rsidR="00A21080" w:rsidRDefault="00A21080" w:rsidP="00A21080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4591F1B2" wp14:editId="49238D40">
            <wp:extent cx="4645025" cy="3311846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045" cy="33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DB9" w14:textId="5D50E904" w:rsidR="00A21080" w:rsidRPr="00A21080" w:rsidRDefault="00A21080" w:rsidP="00A21080">
      <w:pPr>
        <w:pStyle w:val="af"/>
        <w:jc w:val="center"/>
        <w:rPr>
          <w:color w:val="000000" w:themeColor="text1"/>
          <w:sz w:val="22"/>
          <w:szCs w:val="22"/>
        </w:rPr>
      </w:pPr>
      <w:r w:rsidRPr="00A21080">
        <w:rPr>
          <w:color w:val="000000" w:themeColor="text1"/>
          <w:sz w:val="22"/>
          <w:szCs w:val="22"/>
        </w:rPr>
        <w:t xml:space="preserve">Рисунок </w:t>
      </w:r>
      <w:r w:rsidRPr="00A21080">
        <w:rPr>
          <w:color w:val="000000" w:themeColor="text1"/>
          <w:sz w:val="22"/>
          <w:szCs w:val="22"/>
        </w:rPr>
        <w:fldChar w:fldCharType="begin"/>
      </w:r>
      <w:r w:rsidRPr="00A21080">
        <w:rPr>
          <w:color w:val="000000" w:themeColor="text1"/>
          <w:sz w:val="22"/>
          <w:szCs w:val="22"/>
        </w:rPr>
        <w:instrText xml:space="preserve"> SEQ Рисунок \* ARABIC </w:instrText>
      </w:r>
      <w:r w:rsidRPr="00A21080">
        <w:rPr>
          <w:color w:val="000000" w:themeColor="text1"/>
          <w:sz w:val="22"/>
          <w:szCs w:val="22"/>
        </w:rPr>
        <w:fldChar w:fldCharType="separate"/>
      </w:r>
      <w:r w:rsidRPr="00A21080">
        <w:rPr>
          <w:noProof/>
          <w:color w:val="000000" w:themeColor="text1"/>
          <w:sz w:val="22"/>
          <w:szCs w:val="22"/>
        </w:rPr>
        <w:t>7</w:t>
      </w:r>
      <w:r w:rsidRPr="00A21080">
        <w:rPr>
          <w:color w:val="000000" w:themeColor="text1"/>
          <w:sz w:val="22"/>
          <w:szCs w:val="22"/>
        </w:rPr>
        <w:fldChar w:fldCharType="end"/>
      </w:r>
      <w:r w:rsidRPr="00A21080">
        <w:rPr>
          <w:color w:val="000000" w:themeColor="text1"/>
          <w:sz w:val="22"/>
          <w:szCs w:val="22"/>
        </w:rPr>
        <w:t xml:space="preserve"> - Отели во всех странах</w:t>
      </w:r>
    </w:p>
    <w:p w14:paraId="00BBEDB7" w14:textId="0FA8DA6B" w:rsidR="00033669" w:rsidRDefault="00794D61" w:rsidP="00033669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E200F8">
        <w:rPr>
          <w:rFonts w:ascii="Arial" w:hAnsi="Arial" w:cs="Arial"/>
          <w:b/>
          <w:bCs/>
          <w:sz w:val="32"/>
          <w:szCs w:val="32"/>
        </w:rPr>
        <w:lastRenderedPageBreak/>
        <w:t>Описание тестовых сценариев</w:t>
      </w:r>
    </w:p>
    <w:p w14:paraId="008513BE" w14:textId="05929939" w:rsidR="00DB5843" w:rsidRPr="00350A76" w:rsidRDefault="00DB5843" w:rsidP="00DB5843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7</w:t>
      </w:r>
    </w:p>
    <w:p w14:paraId="0C530172" w14:textId="68ADFB73" w:rsidR="00DB5843" w:rsidRPr="00DB5843" w:rsidRDefault="00DB5843" w:rsidP="00DB5843">
      <w:pPr>
        <w:spacing w:line="288" w:lineRule="auto"/>
        <w:jc w:val="center"/>
        <w:rPr>
          <w:sz w:val="24"/>
        </w:rPr>
      </w:pPr>
      <w:r>
        <w:rPr>
          <w:sz w:val="24"/>
        </w:rPr>
        <w:t>Тестовые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3"/>
        <w:gridCol w:w="1286"/>
        <w:gridCol w:w="1562"/>
        <w:gridCol w:w="720"/>
        <w:gridCol w:w="2006"/>
        <w:gridCol w:w="1184"/>
        <w:gridCol w:w="1300"/>
      </w:tblGrid>
      <w:tr w:rsidR="00E467A6" w14:paraId="20DC2EBB" w14:textId="77777777" w:rsidTr="00563FC2">
        <w:tc>
          <w:tcPr>
            <w:tcW w:w="1513" w:type="dxa"/>
          </w:tcPr>
          <w:p w14:paraId="4A7FB265" w14:textId="651E97C3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 маршрута</w:t>
            </w:r>
          </w:p>
        </w:tc>
        <w:tc>
          <w:tcPr>
            <w:tcW w:w="1286" w:type="dxa"/>
          </w:tcPr>
          <w:p w14:paraId="1FEBB96B" w14:textId="219CC93E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Страна</w:t>
            </w:r>
          </w:p>
        </w:tc>
        <w:tc>
          <w:tcPr>
            <w:tcW w:w="1562" w:type="dxa"/>
          </w:tcPr>
          <w:p w14:paraId="3134F77E" w14:textId="6438218E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Период</w:t>
            </w:r>
          </w:p>
        </w:tc>
        <w:tc>
          <w:tcPr>
            <w:tcW w:w="720" w:type="dxa"/>
          </w:tcPr>
          <w:p w14:paraId="58076A66" w14:textId="53BC5101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Год</w:t>
            </w:r>
          </w:p>
        </w:tc>
        <w:tc>
          <w:tcPr>
            <w:tcW w:w="2006" w:type="dxa"/>
          </w:tcPr>
          <w:p w14:paraId="2F89ABCA" w14:textId="77666574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1184" w:type="dxa"/>
          </w:tcPr>
          <w:p w14:paraId="4F902AF7" w14:textId="68C960D5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Отель</w:t>
            </w:r>
          </w:p>
        </w:tc>
        <w:tc>
          <w:tcPr>
            <w:tcW w:w="1300" w:type="dxa"/>
          </w:tcPr>
          <w:p w14:paraId="68CD239D" w14:textId="22803DF3" w:rsidR="00DB5843" w:rsidRPr="00E467A6" w:rsidRDefault="00E467A6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Кол-во путевок</w:t>
            </w:r>
          </w:p>
        </w:tc>
      </w:tr>
      <w:tr w:rsidR="00563FC2" w:rsidRPr="00E467A6" w14:paraId="402890A3" w14:textId="77777777" w:rsidTr="00C17975">
        <w:tc>
          <w:tcPr>
            <w:tcW w:w="1513" w:type="dxa"/>
          </w:tcPr>
          <w:p w14:paraId="39F9769A" w14:textId="6978FE54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</w:t>
            </w:r>
          </w:p>
        </w:tc>
        <w:tc>
          <w:tcPr>
            <w:tcW w:w="1286" w:type="dxa"/>
          </w:tcPr>
          <w:p w14:paraId="3247D467" w14:textId="6773A4DD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62" w:type="dxa"/>
          </w:tcPr>
          <w:p w14:paraId="08AC40D3" w14:textId="61883F7E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533F841E" w14:textId="4B8FD0C8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06" w:type="dxa"/>
          </w:tcPr>
          <w:p w14:paraId="46BC45D8" w14:textId="3356E25B" w:rsidR="00563FC2" w:rsidRPr="00E467A6" w:rsidRDefault="00CB7F3F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3FD04C3B" w14:textId="7EAF618E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35094854" w14:textId="4CCF9A91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350</w:t>
            </w:r>
          </w:p>
        </w:tc>
      </w:tr>
      <w:tr w:rsidR="00563FC2" w:rsidRPr="00E467A6" w14:paraId="3677B80E" w14:textId="77777777" w:rsidTr="00C17975">
        <w:tc>
          <w:tcPr>
            <w:tcW w:w="1513" w:type="dxa"/>
          </w:tcPr>
          <w:p w14:paraId="6F419A0C" w14:textId="61C1DE84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</w:t>
            </w:r>
          </w:p>
        </w:tc>
        <w:tc>
          <w:tcPr>
            <w:tcW w:w="1286" w:type="dxa"/>
          </w:tcPr>
          <w:p w14:paraId="42BFC096" w14:textId="692905E3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562" w:type="dxa"/>
          </w:tcPr>
          <w:p w14:paraId="514C08A4" w14:textId="46C73F31" w:rsidR="00563FC2" w:rsidRPr="00E467A6" w:rsidRDefault="004E13B9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01.04-31.05</w:t>
            </w:r>
          </w:p>
        </w:tc>
        <w:tc>
          <w:tcPr>
            <w:tcW w:w="720" w:type="dxa"/>
          </w:tcPr>
          <w:p w14:paraId="6CF466B9" w14:textId="0B62EAAF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06" w:type="dxa"/>
          </w:tcPr>
          <w:p w14:paraId="7715BDAA" w14:textId="52C72152" w:rsidR="00563FC2" w:rsidRPr="00E467A6" w:rsidRDefault="00CB7F3F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181A29B5" w14:textId="3AC8480A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3EBEBD7A" w14:textId="53698E9B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123</w:t>
            </w:r>
          </w:p>
        </w:tc>
      </w:tr>
      <w:tr w:rsidR="00563FC2" w:rsidRPr="00E467A6" w14:paraId="19F6B310" w14:textId="77777777" w:rsidTr="00C17975">
        <w:tc>
          <w:tcPr>
            <w:tcW w:w="1513" w:type="dxa"/>
          </w:tcPr>
          <w:p w14:paraId="29DCB68C" w14:textId="1C95A667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3</w:t>
            </w:r>
          </w:p>
        </w:tc>
        <w:tc>
          <w:tcPr>
            <w:tcW w:w="1286" w:type="dxa"/>
          </w:tcPr>
          <w:p w14:paraId="1353DAF3" w14:textId="07E60179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130357B3" w14:textId="72D80BB3" w:rsidR="00563FC2" w:rsidRPr="00E467A6" w:rsidRDefault="004E13B9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16.01-31.03</w:t>
            </w:r>
          </w:p>
        </w:tc>
        <w:tc>
          <w:tcPr>
            <w:tcW w:w="720" w:type="dxa"/>
          </w:tcPr>
          <w:p w14:paraId="02482315" w14:textId="4B8F8979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06" w:type="dxa"/>
          </w:tcPr>
          <w:p w14:paraId="247680D2" w14:textId="679BE94E" w:rsidR="00563FC2" w:rsidRPr="00E467A6" w:rsidRDefault="00CB7F3F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7138C7DD" w14:textId="44A38C38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2A585662" w14:textId="1390B9A9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442</w:t>
            </w:r>
          </w:p>
        </w:tc>
      </w:tr>
      <w:tr w:rsidR="00563FC2" w:rsidRPr="00E467A6" w14:paraId="1D1D415B" w14:textId="77777777" w:rsidTr="00C17975">
        <w:tc>
          <w:tcPr>
            <w:tcW w:w="1513" w:type="dxa"/>
          </w:tcPr>
          <w:p w14:paraId="28402EE7" w14:textId="341D758A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4</w:t>
            </w:r>
          </w:p>
        </w:tc>
        <w:tc>
          <w:tcPr>
            <w:tcW w:w="1286" w:type="dxa"/>
          </w:tcPr>
          <w:p w14:paraId="41540F56" w14:textId="473601B8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США</w:t>
            </w:r>
          </w:p>
        </w:tc>
        <w:tc>
          <w:tcPr>
            <w:tcW w:w="1562" w:type="dxa"/>
          </w:tcPr>
          <w:p w14:paraId="50DD31A7" w14:textId="058B07C6" w:rsidR="00563FC2" w:rsidRPr="00E467A6" w:rsidRDefault="004E13B9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01.06-15.09</w:t>
            </w:r>
          </w:p>
        </w:tc>
        <w:tc>
          <w:tcPr>
            <w:tcW w:w="720" w:type="dxa"/>
          </w:tcPr>
          <w:p w14:paraId="50C6C496" w14:textId="0F91FA4A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6" w:type="dxa"/>
          </w:tcPr>
          <w:p w14:paraId="74707E10" w14:textId="635256BC" w:rsidR="00563FC2" w:rsidRPr="00E467A6" w:rsidRDefault="00CB7F3F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1AA12845" w14:textId="3CC06650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3*</w:t>
            </w:r>
          </w:p>
        </w:tc>
        <w:tc>
          <w:tcPr>
            <w:tcW w:w="1300" w:type="dxa"/>
            <w:vAlign w:val="center"/>
          </w:tcPr>
          <w:p w14:paraId="3392ADAB" w14:textId="322F4AB5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524</w:t>
            </w:r>
          </w:p>
        </w:tc>
      </w:tr>
      <w:tr w:rsidR="00563FC2" w:rsidRPr="00E467A6" w14:paraId="3FBA8EB9" w14:textId="77777777" w:rsidTr="00C17975">
        <w:tc>
          <w:tcPr>
            <w:tcW w:w="1513" w:type="dxa"/>
          </w:tcPr>
          <w:p w14:paraId="0660F76F" w14:textId="69330AD8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5</w:t>
            </w:r>
          </w:p>
        </w:tc>
        <w:tc>
          <w:tcPr>
            <w:tcW w:w="1286" w:type="dxa"/>
          </w:tcPr>
          <w:p w14:paraId="510119B7" w14:textId="3444074D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32446AC2" w14:textId="0FB99170" w:rsidR="00563FC2" w:rsidRPr="00E467A6" w:rsidRDefault="004E13B9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16.09-24.12</w:t>
            </w:r>
          </w:p>
        </w:tc>
        <w:tc>
          <w:tcPr>
            <w:tcW w:w="720" w:type="dxa"/>
          </w:tcPr>
          <w:p w14:paraId="05C04FD3" w14:textId="7E12DC4D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6" w:type="dxa"/>
          </w:tcPr>
          <w:p w14:paraId="3DC2FFBC" w14:textId="2A3289F2" w:rsidR="00563FC2" w:rsidRPr="00E467A6" w:rsidRDefault="000A25D3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7CD99DF8" w14:textId="46C2B5BA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438E28A8" w14:textId="5B51D213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241</w:t>
            </w:r>
          </w:p>
        </w:tc>
      </w:tr>
      <w:tr w:rsidR="00563FC2" w:rsidRPr="00E467A6" w14:paraId="2F1E3E0F" w14:textId="77777777" w:rsidTr="00C17975">
        <w:tc>
          <w:tcPr>
            <w:tcW w:w="1513" w:type="dxa"/>
          </w:tcPr>
          <w:p w14:paraId="730212F0" w14:textId="6633E6E5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6</w:t>
            </w:r>
          </w:p>
        </w:tc>
        <w:tc>
          <w:tcPr>
            <w:tcW w:w="1286" w:type="dxa"/>
          </w:tcPr>
          <w:p w14:paraId="319D892F" w14:textId="405960BD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562" w:type="dxa"/>
          </w:tcPr>
          <w:p w14:paraId="03A49DA1" w14:textId="1AA37EE4" w:rsidR="00563FC2" w:rsidRPr="00E467A6" w:rsidRDefault="004E13B9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16.01-31.03</w:t>
            </w:r>
          </w:p>
        </w:tc>
        <w:tc>
          <w:tcPr>
            <w:tcW w:w="720" w:type="dxa"/>
          </w:tcPr>
          <w:p w14:paraId="5D3FDCE3" w14:textId="227587F6" w:rsidR="00563FC2" w:rsidRPr="00E467A6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6" w:type="dxa"/>
          </w:tcPr>
          <w:p w14:paraId="7609E187" w14:textId="518CD72A" w:rsidR="00563FC2" w:rsidRPr="00E467A6" w:rsidRDefault="000A25D3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741DFBEA" w14:textId="7888A5DC" w:rsidR="00563FC2" w:rsidRPr="00E467A6" w:rsidRDefault="006076FC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3D563439" w14:textId="6CF51850" w:rsidR="00563FC2" w:rsidRPr="00563FC2" w:rsidRDefault="00563FC2" w:rsidP="00563FC2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234</w:t>
            </w:r>
          </w:p>
        </w:tc>
      </w:tr>
      <w:tr w:rsidR="004E7C2A" w:rsidRPr="00E467A6" w14:paraId="7A7CE8B7" w14:textId="77777777" w:rsidTr="00C17975">
        <w:tc>
          <w:tcPr>
            <w:tcW w:w="1513" w:type="dxa"/>
          </w:tcPr>
          <w:p w14:paraId="363F86A3" w14:textId="702DC4A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7</w:t>
            </w:r>
          </w:p>
        </w:tc>
        <w:tc>
          <w:tcPr>
            <w:tcW w:w="1286" w:type="dxa"/>
          </w:tcPr>
          <w:p w14:paraId="3E1CF61A" w14:textId="2705E25D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Англия</w:t>
            </w:r>
          </w:p>
        </w:tc>
        <w:tc>
          <w:tcPr>
            <w:tcW w:w="1562" w:type="dxa"/>
          </w:tcPr>
          <w:p w14:paraId="781A29F2" w14:textId="42F8A3EF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1EC81556" w14:textId="674373D0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06" w:type="dxa"/>
          </w:tcPr>
          <w:p w14:paraId="7CE757C9" w14:textId="57C20BB0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521FA82A" w14:textId="719D3FC4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23832DB3" w14:textId="11B2A71B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978</w:t>
            </w:r>
          </w:p>
        </w:tc>
      </w:tr>
      <w:tr w:rsidR="004E7C2A" w:rsidRPr="00E467A6" w14:paraId="55BB35B6" w14:textId="77777777" w:rsidTr="00C17975">
        <w:tc>
          <w:tcPr>
            <w:tcW w:w="1513" w:type="dxa"/>
          </w:tcPr>
          <w:p w14:paraId="24F8B9A1" w14:textId="26DDC589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8</w:t>
            </w:r>
          </w:p>
        </w:tc>
        <w:tc>
          <w:tcPr>
            <w:tcW w:w="1286" w:type="dxa"/>
          </w:tcPr>
          <w:p w14:paraId="74F626C8" w14:textId="2F5AAF11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562" w:type="dxa"/>
          </w:tcPr>
          <w:p w14:paraId="223AC9EF" w14:textId="0AB4EEBE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16.09-24.12</w:t>
            </w:r>
          </w:p>
        </w:tc>
        <w:tc>
          <w:tcPr>
            <w:tcW w:w="720" w:type="dxa"/>
          </w:tcPr>
          <w:p w14:paraId="4461924B" w14:textId="3576FABF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06" w:type="dxa"/>
          </w:tcPr>
          <w:p w14:paraId="6E36111F" w14:textId="68D65EBC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2B3BD636" w14:textId="51471F34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3195AA83" w14:textId="0DC17BF9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123</w:t>
            </w:r>
          </w:p>
        </w:tc>
      </w:tr>
      <w:tr w:rsidR="004E7C2A" w:rsidRPr="00E467A6" w14:paraId="3B1F98CC" w14:textId="77777777" w:rsidTr="00C17975">
        <w:tc>
          <w:tcPr>
            <w:tcW w:w="1513" w:type="dxa"/>
          </w:tcPr>
          <w:p w14:paraId="0A0863F5" w14:textId="24EFD949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9</w:t>
            </w:r>
          </w:p>
        </w:tc>
        <w:tc>
          <w:tcPr>
            <w:tcW w:w="1286" w:type="dxa"/>
          </w:tcPr>
          <w:p w14:paraId="7EEF6380" w14:textId="29227EFE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Индия</w:t>
            </w:r>
          </w:p>
        </w:tc>
        <w:tc>
          <w:tcPr>
            <w:tcW w:w="1562" w:type="dxa"/>
          </w:tcPr>
          <w:p w14:paraId="40C919DD" w14:textId="2CCEECE5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01.04-31.05</w:t>
            </w:r>
          </w:p>
        </w:tc>
        <w:tc>
          <w:tcPr>
            <w:tcW w:w="720" w:type="dxa"/>
          </w:tcPr>
          <w:p w14:paraId="7DF21091" w14:textId="776969A1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06" w:type="dxa"/>
          </w:tcPr>
          <w:p w14:paraId="4A729059" w14:textId="23275168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281881F9" w14:textId="38A438AA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4F3EE68D" w14:textId="52BDA5AB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55</w:t>
            </w:r>
          </w:p>
        </w:tc>
      </w:tr>
      <w:tr w:rsidR="004E7C2A" w:rsidRPr="00E467A6" w14:paraId="4B49F92E" w14:textId="77777777" w:rsidTr="00C17975">
        <w:tc>
          <w:tcPr>
            <w:tcW w:w="1513" w:type="dxa"/>
          </w:tcPr>
          <w:p w14:paraId="4635A153" w14:textId="53F9C97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10</w:t>
            </w:r>
          </w:p>
        </w:tc>
        <w:tc>
          <w:tcPr>
            <w:tcW w:w="1286" w:type="dxa"/>
          </w:tcPr>
          <w:p w14:paraId="127AD77B" w14:textId="4A8BFF1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США</w:t>
            </w:r>
          </w:p>
        </w:tc>
        <w:tc>
          <w:tcPr>
            <w:tcW w:w="1562" w:type="dxa"/>
          </w:tcPr>
          <w:p w14:paraId="0DA9337F" w14:textId="0D47C221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16.01-31.03</w:t>
            </w:r>
          </w:p>
        </w:tc>
        <w:tc>
          <w:tcPr>
            <w:tcW w:w="720" w:type="dxa"/>
          </w:tcPr>
          <w:p w14:paraId="2F295040" w14:textId="6308E75D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6" w:type="dxa"/>
          </w:tcPr>
          <w:p w14:paraId="5EF87B2B" w14:textId="02FD367B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7D9A0B3E" w14:textId="2D4FE049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19AE3593" w14:textId="50898363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245</w:t>
            </w:r>
          </w:p>
        </w:tc>
      </w:tr>
      <w:tr w:rsidR="004E7C2A" w:rsidRPr="00E467A6" w14:paraId="4DF040F3" w14:textId="77777777" w:rsidTr="00C17975">
        <w:tc>
          <w:tcPr>
            <w:tcW w:w="1513" w:type="dxa"/>
          </w:tcPr>
          <w:p w14:paraId="6FE93D10" w14:textId="729678E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11</w:t>
            </w:r>
          </w:p>
        </w:tc>
        <w:tc>
          <w:tcPr>
            <w:tcW w:w="1286" w:type="dxa"/>
          </w:tcPr>
          <w:p w14:paraId="61D88978" w14:textId="61C035B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Индия</w:t>
            </w:r>
          </w:p>
        </w:tc>
        <w:tc>
          <w:tcPr>
            <w:tcW w:w="1562" w:type="dxa"/>
          </w:tcPr>
          <w:p w14:paraId="4B1EA7C5" w14:textId="54C2757F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01.06-15.09</w:t>
            </w:r>
          </w:p>
        </w:tc>
        <w:tc>
          <w:tcPr>
            <w:tcW w:w="720" w:type="dxa"/>
          </w:tcPr>
          <w:p w14:paraId="72170EF9" w14:textId="1C944069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6" w:type="dxa"/>
          </w:tcPr>
          <w:p w14:paraId="79A66190" w14:textId="366AD2E1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7EF9BBEF" w14:textId="324E9ED5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3*</w:t>
            </w:r>
          </w:p>
        </w:tc>
        <w:tc>
          <w:tcPr>
            <w:tcW w:w="1300" w:type="dxa"/>
            <w:vAlign w:val="center"/>
          </w:tcPr>
          <w:p w14:paraId="4DABABF2" w14:textId="468246E1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867</w:t>
            </w:r>
          </w:p>
        </w:tc>
      </w:tr>
      <w:tr w:rsidR="004E7C2A" w:rsidRPr="00E467A6" w14:paraId="545BEA43" w14:textId="77777777" w:rsidTr="00C17975">
        <w:tc>
          <w:tcPr>
            <w:tcW w:w="1513" w:type="dxa"/>
          </w:tcPr>
          <w:p w14:paraId="14F8828C" w14:textId="3FC88FE2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12</w:t>
            </w:r>
          </w:p>
        </w:tc>
        <w:tc>
          <w:tcPr>
            <w:tcW w:w="1286" w:type="dxa"/>
          </w:tcPr>
          <w:p w14:paraId="1CB4E74A" w14:textId="627114D0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6319BEB9" w14:textId="5A3798AF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16.09-24.12</w:t>
            </w:r>
          </w:p>
        </w:tc>
        <w:tc>
          <w:tcPr>
            <w:tcW w:w="720" w:type="dxa"/>
          </w:tcPr>
          <w:p w14:paraId="6DB6ABED" w14:textId="51C70ADB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6" w:type="dxa"/>
          </w:tcPr>
          <w:p w14:paraId="13EE9272" w14:textId="3B28E23F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4274CFE5" w14:textId="0F1EB258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16584BAD" w14:textId="0EE5FE62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745</w:t>
            </w:r>
          </w:p>
        </w:tc>
      </w:tr>
      <w:tr w:rsidR="004E7C2A" w:rsidRPr="00E467A6" w14:paraId="16164E1C" w14:textId="77777777" w:rsidTr="00C17975">
        <w:tc>
          <w:tcPr>
            <w:tcW w:w="1513" w:type="dxa"/>
          </w:tcPr>
          <w:p w14:paraId="6536F1F1" w14:textId="420289DA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13</w:t>
            </w:r>
          </w:p>
        </w:tc>
        <w:tc>
          <w:tcPr>
            <w:tcW w:w="1286" w:type="dxa"/>
          </w:tcPr>
          <w:p w14:paraId="07EC9015" w14:textId="06CAFAC9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562" w:type="dxa"/>
          </w:tcPr>
          <w:p w14:paraId="19602DD4" w14:textId="57B5D586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19CADA56" w14:textId="49721095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1626D130" w14:textId="4A473E52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6A33DDE6" w14:textId="3084E615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62D4BAFC" w14:textId="285CA482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904</w:t>
            </w:r>
          </w:p>
        </w:tc>
      </w:tr>
      <w:tr w:rsidR="004E7C2A" w:rsidRPr="00E467A6" w14:paraId="54343D12" w14:textId="77777777" w:rsidTr="00C17975">
        <w:tc>
          <w:tcPr>
            <w:tcW w:w="1513" w:type="dxa"/>
          </w:tcPr>
          <w:p w14:paraId="70BF459C" w14:textId="25B1B5DE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14</w:t>
            </w:r>
          </w:p>
        </w:tc>
        <w:tc>
          <w:tcPr>
            <w:tcW w:w="1286" w:type="dxa"/>
          </w:tcPr>
          <w:p w14:paraId="74DE6FC6" w14:textId="2E5DBC3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США</w:t>
            </w:r>
          </w:p>
        </w:tc>
        <w:tc>
          <w:tcPr>
            <w:tcW w:w="1562" w:type="dxa"/>
          </w:tcPr>
          <w:p w14:paraId="1472F3BF" w14:textId="1962D307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01.04-31.05</w:t>
            </w:r>
          </w:p>
        </w:tc>
        <w:tc>
          <w:tcPr>
            <w:tcW w:w="720" w:type="dxa"/>
          </w:tcPr>
          <w:p w14:paraId="18FDA0C2" w14:textId="2921082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550CF90F" w14:textId="471FBA8A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6DBB9255" w14:textId="6C5C11A1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4FE9B792" w14:textId="051FDDD5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352</w:t>
            </w:r>
          </w:p>
        </w:tc>
      </w:tr>
      <w:tr w:rsidR="004E7C2A" w:rsidRPr="00E467A6" w14:paraId="5FB915FF" w14:textId="77777777" w:rsidTr="00C17975">
        <w:tc>
          <w:tcPr>
            <w:tcW w:w="1513" w:type="dxa"/>
          </w:tcPr>
          <w:p w14:paraId="7317BDFE" w14:textId="260CF7A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15</w:t>
            </w:r>
          </w:p>
        </w:tc>
        <w:tc>
          <w:tcPr>
            <w:tcW w:w="1286" w:type="dxa"/>
          </w:tcPr>
          <w:p w14:paraId="70E0AD09" w14:textId="0AC8C31F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62" w:type="dxa"/>
          </w:tcPr>
          <w:p w14:paraId="765B2488" w14:textId="21E94B1E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16.09-24.12</w:t>
            </w:r>
          </w:p>
        </w:tc>
        <w:tc>
          <w:tcPr>
            <w:tcW w:w="720" w:type="dxa"/>
          </w:tcPr>
          <w:p w14:paraId="219575C3" w14:textId="70B90107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7DD37328" w14:textId="2A7C62EE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33F5C403" w14:textId="757B8573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766D71F1" w14:textId="328DD63F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250</w:t>
            </w:r>
          </w:p>
        </w:tc>
      </w:tr>
      <w:tr w:rsidR="004E7C2A" w:rsidRPr="00E467A6" w14:paraId="418B9D8B" w14:textId="77777777" w:rsidTr="00C17975">
        <w:tc>
          <w:tcPr>
            <w:tcW w:w="1513" w:type="dxa"/>
          </w:tcPr>
          <w:p w14:paraId="5A8DC3C2" w14:textId="579C62FE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16</w:t>
            </w:r>
          </w:p>
        </w:tc>
        <w:tc>
          <w:tcPr>
            <w:tcW w:w="1286" w:type="dxa"/>
          </w:tcPr>
          <w:p w14:paraId="0B9BC771" w14:textId="133EBE37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723EE4FB" w14:textId="431F52D9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01.06-15.09</w:t>
            </w:r>
          </w:p>
        </w:tc>
        <w:tc>
          <w:tcPr>
            <w:tcW w:w="720" w:type="dxa"/>
          </w:tcPr>
          <w:p w14:paraId="71E37475" w14:textId="08FE09C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3DF78F56" w14:textId="27442045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5D42A032" w14:textId="0D302A79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3*</w:t>
            </w:r>
          </w:p>
        </w:tc>
        <w:tc>
          <w:tcPr>
            <w:tcW w:w="1300" w:type="dxa"/>
            <w:vAlign w:val="center"/>
          </w:tcPr>
          <w:p w14:paraId="600882B7" w14:textId="06610CA0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123</w:t>
            </w:r>
          </w:p>
        </w:tc>
      </w:tr>
      <w:tr w:rsidR="004E7C2A" w:rsidRPr="00E467A6" w14:paraId="0313BD4D" w14:textId="77777777" w:rsidTr="00C17975">
        <w:tc>
          <w:tcPr>
            <w:tcW w:w="1513" w:type="dxa"/>
          </w:tcPr>
          <w:p w14:paraId="2427A907" w14:textId="6B96AE5B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17</w:t>
            </w:r>
          </w:p>
        </w:tc>
        <w:tc>
          <w:tcPr>
            <w:tcW w:w="1286" w:type="dxa"/>
          </w:tcPr>
          <w:p w14:paraId="208C289E" w14:textId="6D8C5B8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3BFEFC48" w14:textId="75CD5D61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4021298D" w14:textId="3C73AEE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5343E66E" w14:textId="2A2EB265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6EEBEC7D" w14:textId="0122191F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6BDC7224" w14:textId="542E1284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105</w:t>
            </w:r>
          </w:p>
        </w:tc>
      </w:tr>
      <w:tr w:rsidR="004E7C2A" w:rsidRPr="00E467A6" w14:paraId="2653AAB5" w14:textId="77777777" w:rsidTr="00C17975">
        <w:tc>
          <w:tcPr>
            <w:tcW w:w="1513" w:type="dxa"/>
          </w:tcPr>
          <w:p w14:paraId="2751EDF1" w14:textId="061AAD4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18</w:t>
            </w:r>
          </w:p>
        </w:tc>
        <w:tc>
          <w:tcPr>
            <w:tcW w:w="1286" w:type="dxa"/>
          </w:tcPr>
          <w:p w14:paraId="0D220E86" w14:textId="0A215FA5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Япония</w:t>
            </w:r>
          </w:p>
        </w:tc>
        <w:tc>
          <w:tcPr>
            <w:tcW w:w="1562" w:type="dxa"/>
          </w:tcPr>
          <w:p w14:paraId="6E93D83C" w14:textId="7F46721B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01.04-31.05</w:t>
            </w:r>
          </w:p>
        </w:tc>
        <w:tc>
          <w:tcPr>
            <w:tcW w:w="720" w:type="dxa"/>
          </w:tcPr>
          <w:p w14:paraId="38DB606C" w14:textId="2BEB34FC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6" w:type="dxa"/>
          </w:tcPr>
          <w:p w14:paraId="530ED4FE" w14:textId="00EC085A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7B0DF23B" w14:textId="0BDA1650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3*</w:t>
            </w:r>
          </w:p>
        </w:tc>
        <w:tc>
          <w:tcPr>
            <w:tcW w:w="1300" w:type="dxa"/>
            <w:vAlign w:val="center"/>
          </w:tcPr>
          <w:p w14:paraId="6112B918" w14:textId="06893B3B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112</w:t>
            </w:r>
          </w:p>
        </w:tc>
      </w:tr>
      <w:tr w:rsidR="004E7C2A" w:rsidRPr="00E467A6" w14:paraId="7762C3C5" w14:textId="77777777" w:rsidTr="00C17975">
        <w:tc>
          <w:tcPr>
            <w:tcW w:w="1513" w:type="dxa"/>
          </w:tcPr>
          <w:p w14:paraId="72C8A530" w14:textId="7CBE6F5A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19</w:t>
            </w:r>
          </w:p>
        </w:tc>
        <w:tc>
          <w:tcPr>
            <w:tcW w:w="1286" w:type="dxa"/>
          </w:tcPr>
          <w:p w14:paraId="16760E90" w14:textId="0F44915A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562" w:type="dxa"/>
          </w:tcPr>
          <w:p w14:paraId="4A1961FC" w14:textId="4C946959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01.04-31.05</w:t>
            </w:r>
          </w:p>
        </w:tc>
        <w:tc>
          <w:tcPr>
            <w:tcW w:w="720" w:type="dxa"/>
          </w:tcPr>
          <w:p w14:paraId="4AD0D8D0" w14:textId="69EE4663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6" w:type="dxa"/>
          </w:tcPr>
          <w:p w14:paraId="491A7C5A" w14:textId="7B96C344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18216BE7" w14:textId="231D47C6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55354346" w14:textId="59B201C7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650</w:t>
            </w:r>
          </w:p>
        </w:tc>
      </w:tr>
      <w:tr w:rsidR="004E7C2A" w:rsidRPr="00E467A6" w14:paraId="025C0175" w14:textId="77777777" w:rsidTr="00C17975">
        <w:tc>
          <w:tcPr>
            <w:tcW w:w="1513" w:type="dxa"/>
          </w:tcPr>
          <w:p w14:paraId="22FD59A0" w14:textId="3A7555E9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20</w:t>
            </w:r>
          </w:p>
        </w:tc>
        <w:tc>
          <w:tcPr>
            <w:tcW w:w="1286" w:type="dxa"/>
          </w:tcPr>
          <w:p w14:paraId="6C6408BE" w14:textId="7533A0F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Англия</w:t>
            </w:r>
          </w:p>
        </w:tc>
        <w:tc>
          <w:tcPr>
            <w:tcW w:w="1562" w:type="dxa"/>
          </w:tcPr>
          <w:p w14:paraId="54B05503" w14:textId="43225F14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01.06-15.09</w:t>
            </w:r>
          </w:p>
        </w:tc>
        <w:tc>
          <w:tcPr>
            <w:tcW w:w="720" w:type="dxa"/>
          </w:tcPr>
          <w:p w14:paraId="0BBA34D3" w14:textId="65DF357B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6" w:type="dxa"/>
          </w:tcPr>
          <w:p w14:paraId="0189493D" w14:textId="5C7EA807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0ACB60B0" w14:textId="27AC929E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3748E3E8" w14:textId="1CFB03BD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125</w:t>
            </w:r>
          </w:p>
        </w:tc>
      </w:tr>
      <w:tr w:rsidR="004E7C2A" w:rsidRPr="00E467A6" w14:paraId="78195CF7" w14:textId="77777777" w:rsidTr="00C17975">
        <w:tc>
          <w:tcPr>
            <w:tcW w:w="1513" w:type="dxa"/>
          </w:tcPr>
          <w:p w14:paraId="1EB089EC" w14:textId="00395CD7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21</w:t>
            </w:r>
          </w:p>
        </w:tc>
        <w:tc>
          <w:tcPr>
            <w:tcW w:w="1286" w:type="dxa"/>
          </w:tcPr>
          <w:p w14:paraId="75A7E0D9" w14:textId="0E064E0A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562" w:type="dxa"/>
          </w:tcPr>
          <w:p w14:paraId="4469EBEE" w14:textId="18A66938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01.06-15.09</w:t>
            </w:r>
          </w:p>
        </w:tc>
        <w:tc>
          <w:tcPr>
            <w:tcW w:w="720" w:type="dxa"/>
          </w:tcPr>
          <w:p w14:paraId="2E8CD01F" w14:textId="6E588B47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06" w:type="dxa"/>
          </w:tcPr>
          <w:p w14:paraId="6B18F3C0" w14:textId="61CDFD7D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374BF952" w14:textId="1EBB741B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78A8A045" w14:textId="64CB3855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634</w:t>
            </w:r>
          </w:p>
        </w:tc>
      </w:tr>
      <w:tr w:rsidR="004E7C2A" w:rsidRPr="00E467A6" w14:paraId="34D36477" w14:textId="77777777" w:rsidTr="00C17975">
        <w:tc>
          <w:tcPr>
            <w:tcW w:w="1513" w:type="dxa"/>
          </w:tcPr>
          <w:p w14:paraId="00107123" w14:textId="4E406CD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22</w:t>
            </w:r>
          </w:p>
        </w:tc>
        <w:tc>
          <w:tcPr>
            <w:tcW w:w="1286" w:type="dxa"/>
          </w:tcPr>
          <w:p w14:paraId="11D0F381" w14:textId="4EA73B0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Индия</w:t>
            </w:r>
          </w:p>
        </w:tc>
        <w:tc>
          <w:tcPr>
            <w:tcW w:w="1562" w:type="dxa"/>
          </w:tcPr>
          <w:p w14:paraId="181A60A7" w14:textId="0DF373B3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16.09-24.12</w:t>
            </w:r>
          </w:p>
        </w:tc>
        <w:tc>
          <w:tcPr>
            <w:tcW w:w="720" w:type="dxa"/>
          </w:tcPr>
          <w:p w14:paraId="46FA9E0F" w14:textId="285F4D95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06" w:type="dxa"/>
          </w:tcPr>
          <w:p w14:paraId="178E805C" w14:textId="7A090789" w:rsidR="004E7C2A" w:rsidRPr="00E467A6" w:rsidRDefault="000A25D3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  <w:tc>
          <w:tcPr>
            <w:tcW w:w="1184" w:type="dxa"/>
          </w:tcPr>
          <w:p w14:paraId="50DF01B1" w14:textId="1861F5DF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4*</w:t>
            </w:r>
          </w:p>
        </w:tc>
        <w:tc>
          <w:tcPr>
            <w:tcW w:w="1300" w:type="dxa"/>
            <w:vAlign w:val="center"/>
          </w:tcPr>
          <w:p w14:paraId="1650CCF4" w14:textId="633D0A71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875</w:t>
            </w:r>
          </w:p>
        </w:tc>
      </w:tr>
      <w:tr w:rsidR="004E7C2A" w:rsidRPr="00E467A6" w14:paraId="118D9792" w14:textId="77777777" w:rsidTr="00C17975">
        <w:tc>
          <w:tcPr>
            <w:tcW w:w="1513" w:type="dxa"/>
          </w:tcPr>
          <w:p w14:paraId="2CC1E912" w14:textId="30301DD3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23</w:t>
            </w:r>
          </w:p>
        </w:tc>
        <w:tc>
          <w:tcPr>
            <w:tcW w:w="1286" w:type="dxa"/>
          </w:tcPr>
          <w:p w14:paraId="26172817" w14:textId="38F6CF54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62" w:type="dxa"/>
          </w:tcPr>
          <w:p w14:paraId="6169B7F2" w14:textId="05DAB327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2FC2A498" w14:textId="2BDBE8C0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06" w:type="dxa"/>
          </w:tcPr>
          <w:p w14:paraId="5931215A" w14:textId="0200FE7F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4CD95422" w14:textId="4896B0F0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3*</w:t>
            </w:r>
          </w:p>
        </w:tc>
        <w:tc>
          <w:tcPr>
            <w:tcW w:w="1300" w:type="dxa"/>
            <w:vAlign w:val="center"/>
          </w:tcPr>
          <w:p w14:paraId="487D7F68" w14:textId="37C66AAA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145</w:t>
            </w:r>
          </w:p>
        </w:tc>
      </w:tr>
      <w:tr w:rsidR="004E7C2A" w:rsidRPr="00E467A6" w14:paraId="3D034464" w14:textId="77777777" w:rsidTr="00C17975">
        <w:tc>
          <w:tcPr>
            <w:tcW w:w="1513" w:type="dxa"/>
          </w:tcPr>
          <w:p w14:paraId="7FFC66E5" w14:textId="0FA94E95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24</w:t>
            </w:r>
          </w:p>
        </w:tc>
        <w:tc>
          <w:tcPr>
            <w:tcW w:w="1286" w:type="dxa"/>
          </w:tcPr>
          <w:p w14:paraId="11045B80" w14:textId="56498228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США</w:t>
            </w:r>
          </w:p>
        </w:tc>
        <w:tc>
          <w:tcPr>
            <w:tcW w:w="1562" w:type="dxa"/>
          </w:tcPr>
          <w:p w14:paraId="6F36FE29" w14:textId="62843B10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25.12-15.01</w:t>
            </w:r>
          </w:p>
        </w:tc>
        <w:tc>
          <w:tcPr>
            <w:tcW w:w="720" w:type="dxa"/>
          </w:tcPr>
          <w:p w14:paraId="2BC161BB" w14:textId="04CE0B92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06" w:type="dxa"/>
          </w:tcPr>
          <w:p w14:paraId="34CF2012" w14:textId="7B2FFB77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14 дней</w:t>
            </w:r>
          </w:p>
        </w:tc>
        <w:tc>
          <w:tcPr>
            <w:tcW w:w="1184" w:type="dxa"/>
          </w:tcPr>
          <w:p w14:paraId="090E23EA" w14:textId="35573B31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2*</w:t>
            </w:r>
          </w:p>
        </w:tc>
        <w:tc>
          <w:tcPr>
            <w:tcW w:w="1300" w:type="dxa"/>
            <w:vAlign w:val="center"/>
          </w:tcPr>
          <w:p w14:paraId="7E848585" w14:textId="51F6DEE3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965</w:t>
            </w:r>
          </w:p>
        </w:tc>
      </w:tr>
      <w:tr w:rsidR="004E7C2A" w:rsidRPr="00E467A6" w14:paraId="6A8147ED" w14:textId="77777777" w:rsidTr="00C17975">
        <w:tc>
          <w:tcPr>
            <w:tcW w:w="1513" w:type="dxa"/>
          </w:tcPr>
          <w:p w14:paraId="41637A95" w14:textId="2685B3D2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E467A6">
              <w:rPr>
                <w:sz w:val="24"/>
                <w:lang w:val="en-US"/>
              </w:rPr>
              <w:t>25</w:t>
            </w:r>
          </w:p>
        </w:tc>
        <w:tc>
          <w:tcPr>
            <w:tcW w:w="1286" w:type="dxa"/>
          </w:tcPr>
          <w:p w14:paraId="20628032" w14:textId="2B03C932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562" w:type="dxa"/>
          </w:tcPr>
          <w:p w14:paraId="7DDCBE60" w14:textId="14EF228A" w:rsidR="004E7C2A" w:rsidRPr="00E467A6" w:rsidRDefault="004E13B9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16.01-31.03</w:t>
            </w:r>
          </w:p>
        </w:tc>
        <w:tc>
          <w:tcPr>
            <w:tcW w:w="720" w:type="dxa"/>
          </w:tcPr>
          <w:p w14:paraId="18805C44" w14:textId="32E1315E" w:rsidR="004E7C2A" w:rsidRPr="00E467A6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6" w:type="dxa"/>
          </w:tcPr>
          <w:p w14:paraId="0F606C0E" w14:textId="368292EE" w:rsidR="004E7C2A" w:rsidRPr="00E467A6" w:rsidRDefault="00CB7F3F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7 дней</w:t>
            </w:r>
          </w:p>
        </w:tc>
        <w:tc>
          <w:tcPr>
            <w:tcW w:w="1184" w:type="dxa"/>
          </w:tcPr>
          <w:p w14:paraId="011E1647" w14:textId="2281772A" w:rsidR="004E7C2A" w:rsidRPr="00E467A6" w:rsidRDefault="006076FC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5*</w:t>
            </w:r>
          </w:p>
        </w:tc>
        <w:tc>
          <w:tcPr>
            <w:tcW w:w="1300" w:type="dxa"/>
            <w:vAlign w:val="center"/>
          </w:tcPr>
          <w:p w14:paraId="7A495651" w14:textId="06D19039" w:rsidR="004E7C2A" w:rsidRPr="00563FC2" w:rsidRDefault="004E7C2A" w:rsidP="004E7C2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3FC2">
              <w:rPr>
                <w:sz w:val="24"/>
              </w:rPr>
              <w:t>684</w:t>
            </w:r>
          </w:p>
        </w:tc>
      </w:tr>
    </w:tbl>
    <w:p w14:paraId="7017CBE4" w14:textId="53AE5B87" w:rsidR="00033669" w:rsidRDefault="00033669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24"/>
        </w:rPr>
      </w:pPr>
      <w:r w:rsidRPr="00E467A6">
        <w:rPr>
          <w:rFonts w:ascii="Arial" w:hAnsi="Arial" w:cs="Arial"/>
          <w:b/>
          <w:bCs/>
          <w:sz w:val="24"/>
        </w:rPr>
        <w:br w:type="page"/>
      </w:r>
    </w:p>
    <w:p w14:paraId="1C741B59" w14:textId="214DE357" w:rsidR="00035DEA" w:rsidRPr="00035DEA" w:rsidRDefault="00035DEA" w:rsidP="00035DEA">
      <w:pPr>
        <w:spacing w:line="288" w:lineRule="auto"/>
        <w:jc w:val="right"/>
        <w:rPr>
          <w:sz w:val="24"/>
        </w:rPr>
      </w:pPr>
      <w:r>
        <w:rPr>
          <w:sz w:val="24"/>
        </w:rPr>
        <w:lastRenderedPageBreak/>
        <w:t xml:space="preserve">Таблица </w:t>
      </w:r>
      <w:r>
        <w:rPr>
          <w:sz w:val="24"/>
        </w:rPr>
        <w:t>8</w:t>
      </w:r>
    </w:p>
    <w:p w14:paraId="62FA1C9D" w14:textId="49C27FF6" w:rsidR="00035DEA" w:rsidRPr="00035DEA" w:rsidRDefault="00035DEA" w:rsidP="00035DEA">
      <w:pPr>
        <w:spacing w:line="288" w:lineRule="auto"/>
        <w:jc w:val="center"/>
        <w:rPr>
          <w:sz w:val="24"/>
        </w:rPr>
      </w:pPr>
      <w:r>
        <w:rPr>
          <w:sz w:val="24"/>
        </w:rPr>
        <w:t>Результаты работы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36"/>
        <w:gridCol w:w="2615"/>
        <w:gridCol w:w="2320"/>
      </w:tblGrid>
      <w:tr w:rsidR="009776AF" w14:paraId="06C1DB09" w14:textId="77777777" w:rsidTr="007532F7">
        <w:tc>
          <w:tcPr>
            <w:tcW w:w="4636" w:type="dxa"/>
          </w:tcPr>
          <w:p w14:paraId="4638664D" w14:textId="5A0E9721" w:rsidR="009776AF" w:rsidRPr="009776AF" w:rsidRDefault="009776AF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Метод</w:t>
            </w:r>
          </w:p>
        </w:tc>
        <w:tc>
          <w:tcPr>
            <w:tcW w:w="2615" w:type="dxa"/>
          </w:tcPr>
          <w:p w14:paraId="7CB98118" w14:textId="2F5A6330" w:rsidR="009776AF" w:rsidRPr="009776AF" w:rsidRDefault="009776AF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Принимаемые данные</w:t>
            </w:r>
          </w:p>
        </w:tc>
        <w:tc>
          <w:tcPr>
            <w:tcW w:w="2320" w:type="dxa"/>
          </w:tcPr>
          <w:p w14:paraId="739A6FD9" w14:textId="4D435E0B" w:rsidR="009776AF" w:rsidRPr="009776AF" w:rsidRDefault="009776AF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Результат</w:t>
            </w:r>
          </w:p>
        </w:tc>
      </w:tr>
      <w:tr w:rsidR="009776AF" w14:paraId="0C8F4403" w14:textId="77777777" w:rsidTr="007532F7">
        <w:tc>
          <w:tcPr>
            <w:tcW w:w="4636" w:type="dxa"/>
          </w:tcPr>
          <w:p w14:paraId="55FC9DD8" w14:textId="654FDF22" w:rsidR="009776AF" w:rsidRPr="006C12DB" w:rsidRDefault="006C12DB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6C12DB">
              <w:rPr>
                <w:sz w:val="24"/>
                <w:lang w:val="en-US"/>
              </w:rPr>
              <w:t>buttonOpen_Click</w:t>
            </w:r>
          </w:p>
        </w:tc>
        <w:tc>
          <w:tcPr>
            <w:tcW w:w="2615" w:type="dxa"/>
          </w:tcPr>
          <w:p w14:paraId="57403C70" w14:textId="48961C92" w:rsidR="009776AF" w:rsidRPr="006C12DB" w:rsidRDefault="006C12D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565B6DC7" w14:textId="4CAD2F30" w:rsidR="009776AF" w:rsidRPr="009776AF" w:rsidRDefault="00D42E7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Открытие файла</w:t>
            </w:r>
          </w:p>
        </w:tc>
      </w:tr>
      <w:tr w:rsidR="009776AF" w14:paraId="07F58EAA" w14:textId="77777777" w:rsidTr="007532F7">
        <w:tc>
          <w:tcPr>
            <w:tcW w:w="4636" w:type="dxa"/>
          </w:tcPr>
          <w:p w14:paraId="6F30DCF6" w14:textId="59911BBC" w:rsidR="009776AF" w:rsidRPr="009776AF" w:rsidRDefault="004E526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Pr="004E5267">
              <w:rPr>
                <w:sz w:val="24"/>
                <w:lang w:val="en-US"/>
              </w:rPr>
              <w:t>buttonSave_Click</w:t>
            </w:r>
          </w:p>
        </w:tc>
        <w:tc>
          <w:tcPr>
            <w:tcW w:w="2615" w:type="dxa"/>
          </w:tcPr>
          <w:p w14:paraId="4099BA36" w14:textId="693F7616" w:rsidR="009776AF" w:rsidRPr="009776AF" w:rsidRDefault="00E30F09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6489725F" w14:textId="31295917" w:rsidR="009776AF" w:rsidRPr="009776AF" w:rsidRDefault="00E30F09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Сохранение файла</w:t>
            </w:r>
          </w:p>
        </w:tc>
      </w:tr>
      <w:tr w:rsidR="009776AF" w14:paraId="00A6FDA8" w14:textId="77777777" w:rsidTr="007532F7">
        <w:trPr>
          <w:trHeight w:val="893"/>
        </w:trPr>
        <w:tc>
          <w:tcPr>
            <w:tcW w:w="4636" w:type="dxa"/>
          </w:tcPr>
          <w:p w14:paraId="726ED5AA" w14:textId="1C44855C" w:rsidR="009776AF" w:rsidRPr="009776AF" w:rsidRDefault="00E10E8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Pr="00E10E8A">
              <w:rPr>
                <w:sz w:val="24"/>
                <w:lang w:val="en-US"/>
              </w:rPr>
              <w:t>returnCountryComboBoxNumber</w:t>
            </w:r>
          </w:p>
        </w:tc>
        <w:tc>
          <w:tcPr>
            <w:tcW w:w="2615" w:type="dxa"/>
          </w:tcPr>
          <w:p w14:paraId="2107C6A8" w14:textId="088E5F5C" w:rsidR="009776AF" w:rsidRPr="009776AF" w:rsidRDefault="00E10E8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Текст</w:t>
            </w:r>
          </w:p>
        </w:tc>
        <w:tc>
          <w:tcPr>
            <w:tcW w:w="2320" w:type="dxa"/>
          </w:tcPr>
          <w:p w14:paraId="425CE416" w14:textId="6E474B38" w:rsidR="009776AF" w:rsidRPr="00CD75BF" w:rsidRDefault="00E10E8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id</w:t>
            </w:r>
            <w:r w:rsidRPr="00CD75BF">
              <w:rPr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 w:rsidR="00CD75BF">
              <w:rPr>
                <w:sz w:val="24"/>
              </w:rPr>
              <w:t xml:space="preserve"> для </w:t>
            </w:r>
            <w:r w:rsidR="00CD75BF">
              <w:rPr>
                <w:sz w:val="24"/>
                <w:lang w:val="en-US"/>
              </w:rPr>
              <w:t>combobox</w:t>
            </w:r>
          </w:p>
        </w:tc>
      </w:tr>
      <w:tr w:rsidR="0069178B" w14:paraId="480F1C8F" w14:textId="77777777" w:rsidTr="007532F7">
        <w:tc>
          <w:tcPr>
            <w:tcW w:w="4636" w:type="dxa"/>
          </w:tcPr>
          <w:p w14:paraId="215DCB75" w14:textId="546F042F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Pr="0069178B">
              <w:rPr>
                <w:sz w:val="24"/>
                <w:lang w:val="en-US"/>
              </w:rPr>
              <w:t>returnPeriodComboBoxNumber</w:t>
            </w:r>
          </w:p>
        </w:tc>
        <w:tc>
          <w:tcPr>
            <w:tcW w:w="2615" w:type="dxa"/>
          </w:tcPr>
          <w:p w14:paraId="26530E8A" w14:textId="7B6F85EC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Текст</w:t>
            </w:r>
          </w:p>
        </w:tc>
        <w:tc>
          <w:tcPr>
            <w:tcW w:w="2320" w:type="dxa"/>
          </w:tcPr>
          <w:p w14:paraId="5B618A9A" w14:textId="0071B90E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id</w:t>
            </w:r>
            <w:r w:rsidRPr="00CD75B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строки для </w:t>
            </w:r>
            <w:r>
              <w:rPr>
                <w:sz w:val="24"/>
                <w:lang w:val="en-US"/>
              </w:rPr>
              <w:t>combobox</w:t>
            </w:r>
          </w:p>
        </w:tc>
      </w:tr>
      <w:tr w:rsidR="0069178B" w14:paraId="6213591B" w14:textId="77777777" w:rsidTr="007532F7">
        <w:tc>
          <w:tcPr>
            <w:tcW w:w="4636" w:type="dxa"/>
          </w:tcPr>
          <w:p w14:paraId="06C77D9C" w14:textId="1293491A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Pr="0069178B">
              <w:rPr>
                <w:sz w:val="24"/>
                <w:lang w:val="en-US"/>
              </w:rPr>
              <w:t>returnDurationComboBoxNumber</w:t>
            </w:r>
          </w:p>
        </w:tc>
        <w:tc>
          <w:tcPr>
            <w:tcW w:w="2615" w:type="dxa"/>
          </w:tcPr>
          <w:p w14:paraId="2E2A6D1D" w14:textId="20084D3E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Текст</w:t>
            </w:r>
          </w:p>
        </w:tc>
        <w:tc>
          <w:tcPr>
            <w:tcW w:w="2320" w:type="dxa"/>
          </w:tcPr>
          <w:p w14:paraId="2CA8C827" w14:textId="79880AED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id</w:t>
            </w:r>
            <w:r w:rsidRPr="00CD75B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строки для </w:t>
            </w:r>
            <w:r>
              <w:rPr>
                <w:sz w:val="24"/>
                <w:lang w:val="en-US"/>
              </w:rPr>
              <w:t>combobox</w:t>
            </w:r>
          </w:p>
        </w:tc>
      </w:tr>
      <w:tr w:rsidR="009776AF" w14:paraId="1D0D7FE8" w14:textId="77777777" w:rsidTr="007532F7">
        <w:tc>
          <w:tcPr>
            <w:tcW w:w="4636" w:type="dxa"/>
          </w:tcPr>
          <w:p w14:paraId="1B4E51F4" w14:textId="00CB01FD" w:rsidR="009776AF" w:rsidRPr="009776AF" w:rsidRDefault="00E10E8A" w:rsidP="0069178B">
            <w:pPr>
              <w:tabs>
                <w:tab w:val="left" w:pos="1560"/>
              </w:tabs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="0069178B" w:rsidRPr="0069178B">
              <w:rPr>
                <w:sz w:val="24"/>
                <w:lang w:val="en-US"/>
              </w:rPr>
              <w:t>returnHotelComboBoxNumber</w:t>
            </w:r>
          </w:p>
        </w:tc>
        <w:tc>
          <w:tcPr>
            <w:tcW w:w="2615" w:type="dxa"/>
          </w:tcPr>
          <w:p w14:paraId="26AABBC2" w14:textId="3458A9CA" w:rsidR="009776AF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Текст</w:t>
            </w:r>
          </w:p>
        </w:tc>
        <w:tc>
          <w:tcPr>
            <w:tcW w:w="2320" w:type="dxa"/>
          </w:tcPr>
          <w:p w14:paraId="7EF1CB34" w14:textId="03B8C788" w:rsidR="009776AF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id</w:t>
            </w:r>
            <w:r w:rsidRPr="00CD75B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строки для </w:t>
            </w:r>
            <w:r>
              <w:rPr>
                <w:sz w:val="24"/>
                <w:lang w:val="en-US"/>
              </w:rPr>
              <w:t>combobox</w:t>
            </w:r>
          </w:p>
        </w:tc>
      </w:tr>
      <w:tr w:rsidR="0069178B" w14:paraId="57CB9A4F" w14:textId="77777777" w:rsidTr="007532F7">
        <w:tc>
          <w:tcPr>
            <w:tcW w:w="4636" w:type="dxa"/>
          </w:tcPr>
          <w:p w14:paraId="29F09E0E" w14:textId="35766960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MainForm.</w:t>
            </w:r>
            <w:r w:rsidRPr="0069178B">
              <w:rPr>
                <w:sz w:val="24"/>
                <w:lang w:val="en-US"/>
              </w:rPr>
              <w:t>returnYearComboBoxNumber</w:t>
            </w:r>
          </w:p>
        </w:tc>
        <w:tc>
          <w:tcPr>
            <w:tcW w:w="2615" w:type="dxa"/>
          </w:tcPr>
          <w:p w14:paraId="0EEC5076" w14:textId="2DC0B8ED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Текст</w:t>
            </w:r>
          </w:p>
        </w:tc>
        <w:tc>
          <w:tcPr>
            <w:tcW w:w="2320" w:type="dxa"/>
          </w:tcPr>
          <w:p w14:paraId="1AD77C63" w14:textId="55833064" w:rsidR="0069178B" w:rsidRPr="009776AF" w:rsidRDefault="0069178B" w:rsidP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id</w:t>
            </w:r>
            <w:r w:rsidRPr="00CD75B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строки для </w:t>
            </w:r>
            <w:r>
              <w:rPr>
                <w:sz w:val="24"/>
                <w:lang w:val="en-US"/>
              </w:rPr>
              <w:t>combobox</w:t>
            </w:r>
          </w:p>
        </w:tc>
      </w:tr>
      <w:tr w:rsidR="0069178B" w14:paraId="17EFEB5B" w14:textId="77777777" w:rsidTr="007532F7">
        <w:tc>
          <w:tcPr>
            <w:tcW w:w="4636" w:type="dxa"/>
          </w:tcPr>
          <w:p w14:paraId="4FAFFABA" w14:textId="3D4F7FD2" w:rsidR="0069178B" w:rsidRDefault="0069178B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69178B">
              <w:rPr>
                <w:sz w:val="24"/>
                <w:lang w:val="en-US"/>
              </w:rPr>
              <w:t>buttonBestYear_Click</w:t>
            </w:r>
          </w:p>
        </w:tc>
        <w:tc>
          <w:tcPr>
            <w:tcW w:w="2615" w:type="dxa"/>
          </w:tcPr>
          <w:p w14:paraId="2D32965A" w14:textId="2262F1B9" w:rsidR="0069178B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08BEB9F0" w14:textId="61D955AD" w:rsidR="0069178B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Расчёт лучшего года для продаж</w:t>
            </w:r>
          </w:p>
        </w:tc>
      </w:tr>
      <w:tr w:rsidR="0069178B" w14:paraId="6736C953" w14:textId="77777777" w:rsidTr="007532F7">
        <w:tc>
          <w:tcPr>
            <w:tcW w:w="4636" w:type="dxa"/>
          </w:tcPr>
          <w:p w14:paraId="6984BC49" w14:textId="7402E921" w:rsidR="0069178B" w:rsidRDefault="0069178B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69178B">
              <w:rPr>
                <w:sz w:val="24"/>
                <w:lang w:val="en-US"/>
              </w:rPr>
              <w:t>buttonCountrySellOnPeriod_Click</w:t>
            </w:r>
          </w:p>
        </w:tc>
        <w:tc>
          <w:tcPr>
            <w:tcW w:w="2615" w:type="dxa"/>
          </w:tcPr>
          <w:p w14:paraId="2438371B" w14:textId="2D7FA860" w:rsidR="0069178B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1BA6C095" w14:textId="2D23CA9E" w:rsidR="0069178B" w:rsidRPr="009776AF" w:rsidRDefault="0069178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Открытие формы</w:t>
            </w:r>
            <w:r w:rsidR="007532F7">
              <w:rPr>
                <w:sz w:val="24"/>
              </w:rPr>
              <w:t xml:space="preserve"> с таблицей</w:t>
            </w:r>
          </w:p>
        </w:tc>
      </w:tr>
      <w:tr w:rsidR="007532F7" w14:paraId="56005676" w14:textId="77777777" w:rsidTr="007532F7">
        <w:tc>
          <w:tcPr>
            <w:tcW w:w="4636" w:type="dxa"/>
          </w:tcPr>
          <w:p w14:paraId="346B7186" w14:textId="4D75B9F5" w:rsidR="007532F7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7532F7">
              <w:rPr>
                <w:sz w:val="24"/>
                <w:lang w:val="en-US"/>
              </w:rPr>
              <w:t>buttonSortCountry_Click</w:t>
            </w:r>
          </w:p>
        </w:tc>
        <w:tc>
          <w:tcPr>
            <w:tcW w:w="2615" w:type="dxa"/>
          </w:tcPr>
          <w:p w14:paraId="18EEE62B" w14:textId="2F273486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2000B3D9" w14:textId="0E16D538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Открытие формы с таблицей</w:t>
            </w:r>
          </w:p>
        </w:tc>
      </w:tr>
      <w:tr w:rsidR="007532F7" w14:paraId="0C1428FC" w14:textId="77777777" w:rsidTr="007532F7">
        <w:tc>
          <w:tcPr>
            <w:tcW w:w="4636" w:type="dxa"/>
          </w:tcPr>
          <w:p w14:paraId="05AE6722" w14:textId="6304669B" w:rsidR="007532F7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7532F7">
              <w:rPr>
                <w:sz w:val="24"/>
                <w:lang w:val="en-US"/>
              </w:rPr>
              <w:t>buttonPeriodCharts_Click</w:t>
            </w:r>
          </w:p>
        </w:tc>
        <w:tc>
          <w:tcPr>
            <w:tcW w:w="2615" w:type="dxa"/>
          </w:tcPr>
          <w:p w14:paraId="0EB73196" w14:textId="666715AB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24F5FDBE" w14:textId="34B0A94F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Открытие формы с </w:t>
            </w:r>
            <w:r>
              <w:rPr>
                <w:sz w:val="24"/>
              </w:rPr>
              <w:t>графиком</w:t>
            </w:r>
          </w:p>
        </w:tc>
      </w:tr>
      <w:tr w:rsidR="007532F7" w14:paraId="5CFDB9CA" w14:textId="77777777" w:rsidTr="007532F7">
        <w:tc>
          <w:tcPr>
            <w:tcW w:w="4636" w:type="dxa"/>
          </w:tcPr>
          <w:p w14:paraId="2429375C" w14:textId="082F7472" w:rsidR="007532F7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Pr="007532F7">
              <w:rPr>
                <w:sz w:val="24"/>
                <w:lang w:val="en-US"/>
              </w:rPr>
              <w:t>buttonDiagramFromCoutry_Click</w:t>
            </w:r>
          </w:p>
        </w:tc>
        <w:tc>
          <w:tcPr>
            <w:tcW w:w="2615" w:type="dxa"/>
          </w:tcPr>
          <w:p w14:paraId="5C3D7C78" w14:textId="5ED39006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3DDCDC57" w14:textId="7CDDE735" w:rsidR="007532F7" w:rsidRPr="009776AF" w:rsidRDefault="007532F7" w:rsidP="007532F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Открытие формы с </w:t>
            </w:r>
            <w:r>
              <w:rPr>
                <w:sz w:val="24"/>
              </w:rPr>
              <w:t>диаграммой</w:t>
            </w:r>
          </w:p>
        </w:tc>
      </w:tr>
      <w:tr w:rsidR="00CD6AC7" w14:paraId="5095062C" w14:textId="77777777" w:rsidTr="007532F7">
        <w:tc>
          <w:tcPr>
            <w:tcW w:w="4636" w:type="dxa"/>
          </w:tcPr>
          <w:p w14:paraId="4180FABA" w14:textId="6986BDBC" w:rsidR="00CD6AC7" w:rsidRDefault="00CD6AC7" w:rsidP="00CD6AC7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MainForm.</w:t>
            </w:r>
            <w:r w:rsidR="00D70A1F" w:rsidRPr="00D70A1F">
              <w:rPr>
                <w:sz w:val="24"/>
                <w:lang w:val="en-US"/>
              </w:rPr>
              <w:t>buttonAllHotelsDiagram_Click</w:t>
            </w:r>
          </w:p>
        </w:tc>
        <w:tc>
          <w:tcPr>
            <w:tcW w:w="2615" w:type="dxa"/>
          </w:tcPr>
          <w:p w14:paraId="0C1F8558" w14:textId="4709DE24" w:rsidR="00CD6AC7" w:rsidRPr="009776AF" w:rsidRDefault="00CD6AC7" w:rsidP="00CD6AC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Форма, Событие</w:t>
            </w:r>
          </w:p>
        </w:tc>
        <w:tc>
          <w:tcPr>
            <w:tcW w:w="2320" w:type="dxa"/>
          </w:tcPr>
          <w:p w14:paraId="304B374B" w14:textId="382B3108" w:rsidR="00CD6AC7" w:rsidRPr="009776AF" w:rsidRDefault="00CD6AC7" w:rsidP="00CD6AC7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Открытие формы с </w:t>
            </w:r>
            <w:r>
              <w:rPr>
                <w:sz w:val="24"/>
              </w:rPr>
              <w:t>диаграммой</w:t>
            </w:r>
          </w:p>
        </w:tc>
      </w:tr>
      <w:tr w:rsidR="007532F7" w14:paraId="781ADFE5" w14:textId="77777777" w:rsidTr="007532F7">
        <w:tc>
          <w:tcPr>
            <w:tcW w:w="4636" w:type="dxa"/>
          </w:tcPr>
          <w:p w14:paraId="789D4A4A" w14:textId="72C7DB2D" w:rsidR="007532F7" w:rsidRDefault="007E6A6B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7E6A6B">
              <w:rPr>
                <w:sz w:val="24"/>
                <w:lang w:val="en-US"/>
              </w:rPr>
              <w:t>AllCountriesHotelsDiagram</w:t>
            </w:r>
            <w:r>
              <w:rPr>
                <w:sz w:val="24"/>
                <w:lang w:val="en-US"/>
              </w:rPr>
              <w:t>.</w:t>
            </w:r>
            <w:r w:rsidRPr="007E6A6B">
              <w:rPr>
                <w:sz w:val="24"/>
                <w:lang w:val="en-US"/>
              </w:rPr>
              <w:t>setChart</w:t>
            </w:r>
          </w:p>
        </w:tc>
        <w:tc>
          <w:tcPr>
            <w:tcW w:w="2615" w:type="dxa"/>
          </w:tcPr>
          <w:p w14:paraId="45380214" w14:textId="3A3DFA66" w:rsidR="007532F7" w:rsidRPr="009776AF" w:rsidRDefault="007E6A6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Массив данных, массив стран</w:t>
            </w:r>
          </w:p>
        </w:tc>
        <w:tc>
          <w:tcPr>
            <w:tcW w:w="2320" w:type="dxa"/>
          </w:tcPr>
          <w:p w14:paraId="10B48339" w14:textId="11B00A0D" w:rsidR="007532F7" w:rsidRPr="009776AF" w:rsidRDefault="007E6A6B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Заполнение </w:t>
            </w:r>
            <w:r w:rsidR="00D240FE">
              <w:rPr>
                <w:sz w:val="24"/>
              </w:rPr>
              <w:t>диаграммы</w:t>
            </w:r>
          </w:p>
        </w:tc>
      </w:tr>
      <w:tr w:rsidR="00D26BF0" w14:paraId="6798CC77" w14:textId="77777777" w:rsidTr="007532F7">
        <w:tc>
          <w:tcPr>
            <w:tcW w:w="4636" w:type="dxa"/>
          </w:tcPr>
          <w:p w14:paraId="3655B023" w14:textId="1793EDD6" w:rsidR="00D26BF0" w:rsidRPr="00D26BF0" w:rsidRDefault="00D26BF0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D26BF0">
              <w:rPr>
                <w:sz w:val="24"/>
                <w:lang w:val="en-US"/>
              </w:rPr>
              <w:t>CountryDiagram</w:t>
            </w:r>
            <w:r>
              <w:rPr>
                <w:sz w:val="24"/>
                <w:lang w:val="en-US"/>
              </w:rPr>
              <w:t>.</w:t>
            </w:r>
            <w:r w:rsidRPr="00D26BF0">
              <w:rPr>
                <w:sz w:val="24"/>
                <w:lang w:val="en-US"/>
              </w:rPr>
              <w:t>setChart</w:t>
            </w:r>
          </w:p>
        </w:tc>
        <w:tc>
          <w:tcPr>
            <w:tcW w:w="2615" w:type="dxa"/>
          </w:tcPr>
          <w:p w14:paraId="1052F54D" w14:textId="40582B8B" w:rsidR="00D26BF0" w:rsidRPr="00D26BF0" w:rsidRDefault="00D26BF0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Масси</w:t>
            </w:r>
            <w:r w:rsidR="00E23AF4">
              <w:rPr>
                <w:sz w:val="24"/>
              </w:rPr>
              <w:t>в</w:t>
            </w:r>
            <w:r>
              <w:rPr>
                <w:sz w:val="24"/>
              </w:rPr>
              <w:t xml:space="preserve"> данных, страна</w:t>
            </w:r>
          </w:p>
        </w:tc>
        <w:tc>
          <w:tcPr>
            <w:tcW w:w="2320" w:type="dxa"/>
          </w:tcPr>
          <w:p w14:paraId="5999427E" w14:textId="03C0E7C9" w:rsidR="00D26BF0" w:rsidRDefault="00E23AF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Заполнение </w:t>
            </w:r>
            <w:r w:rsidR="00D240FE">
              <w:rPr>
                <w:sz w:val="24"/>
              </w:rPr>
              <w:t>графика</w:t>
            </w:r>
          </w:p>
        </w:tc>
      </w:tr>
      <w:tr w:rsidR="0089336A" w14:paraId="2E739FAB" w14:textId="77777777" w:rsidTr="007532F7">
        <w:tc>
          <w:tcPr>
            <w:tcW w:w="4636" w:type="dxa"/>
          </w:tcPr>
          <w:p w14:paraId="7EBDBA4E" w14:textId="1C538078" w:rsidR="0089336A" w:rsidRPr="0089336A" w:rsidRDefault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89336A">
              <w:rPr>
                <w:sz w:val="24"/>
                <w:lang w:val="en-US"/>
              </w:rPr>
              <w:t>CountryPeriodTable</w:t>
            </w:r>
            <w:r>
              <w:rPr>
                <w:sz w:val="24"/>
                <w:lang w:val="en-US"/>
              </w:rPr>
              <w:t>.</w:t>
            </w:r>
            <w:r w:rsidRPr="0089336A">
              <w:rPr>
                <w:sz w:val="24"/>
                <w:lang w:val="en-US"/>
              </w:rPr>
              <w:t>setDataGrid</w:t>
            </w:r>
          </w:p>
        </w:tc>
        <w:tc>
          <w:tcPr>
            <w:tcW w:w="2615" w:type="dxa"/>
          </w:tcPr>
          <w:p w14:paraId="4FA15139" w14:textId="70F53AE2" w:rsidR="0089336A" w:rsidRPr="0089336A" w:rsidRDefault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  <w:tc>
          <w:tcPr>
            <w:tcW w:w="2320" w:type="dxa"/>
          </w:tcPr>
          <w:p w14:paraId="7AB5E087" w14:textId="70640AA4" w:rsidR="0089336A" w:rsidRDefault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Заполнение </w:t>
            </w:r>
            <w:r>
              <w:rPr>
                <w:sz w:val="24"/>
              </w:rPr>
              <w:lastRenderedPageBreak/>
              <w:t>таблицы</w:t>
            </w:r>
          </w:p>
        </w:tc>
      </w:tr>
      <w:tr w:rsidR="0089336A" w14:paraId="474EECC7" w14:textId="77777777" w:rsidTr="007532F7">
        <w:tc>
          <w:tcPr>
            <w:tcW w:w="4636" w:type="dxa"/>
          </w:tcPr>
          <w:p w14:paraId="6CB41929" w14:textId="0A98D517" w:rsidR="0089336A" w:rsidRPr="00D26BF0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89336A">
              <w:rPr>
                <w:sz w:val="24"/>
                <w:lang w:val="en-US"/>
              </w:rPr>
              <w:lastRenderedPageBreak/>
              <w:t>CountryTicketsTable</w:t>
            </w:r>
            <w:r>
              <w:rPr>
                <w:sz w:val="24"/>
                <w:lang w:val="en-US"/>
              </w:rPr>
              <w:t>.</w:t>
            </w:r>
            <w:r w:rsidRPr="0089336A">
              <w:rPr>
                <w:sz w:val="24"/>
                <w:lang w:val="en-US"/>
              </w:rPr>
              <w:t>setDataGrid</w:t>
            </w:r>
          </w:p>
        </w:tc>
        <w:tc>
          <w:tcPr>
            <w:tcW w:w="2615" w:type="dxa"/>
          </w:tcPr>
          <w:p w14:paraId="543633A7" w14:textId="4464A478" w:rsidR="0089336A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  <w:tc>
          <w:tcPr>
            <w:tcW w:w="2320" w:type="dxa"/>
          </w:tcPr>
          <w:p w14:paraId="3E686DF4" w14:textId="640662B0" w:rsidR="0089336A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Заполнение таблицы</w:t>
            </w:r>
          </w:p>
        </w:tc>
      </w:tr>
      <w:tr w:rsidR="0089336A" w14:paraId="7D0FBE7E" w14:textId="77777777" w:rsidTr="007532F7">
        <w:tc>
          <w:tcPr>
            <w:tcW w:w="4636" w:type="dxa"/>
          </w:tcPr>
          <w:p w14:paraId="058BFE9D" w14:textId="571C546A" w:rsidR="0089336A" w:rsidRPr="0089336A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  <w:lang w:val="en-US"/>
              </w:rPr>
            </w:pPr>
            <w:r w:rsidRPr="0089336A">
              <w:rPr>
                <w:sz w:val="24"/>
                <w:lang w:val="en-US"/>
              </w:rPr>
              <w:t>SellPeriodsGraphics</w:t>
            </w:r>
            <w:r>
              <w:rPr>
                <w:sz w:val="24"/>
                <w:lang w:val="en-US"/>
              </w:rPr>
              <w:t>.</w:t>
            </w:r>
            <w:r w:rsidRPr="00D26BF0">
              <w:rPr>
                <w:sz w:val="24"/>
                <w:lang w:val="en-US"/>
              </w:rPr>
              <w:t>setChart</w:t>
            </w:r>
          </w:p>
        </w:tc>
        <w:tc>
          <w:tcPr>
            <w:tcW w:w="2615" w:type="dxa"/>
          </w:tcPr>
          <w:p w14:paraId="66B384C8" w14:textId="130C9A3B" w:rsidR="0089336A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Массив данных</w:t>
            </w:r>
          </w:p>
        </w:tc>
        <w:tc>
          <w:tcPr>
            <w:tcW w:w="2320" w:type="dxa"/>
          </w:tcPr>
          <w:p w14:paraId="0FF9CBE5" w14:textId="0E29D0E7" w:rsidR="0089336A" w:rsidRDefault="0089336A" w:rsidP="0089336A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Заполнение графика</w:t>
            </w:r>
          </w:p>
        </w:tc>
      </w:tr>
    </w:tbl>
    <w:p w14:paraId="33E7E662" w14:textId="77777777" w:rsidR="00B8463B" w:rsidRDefault="00B8463B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24"/>
        </w:rPr>
      </w:pPr>
    </w:p>
    <w:p w14:paraId="512D58A4" w14:textId="77777777" w:rsidR="00035DEA" w:rsidRDefault="00035DEA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0500255" w14:textId="1AF8ADB9" w:rsidR="00794D61" w:rsidRDefault="00794D61" w:rsidP="00033669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CD6B5D">
        <w:rPr>
          <w:rFonts w:ascii="Arial" w:hAnsi="Arial" w:cs="Arial"/>
          <w:b/>
          <w:bCs/>
          <w:sz w:val="32"/>
          <w:szCs w:val="32"/>
        </w:rPr>
        <w:lastRenderedPageBreak/>
        <w:t>Список использованных источников</w:t>
      </w:r>
    </w:p>
    <w:p w14:paraId="6C6938B5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r>
        <w:t xml:space="preserve">ГОСТ 19.701-90 (ИСО 5807-85). </w:t>
      </w:r>
      <w:r w:rsidRPr="009E58CD">
        <w:t>Единая система программной документации.</w:t>
      </w:r>
      <w:r w:rsidRPr="007A232F">
        <w:t xml:space="preserve"> </w:t>
      </w:r>
      <w:r w:rsidRPr="009E58CD">
        <w:t>Схемы алгоритмов, программ, данных и систем.</w:t>
      </w:r>
      <w:r w:rsidRPr="007A232F">
        <w:t xml:space="preserve"> </w:t>
      </w:r>
      <w:r w:rsidRPr="009E58CD">
        <w:t>Условные обозначения и правила выполнения.</w:t>
      </w:r>
    </w:p>
    <w:p w14:paraId="1BB15B1D" w14:textId="77777777" w:rsidR="006B562B" w:rsidRPr="009E58CD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0" w:name="_Ref371846224"/>
      <w:r>
        <w:t>Ахо А.В., Хопкрофт Д., Джеффри Д.У.</w:t>
      </w:r>
      <w:r w:rsidRPr="00E0617A">
        <w:rPr>
          <w:b/>
          <w:bCs/>
          <w:i/>
          <w:iCs/>
          <w:sz w:val="24"/>
        </w:rPr>
        <w:t xml:space="preserve"> </w:t>
      </w:r>
      <w:r w:rsidRPr="00E0617A">
        <w:rPr>
          <w:bCs/>
          <w:iCs/>
          <w:sz w:val="24"/>
        </w:rPr>
        <w:t>Структуры данных и алгоритмы. М.: Издательский дом «Вильямс</w:t>
      </w:r>
      <w:r>
        <w:rPr>
          <w:bCs/>
          <w:iCs/>
          <w:sz w:val="24"/>
        </w:rPr>
        <w:t>», 2003. 384 с.</w:t>
      </w:r>
      <w:bookmarkEnd w:id="0"/>
    </w:p>
    <w:p w14:paraId="7E01159D" w14:textId="77777777" w:rsidR="006B562B" w:rsidRPr="00A63840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1" w:name="_Ref371846234"/>
      <w:r>
        <w:t>Вирт Н. Алгоритмы и структуры данных. М.: ДМК Пресс, 2010. 272 с.</w:t>
      </w:r>
      <w:bookmarkEnd w:id="1"/>
    </w:p>
    <w:p w14:paraId="0AA71D14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2" w:name="_Ref371846263"/>
      <w:r>
        <w:t>Гагарина Л.Г., Колдаев В.Д. Алгоритмы и структуры данных. М.: Финансы и статистика, 2009. 304 с.</w:t>
      </w:r>
      <w:bookmarkEnd w:id="2"/>
    </w:p>
    <w:p w14:paraId="48133140" w14:textId="77777777" w:rsidR="006B562B" w:rsidRPr="004151A0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3" w:name="_Ref371846335"/>
      <w:r w:rsidRPr="004151A0">
        <w:t>Гроздева С.И., Терзиева Т.Ж. Визуализация методов сортировки массива [Электронный ресурс]. URL:</w:t>
      </w:r>
      <w:bookmarkEnd w:id="3"/>
      <w:r w:rsidRPr="00A63840">
        <w:t xml:space="preserve"> </w:t>
      </w:r>
    </w:p>
    <w:p w14:paraId="23554BCE" w14:textId="77777777" w:rsidR="006B562B" w:rsidRPr="00456AD8" w:rsidRDefault="003D09DB" w:rsidP="006B562B">
      <w:pPr>
        <w:tabs>
          <w:tab w:val="left" w:pos="1276"/>
        </w:tabs>
        <w:spacing w:line="240" w:lineRule="auto"/>
      </w:pPr>
      <w:hyperlink r:id="rId15" w:history="1">
        <w:r w:rsidR="006B562B" w:rsidRPr="004151A0">
          <w:rPr>
            <w:rStyle w:val="a5"/>
            <w:lang w:val="en-US"/>
          </w:rPr>
          <w:t>http</w:t>
        </w:r>
        <w:r w:rsidR="006B562B" w:rsidRPr="004151A0">
          <w:rPr>
            <w:rStyle w:val="a5"/>
          </w:rPr>
          <w:t>://</w:t>
        </w:r>
        <w:r w:rsidR="006B562B" w:rsidRPr="004151A0">
          <w:rPr>
            <w:rStyle w:val="a5"/>
            <w:lang w:val="en-US"/>
          </w:rPr>
          <w:t>www</w:t>
        </w:r>
        <w:r w:rsidR="006B562B" w:rsidRPr="004151A0">
          <w:rPr>
            <w:rStyle w:val="a5"/>
          </w:rPr>
          <w:t>.</w:t>
        </w:r>
        <w:r w:rsidR="006B562B" w:rsidRPr="004151A0">
          <w:rPr>
            <w:rStyle w:val="a5"/>
            <w:lang w:val="en-US"/>
          </w:rPr>
          <w:t>iiorao</w:t>
        </w:r>
        <w:r w:rsidR="006B562B" w:rsidRPr="004151A0">
          <w:rPr>
            <w:rStyle w:val="a5"/>
          </w:rPr>
          <w:t>.</w:t>
        </w:r>
        <w:r w:rsidR="006B562B" w:rsidRPr="004151A0">
          <w:rPr>
            <w:rStyle w:val="a5"/>
            <w:lang w:val="en-US"/>
          </w:rPr>
          <w:t>ru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iio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pages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izdat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ison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publication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ison</w:t>
        </w:r>
        <w:r w:rsidR="006B562B" w:rsidRPr="004151A0">
          <w:rPr>
            <w:rStyle w:val="a5"/>
          </w:rPr>
          <w:t>_2011/</w:t>
        </w:r>
        <w:r w:rsidR="006B562B" w:rsidRPr="004151A0">
          <w:rPr>
            <w:rStyle w:val="a5"/>
            <w:lang w:val="en-US"/>
          </w:rPr>
          <w:t>num</w:t>
        </w:r>
        <w:r w:rsidR="006B562B" w:rsidRPr="004151A0">
          <w:rPr>
            <w:rStyle w:val="a5"/>
          </w:rPr>
          <w:t>_5_2011/%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3%</w:t>
        </w:r>
        <w:r w:rsidR="006B562B" w:rsidRPr="004151A0">
          <w:rPr>
            <w:rStyle w:val="a5"/>
            <w:lang w:val="en-US"/>
          </w:rPr>
          <w:t>F</w:t>
        </w:r>
        <w:r w:rsidR="006B562B" w:rsidRPr="004151A0">
          <w:rPr>
            <w:rStyle w:val="a5"/>
          </w:rPr>
          <w:t>0%</w:t>
        </w:r>
        <w:r w:rsidR="006B562B" w:rsidRPr="004151A0">
          <w:rPr>
            <w:rStyle w:val="a5"/>
            <w:lang w:val="en-US"/>
          </w:rPr>
          <w:t>EE</w:t>
        </w:r>
        <w:r w:rsidR="006B562B" w:rsidRPr="004151A0">
          <w:rPr>
            <w:rStyle w:val="a5"/>
          </w:rPr>
          <w:t>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7%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4%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2%20%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1.%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8.,%20%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2%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F</w:t>
        </w:r>
        <w:r w:rsidR="006B562B" w:rsidRPr="004151A0">
          <w:rPr>
            <w:rStyle w:val="a5"/>
          </w:rPr>
          <w:t>0%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7%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8%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2%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0%20%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2.%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6..</w:t>
        </w:r>
        <w:r w:rsidR="006B562B" w:rsidRPr="004151A0">
          <w:rPr>
            <w:rStyle w:val="a5"/>
            <w:lang w:val="en-US"/>
          </w:rPr>
          <w:t>pdf</w:t>
        </w:r>
      </w:hyperlink>
      <w:r w:rsidR="006B562B" w:rsidRPr="00456AD8">
        <w:t xml:space="preserve"> (</w:t>
      </w:r>
      <w:r w:rsidR="006B562B">
        <w:t>дата обращения: 02.09.2013</w:t>
      </w:r>
      <w:r w:rsidR="006B562B" w:rsidRPr="00456AD8">
        <w:t>)</w:t>
      </w:r>
    </w:p>
    <w:p w14:paraId="1A49D25D" w14:textId="77777777" w:rsidR="006B562B" w:rsidRPr="00A93E1D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" w:name="_Ref371253872"/>
      <w:r>
        <w:rPr>
          <w:rFonts w:eastAsia="BatangChe"/>
        </w:rPr>
        <w:t xml:space="preserve">Зеленяк О.П. </w:t>
      </w:r>
      <w:r w:rsidRPr="00A93E1D">
        <w:rPr>
          <w:rFonts w:eastAsia="BatangChe"/>
        </w:rPr>
        <w:t>Практикум программирования на Turbo Pascal. Задачи, алгоритмы, решения</w:t>
      </w:r>
      <w:r>
        <w:rPr>
          <w:rFonts w:eastAsia="BatangChe"/>
        </w:rPr>
        <w:t>. М.: ДМК Пресс, 2007.</w:t>
      </w:r>
    </w:p>
    <w:p w14:paraId="1D17F9ED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5" w:name="_Ref371845369"/>
      <w:r>
        <w:rPr>
          <w:rFonts w:eastAsia="BatangChe"/>
        </w:rPr>
        <w:t>Иванова Г.С. Технология программирования. М. КноРус, 2013. 336 с. (или более ранние издания).</w:t>
      </w:r>
      <w:bookmarkEnd w:id="4"/>
      <w:bookmarkEnd w:id="5"/>
    </w:p>
    <w:p w14:paraId="3BDBBF28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6" w:name="_Ref371283900"/>
      <w:bookmarkStart w:id="7" w:name="_Ref371253886"/>
      <w:r>
        <w:rPr>
          <w:rFonts w:eastAsia="BatangChe"/>
        </w:rPr>
        <w:t>Качала В.В. Программирование на языке Турбо-Паскаль. Мурманск: МГАРФ (МГТУ), 1993. 90 с.</w:t>
      </w:r>
      <w:bookmarkEnd w:id="6"/>
    </w:p>
    <w:p w14:paraId="78413500" w14:textId="77777777" w:rsidR="006B562B" w:rsidRPr="0069085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8" w:name="_Ref371283925"/>
      <w:r>
        <w:rPr>
          <w:rFonts w:eastAsia="BatangChe"/>
        </w:rPr>
        <w:t>Мануйлов В.Г. Разработка программного обеспечения на Паскале. М.: ПРИОР, 1996. 240 с.</w:t>
      </w:r>
      <w:bookmarkEnd w:id="7"/>
      <w:bookmarkEnd w:id="8"/>
    </w:p>
    <w:p w14:paraId="789B282C" w14:textId="77777777" w:rsidR="006B562B" w:rsidRPr="0069085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9" w:name="_Ref371253898"/>
      <w:r w:rsidRPr="0069085B">
        <w:rPr>
          <w:rFonts w:eastAsia="BatangChe"/>
        </w:rPr>
        <w:t>Методы программирования. Учебное пособие / Н.И. Минакова, Е.С. Невская, Г.А. Угольницкий, А.А. Чекулаева, М.И. Чердынцева</w:t>
      </w:r>
      <w:r>
        <w:rPr>
          <w:rFonts w:eastAsia="BatangChe"/>
        </w:rPr>
        <w:t>.</w:t>
      </w:r>
      <w:r w:rsidRPr="0069085B">
        <w:rPr>
          <w:rFonts w:eastAsia="BatangChe"/>
        </w:rPr>
        <w:t xml:space="preserve"> М.: Вузовская книга, </w:t>
      </w:r>
      <w:r>
        <w:rPr>
          <w:rFonts w:eastAsia="BatangChe"/>
        </w:rPr>
        <w:t>2000</w:t>
      </w:r>
      <w:r w:rsidRPr="0069085B">
        <w:rPr>
          <w:rFonts w:eastAsia="BatangChe"/>
        </w:rPr>
        <w:t>. 280 с.</w:t>
      </w:r>
      <w:bookmarkEnd w:id="9"/>
    </w:p>
    <w:p w14:paraId="736124D4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>
        <w:rPr>
          <w:rFonts w:eastAsia="BatangChe"/>
        </w:rPr>
        <w:t>Новичков В.С., Парфилова Н.И., Пылькин А.Н. Алгоритмизация и программирование на Турбо Паскале. М. : Горячая линия-Телеком, 2005. 438 с.</w:t>
      </w:r>
    </w:p>
    <w:p w14:paraId="70CEDB2A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>
        <w:rPr>
          <w:rFonts w:eastAsia="BatangChe"/>
        </w:rPr>
        <w:t>Павловская Т.А. Паскаль. Программирование на языках высокого уровня. СПб.: Питер, 2010. 464 с.</w:t>
      </w:r>
    </w:p>
    <w:p w14:paraId="4ABAC7BA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10" w:name="_Ref371846613"/>
      <w:r>
        <w:rPr>
          <w:rFonts w:eastAsia="BatangChe"/>
        </w:rPr>
        <w:t>Потопахин В.В. Искусство алгоритмизации. М.: ДМК Пресс, 2011. 320 с.</w:t>
      </w:r>
      <w:bookmarkEnd w:id="10"/>
    </w:p>
    <w:p w14:paraId="7A8D12F1" w14:textId="77777777" w:rsidR="006B562B" w:rsidRPr="00E3295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 w:rsidRPr="00E3295B">
        <w:rPr>
          <w:rFonts w:eastAsia="BatangChe"/>
        </w:rPr>
        <w:t>Фаронов В.В. Турбо Паскаль 7.0. Начальный курс: учебное пособие. М.: КНОРУС, 2006. 576</w:t>
      </w:r>
      <w:r>
        <w:rPr>
          <w:rFonts w:eastAsia="BatangChe"/>
        </w:rPr>
        <w:t> с.</w:t>
      </w:r>
    </w:p>
    <w:p w14:paraId="61148CC4" w14:textId="3EBBFC38" w:rsidR="006B562B" w:rsidRPr="006B562B" w:rsidRDefault="006B562B" w:rsidP="006B562B">
      <w:pPr>
        <w:keepNext/>
        <w:spacing w:before="240" w:after="60" w:line="240" w:lineRule="auto"/>
        <w:ind w:firstLine="0"/>
        <w:outlineLvl w:val="1"/>
        <w:rPr>
          <w:szCs w:val="28"/>
        </w:rPr>
      </w:pPr>
    </w:p>
    <w:sectPr w:rsidR="006B562B" w:rsidRPr="006B562B" w:rsidSect="00FC2A4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09A3" w14:textId="77777777" w:rsidR="003D09DB" w:rsidRDefault="003D09DB" w:rsidP="00813402">
      <w:pPr>
        <w:spacing w:line="240" w:lineRule="auto"/>
      </w:pPr>
      <w:r>
        <w:separator/>
      </w:r>
    </w:p>
  </w:endnote>
  <w:endnote w:type="continuationSeparator" w:id="0">
    <w:p w14:paraId="710A9970" w14:textId="77777777" w:rsidR="003D09DB" w:rsidRDefault="003D09DB" w:rsidP="00813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073480"/>
      <w:docPartObj>
        <w:docPartGallery w:val="Page Numbers (Bottom of Page)"/>
        <w:docPartUnique/>
      </w:docPartObj>
    </w:sdtPr>
    <w:sdtEndPr/>
    <w:sdtContent>
      <w:p w14:paraId="3F0FD08F" w14:textId="1987664F" w:rsidR="004A7477" w:rsidRDefault="004A747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599">
          <w:rPr>
            <w:noProof/>
          </w:rPr>
          <w:t>29</w:t>
        </w:r>
        <w:r>
          <w:fldChar w:fldCharType="end"/>
        </w:r>
      </w:p>
    </w:sdtContent>
  </w:sdt>
  <w:p w14:paraId="047AEB03" w14:textId="77777777" w:rsidR="004A7477" w:rsidRDefault="004A74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CC43" w14:textId="77777777" w:rsidR="003D09DB" w:rsidRDefault="003D09DB" w:rsidP="00813402">
      <w:pPr>
        <w:spacing w:line="240" w:lineRule="auto"/>
      </w:pPr>
      <w:r>
        <w:separator/>
      </w:r>
    </w:p>
  </w:footnote>
  <w:footnote w:type="continuationSeparator" w:id="0">
    <w:p w14:paraId="71476268" w14:textId="77777777" w:rsidR="003D09DB" w:rsidRDefault="003D09DB" w:rsidP="00813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DAF"/>
    <w:multiLevelType w:val="hybridMultilevel"/>
    <w:tmpl w:val="EDA0A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75323C"/>
    <w:multiLevelType w:val="hybridMultilevel"/>
    <w:tmpl w:val="EAEC1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E2632A"/>
    <w:multiLevelType w:val="hybridMultilevel"/>
    <w:tmpl w:val="FA926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637A81"/>
    <w:multiLevelType w:val="hybridMultilevel"/>
    <w:tmpl w:val="E10AE7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DC1CF7"/>
    <w:multiLevelType w:val="hybridMultilevel"/>
    <w:tmpl w:val="485451E0"/>
    <w:lvl w:ilvl="0" w:tplc="6F2EA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0334F"/>
    <w:multiLevelType w:val="hybridMultilevel"/>
    <w:tmpl w:val="D9E6F430"/>
    <w:lvl w:ilvl="0" w:tplc="CB38C8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A6722E"/>
    <w:multiLevelType w:val="hybridMultilevel"/>
    <w:tmpl w:val="7B9C7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AF5"/>
    <w:rsid w:val="00025252"/>
    <w:rsid w:val="00027A16"/>
    <w:rsid w:val="00033669"/>
    <w:rsid w:val="00035DEA"/>
    <w:rsid w:val="00080CAC"/>
    <w:rsid w:val="000971EA"/>
    <w:rsid w:val="000A25D3"/>
    <w:rsid w:val="000A7633"/>
    <w:rsid w:val="000B40F3"/>
    <w:rsid w:val="000B5510"/>
    <w:rsid w:val="000B5E2F"/>
    <w:rsid w:val="000B7338"/>
    <w:rsid w:val="000D18AA"/>
    <w:rsid w:val="000E18AB"/>
    <w:rsid w:val="000E2790"/>
    <w:rsid w:val="000E52DE"/>
    <w:rsid w:val="00134592"/>
    <w:rsid w:val="00134648"/>
    <w:rsid w:val="00155DD9"/>
    <w:rsid w:val="00162FC5"/>
    <w:rsid w:val="00170150"/>
    <w:rsid w:val="00182F48"/>
    <w:rsid w:val="001846A1"/>
    <w:rsid w:val="0019700A"/>
    <w:rsid w:val="001977CB"/>
    <w:rsid w:val="00197E09"/>
    <w:rsid w:val="001C25AE"/>
    <w:rsid w:val="001D221B"/>
    <w:rsid w:val="001D4777"/>
    <w:rsid w:val="001D6C09"/>
    <w:rsid w:val="001E359F"/>
    <w:rsid w:val="001F0A4B"/>
    <w:rsid w:val="001F6331"/>
    <w:rsid w:val="00214E80"/>
    <w:rsid w:val="00223CF1"/>
    <w:rsid w:val="002257F0"/>
    <w:rsid w:val="00245208"/>
    <w:rsid w:val="002A43D6"/>
    <w:rsid w:val="002D106A"/>
    <w:rsid w:val="003001A5"/>
    <w:rsid w:val="00300782"/>
    <w:rsid w:val="0030223C"/>
    <w:rsid w:val="00316681"/>
    <w:rsid w:val="00337B4D"/>
    <w:rsid w:val="00345963"/>
    <w:rsid w:val="00346580"/>
    <w:rsid w:val="00347674"/>
    <w:rsid w:val="00350A76"/>
    <w:rsid w:val="003929CD"/>
    <w:rsid w:val="003C12BA"/>
    <w:rsid w:val="003D09DB"/>
    <w:rsid w:val="003E7E28"/>
    <w:rsid w:val="003F34A4"/>
    <w:rsid w:val="00403344"/>
    <w:rsid w:val="00410FB7"/>
    <w:rsid w:val="00440140"/>
    <w:rsid w:val="0046072E"/>
    <w:rsid w:val="00464E9D"/>
    <w:rsid w:val="00467A00"/>
    <w:rsid w:val="0047642C"/>
    <w:rsid w:val="00490369"/>
    <w:rsid w:val="004A7477"/>
    <w:rsid w:val="004B0ADB"/>
    <w:rsid w:val="004E13B9"/>
    <w:rsid w:val="004E2776"/>
    <w:rsid w:val="004E5267"/>
    <w:rsid w:val="004E7C2A"/>
    <w:rsid w:val="00502B2B"/>
    <w:rsid w:val="00510D6E"/>
    <w:rsid w:val="00540B53"/>
    <w:rsid w:val="00550447"/>
    <w:rsid w:val="00563FC2"/>
    <w:rsid w:val="00574543"/>
    <w:rsid w:val="00575F21"/>
    <w:rsid w:val="0059267E"/>
    <w:rsid w:val="00592969"/>
    <w:rsid w:val="0059445C"/>
    <w:rsid w:val="005A0F17"/>
    <w:rsid w:val="005A1B43"/>
    <w:rsid w:val="005A2070"/>
    <w:rsid w:val="005A2460"/>
    <w:rsid w:val="005B789D"/>
    <w:rsid w:val="005E02FF"/>
    <w:rsid w:val="005E2C60"/>
    <w:rsid w:val="005E678D"/>
    <w:rsid w:val="005F049F"/>
    <w:rsid w:val="005F3D13"/>
    <w:rsid w:val="005F4CCA"/>
    <w:rsid w:val="00600C5C"/>
    <w:rsid w:val="006076FC"/>
    <w:rsid w:val="006309AC"/>
    <w:rsid w:val="006453FC"/>
    <w:rsid w:val="00650FE8"/>
    <w:rsid w:val="00651539"/>
    <w:rsid w:val="00660343"/>
    <w:rsid w:val="0066330F"/>
    <w:rsid w:val="0066492E"/>
    <w:rsid w:val="006660C5"/>
    <w:rsid w:val="006805F0"/>
    <w:rsid w:val="0069178B"/>
    <w:rsid w:val="006B562B"/>
    <w:rsid w:val="006C12DB"/>
    <w:rsid w:val="006C7B31"/>
    <w:rsid w:val="006F2B77"/>
    <w:rsid w:val="00714DBE"/>
    <w:rsid w:val="00716112"/>
    <w:rsid w:val="007257FD"/>
    <w:rsid w:val="00730A41"/>
    <w:rsid w:val="00731502"/>
    <w:rsid w:val="00741069"/>
    <w:rsid w:val="007532F7"/>
    <w:rsid w:val="00763693"/>
    <w:rsid w:val="00771113"/>
    <w:rsid w:val="00774599"/>
    <w:rsid w:val="00791CDE"/>
    <w:rsid w:val="00794D61"/>
    <w:rsid w:val="007979A7"/>
    <w:rsid w:val="007B2847"/>
    <w:rsid w:val="007C6378"/>
    <w:rsid w:val="007E4009"/>
    <w:rsid w:val="007E6A6B"/>
    <w:rsid w:val="00813402"/>
    <w:rsid w:val="00821AF5"/>
    <w:rsid w:val="00836DA3"/>
    <w:rsid w:val="00845BBE"/>
    <w:rsid w:val="0089336A"/>
    <w:rsid w:val="00894168"/>
    <w:rsid w:val="008A1450"/>
    <w:rsid w:val="008D2A8A"/>
    <w:rsid w:val="008E402B"/>
    <w:rsid w:val="00902860"/>
    <w:rsid w:val="009100B7"/>
    <w:rsid w:val="00911833"/>
    <w:rsid w:val="00926628"/>
    <w:rsid w:val="0093301B"/>
    <w:rsid w:val="00977239"/>
    <w:rsid w:val="009776AF"/>
    <w:rsid w:val="0099708D"/>
    <w:rsid w:val="009C688A"/>
    <w:rsid w:val="009C6D5A"/>
    <w:rsid w:val="009D1B87"/>
    <w:rsid w:val="009D2DCF"/>
    <w:rsid w:val="009D5FE9"/>
    <w:rsid w:val="009F078B"/>
    <w:rsid w:val="009F2F87"/>
    <w:rsid w:val="009F7FF8"/>
    <w:rsid w:val="00A15C59"/>
    <w:rsid w:val="00A21080"/>
    <w:rsid w:val="00A37484"/>
    <w:rsid w:val="00A438E9"/>
    <w:rsid w:val="00A716FC"/>
    <w:rsid w:val="00A87C38"/>
    <w:rsid w:val="00AD4AD4"/>
    <w:rsid w:val="00AF2941"/>
    <w:rsid w:val="00B002A8"/>
    <w:rsid w:val="00B02E33"/>
    <w:rsid w:val="00B13981"/>
    <w:rsid w:val="00B2334F"/>
    <w:rsid w:val="00B315D8"/>
    <w:rsid w:val="00B33429"/>
    <w:rsid w:val="00B44D50"/>
    <w:rsid w:val="00B47D95"/>
    <w:rsid w:val="00B50FC7"/>
    <w:rsid w:val="00B511B4"/>
    <w:rsid w:val="00B57CA2"/>
    <w:rsid w:val="00B72C28"/>
    <w:rsid w:val="00B8463B"/>
    <w:rsid w:val="00B94D01"/>
    <w:rsid w:val="00B96ABF"/>
    <w:rsid w:val="00BA22ED"/>
    <w:rsid w:val="00BA26A2"/>
    <w:rsid w:val="00BB7B0C"/>
    <w:rsid w:val="00BC2A34"/>
    <w:rsid w:val="00BC5C0E"/>
    <w:rsid w:val="00BE06D1"/>
    <w:rsid w:val="00BF5789"/>
    <w:rsid w:val="00C14066"/>
    <w:rsid w:val="00C2762E"/>
    <w:rsid w:val="00C27644"/>
    <w:rsid w:val="00C30106"/>
    <w:rsid w:val="00C32C0E"/>
    <w:rsid w:val="00C469CC"/>
    <w:rsid w:val="00C60204"/>
    <w:rsid w:val="00C62C91"/>
    <w:rsid w:val="00C645E9"/>
    <w:rsid w:val="00C7558B"/>
    <w:rsid w:val="00C83126"/>
    <w:rsid w:val="00CA4AF5"/>
    <w:rsid w:val="00CB5976"/>
    <w:rsid w:val="00CB635D"/>
    <w:rsid w:val="00CB7F3F"/>
    <w:rsid w:val="00CC1DC9"/>
    <w:rsid w:val="00CC4967"/>
    <w:rsid w:val="00CD0A94"/>
    <w:rsid w:val="00CD6AC7"/>
    <w:rsid w:val="00CD6B5D"/>
    <w:rsid w:val="00CD75BF"/>
    <w:rsid w:val="00CF14A2"/>
    <w:rsid w:val="00D00482"/>
    <w:rsid w:val="00D113CC"/>
    <w:rsid w:val="00D21EFA"/>
    <w:rsid w:val="00D240FE"/>
    <w:rsid w:val="00D26BF0"/>
    <w:rsid w:val="00D369A6"/>
    <w:rsid w:val="00D42E76"/>
    <w:rsid w:val="00D4479F"/>
    <w:rsid w:val="00D50712"/>
    <w:rsid w:val="00D70A1F"/>
    <w:rsid w:val="00D84CC6"/>
    <w:rsid w:val="00D8648A"/>
    <w:rsid w:val="00D871F5"/>
    <w:rsid w:val="00D954E7"/>
    <w:rsid w:val="00D96D4F"/>
    <w:rsid w:val="00DB5843"/>
    <w:rsid w:val="00DB6E83"/>
    <w:rsid w:val="00DE0559"/>
    <w:rsid w:val="00DE43E3"/>
    <w:rsid w:val="00DF4C8A"/>
    <w:rsid w:val="00DF5804"/>
    <w:rsid w:val="00E10DA1"/>
    <w:rsid w:val="00E10E8A"/>
    <w:rsid w:val="00E200F8"/>
    <w:rsid w:val="00E23AF4"/>
    <w:rsid w:val="00E30F09"/>
    <w:rsid w:val="00E3432A"/>
    <w:rsid w:val="00E34A87"/>
    <w:rsid w:val="00E364D3"/>
    <w:rsid w:val="00E44C4C"/>
    <w:rsid w:val="00E467A6"/>
    <w:rsid w:val="00E87E43"/>
    <w:rsid w:val="00E94412"/>
    <w:rsid w:val="00E9772F"/>
    <w:rsid w:val="00EB2B13"/>
    <w:rsid w:val="00EB4FB8"/>
    <w:rsid w:val="00EC3327"/>
    <w:rsid w:val="00ED0D66"/>
    <w:rsid w:val="00EF32DF"/>
    <w:rsid w:val="00EF63A0"/>
    <w:rsid w:val="00F16DE1"/>
    <w:rsid w:val="00F24114"/>
    <w:rsid w:val="00F34EBA"/>
    <w:rsid w:val="00F50FE9"/>
    <w:rsid w:val="00FA4863"/>
    <w:rsid w:val="00FA6188"/>
    <w:rsid w:val="00FC2A47"/>
    <w:rsid w:val="00FD44E1"/>
    <w:rsid w:val="00FE3C7D"/>
    <w:rsid w:val="00FF48A5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A403"/>
  <w15:docId w15:val="{F3026974-CAD2-43AC-BC92-C489C9D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8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2F48"/>
    <w:pPr>
      <w:keepNext/>
      <w:spacing w:before="100" w:after="100"/>
      <w:outlineLvl w:val="0"/>
    </w:pPr>
    <w:rPr>
      <w:b/>
      <w:color w:val="000000" w:themeColor="text1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82F48"/>
    <w:pPr>
      <w:keepNext/>
      <w:keepLines/>
      <w:spacing w:before="100" w:after="10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C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2F48"/>
    <w:rPr>
      <w:rFonts w:ascii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F4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1C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C12BA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438E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6D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6DA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36DA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649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492E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1340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3402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1340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3402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No Spacing"/>
    <w:link w:val="ae"/>
    <w:uiPriority w:val="1"/>
    <w:qFormat/>
    <w:rsid w:val="00C7558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C7558B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1CDE"/>
    <w:pPr>
      <w:spacing w:after="100"/>
      <w:ind w:left="560"/>
    </w:pPr>
  </w:style>
  <w:style w:type="paragraph" w:styleId="af">
    <w:name w:val="caption"/>
    <w:basedOn w:val="a"/>
    <w:next w:val="a"/>
    <w:uiPriority w:val="35"/>
    <w:unhideWhenUsed/>
    <w:qFormat/>
    <w:rsid w:val="00B511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iorao.ru/iio/pages/izdat/ison/publication/ison_2011/num_5_2011/%C3%F0%EE%E7%E4%E5%E2%20%D1.%C8.,%20%D2%E5%F0%E7%E8%E5%E2%E0%20%D2.%C6.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D001-7C6A-400F-80D9-2CED4181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18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 Вадим Владимирович</dc:creator>
  <cp:keywords/>
  <dc:description/>
  <cp:lastModifiedBy>Иван Колоянов</cp:lastModifiedBy>
  <cp:revision>167</cp:revision>
  <cp:lastPrinted>2021-04-23T10:52:00Z</cp:lastPrinted>
  <dcterms:created xsi:type="dcterms:W3CDTF">2021-04-06T06:24:00Z</dcterms:created>
  <dcterms:modified xsi:type="dcterms:W3CDTF">2021-11-22T07:31:00Z</dcterms:modified>
</cp:coreProperties>
</file>