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1444037" cy="14440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4037" cy="1444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color w:val="666666"/>
          <w:sz w:val="50"/>
          <w:szCs w:val="50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50"/>
          <w:szCs w:val="50"/>
          <w:rtl w:val="0"/>
        </w:rPr>
        <w:t xml:space="preserve">Facultad de matemáticas</w:t>
      </w:r>
    </w:p>
    <w:p w:rsidR="00000000" w:rsidDel="00000000" w:rsidP="00000000" w:rsidRDefault="00000000" w:rsidRPr="00000000" w14:paraId="00000004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20" w:before="12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76" w:lineRule="auto"/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Reporte de casos de pruebas para el Módulo de Conteo de líneas físicas</w:t>
      </w:r>
    </w:p>
    <w:p w:rsidR="00000000" w:rsidDel="00000000" w:rsidP="00000000" w:rsidRDefault="00000000" w:rsidRPr="00000000" w14:paraId="00000007">
      <w:pPr>
        <w:spacing w:after="120" w:before="120"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Versión 1.0</w:t>
      </w:r>
    </w:p>
    <w:p w:rsidR="00000000" w:rsidDel="00000000" w:rsidP="00000000" w:rsidRDefault="00000000" w:rsidRPr="00000000" w14:paraId="00000009">
      <w:pPr>
        <w:spacing w:after="120" w:before="120" w:line="276" w:lineRule="auto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Autores:</w:t>
      </w:r>
    </w:p>
    <w:p w:rsidR="00000000" w:rsidDel="00000000" w:rsidP="00000000" w:rsidRDefault="00000000" w:rsidRPr="00000000" w14:paraId="0000000B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Aaron Isaac Graniel Arzat</w:t>
      </w:r>
    </w:p>
    <w:p w:rsidR="00000000" w:rsidDel="00000000" w:rsidP="00000000" w:rsidRDefault="00000000" w:rsidRPr="00000000" w14:paraId="0000000C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Fernando Joachín Prieto</w:t>
      </w:r>
    </w:p>
    <w:p w:rsidR="00000000" w:rsidDel="00000000" w:rsidP="00000000" w:rsidRDefault="00000000" w:rsidRPr="00000000" w14:paraId="0000000D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David Peña Muñoz</w:t>
      </w:r>
    </w:p>
    <w:p w:rsidR="00000000" w:rsidDel="00000000" w:rsidP="00000000" w:rsidRDefault="00000000" w:rsidRPr="00000000" w14:paraId="0000000E">
      <w:pPr>
        <w:spacing w:after="120" w:before="120" w:line="276" w:lineRule="auto"/>
        <w:jc w:val="right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Jose Luis Pooc Moo</w:t>
      </w:r>
    </w:p>
    <w:p w:rsidR="00000000" w:rsidDel="00000000" w:rsidP="00000000" w:rsidRDefault="00000000" w:rsidRPr="00000000" w14:paraId="0000000F">
      <w:pPr>
        <w:spacing w:after="120" w:before="120" w:line="276" w:lineRule="auto"/>
        <w:jc w:val="right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6"/>
          <w:szCs w:val="46"/>
          <w:rtl w:val="0"/>
        </w:rPr>
        <w:t xml:space="preserve">Andrea Isabel Torres Perez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="276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CONTROL DE DOCUMENTACIÓN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Control de Configuración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50"/>
        <w:gridCol w:w="7080"/>
        <w:tblGridChange w:id="0">
          <w:tblGrid>
            <w:gridCol w:w="1950"/>
            <w:gridCol w:w="7080"/>
          </w:tblGrid>
        </w:tblGridChange>
      </w:tblGrid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Título: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Reporte de casos de pruebas para el Módulo de Conteo de líneas físicas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REP_CasosPruebasConteoLineasFisicas_v1.0_2025-03-05.docx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Autor(es):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David Peña Muñoz, Andrea Isabel Torres Perez</w:t>
            </w:r>
          </w:p>
        </w:tc>
      </w:tr>
      <w:tr>
        <w:trPr>
          <w:cantSplit w:val="0"/>
          <w:trHeight w:val="613.4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</w:tbl>
    <w:p w:rsidR="00000000" w:rsidDel="00000000" w:rsidP="00000000" w:rsidRDefault="00000000" w:rsidRPr="00000000" w14:paraId="0000001A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versiones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8.7015032211884"/>
        <w:gridCol w:w="1536.574738075096"/>
        <w:gridCol w:w="1074.1104965185136"/>
        <w:gridCol w:w="2118.3845903559577"/>
        <w:gridCol w:w="3147.7404828528665"/>
        <w:tblGridChange w:id="0">
          <w:tblGrid>
            <w:gridCol w:w="1148.7015032211884"/>
            <w:gridCol w:w="1536.574738075096"/>
            <w:gridCol w:w="1074.1104965185136"/>
            <w:gridCol w:w="2118.3845903559577"/>
            <w:gridCol w:w="3147.740482852866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 archivo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Andrea Isabel Torres Perez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REP_CasosPruebasConteoLineasFisicas_v1.0_2025-03-05.docx</w:t>
            </w:r>
          </w:p>
        </w:tc>
      </w:tr>
      <w:tr>
        <w:trPr>
          <w:cantSplit w:val="0"/>
          <w:trHeight w:val="470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Estado:</w:t>
      </w:r>
      <w:r w:rsidDel="00000000" w:rsidR="00000000" w:rsidRPr="00000000">
        <w:rPr>
          <w:sz w:val="24"/>
          <w:szCs w:val="24"/>
          <w:rtl w:val="0"/>
        </w:rPr>
        <w:t xml:space="preserve"> (B)orrador, (R)evisión, (A)probado</w:t>
      </w:r>
    </w:p>
    <w:p w:rsidR="00000000" w:rsidDel="00000000" w:rsidP="00000000" w:rsidRDefault="00000000" w:rsidRPr="00000000" w14:paraId="0000002C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120" w:before="12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Histórico de cambios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1.541896815137"/>
        <w:gridCol w:w="2185.2814666823365"/>
        <w:gridCol w:w="5238.688447526149"/>
        <w:tblGridChange w:id="0">
          <w:tblGrid>
            <w:gridCol w:w="1601.541896815137"/>
            <w:gridCol w:w="2185.2814666823365"/>
            <w:gridCol w:w="5238.68844752614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8e8e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Cambios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Primera versión.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06/03/2025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Actualización de los casos de prueba.</w:t>
            </w:r>
          </w:p>
        </w:tc>
      </w:tr>
    </w:tbl>
    <w:p w:rsidR="00000000" w:rsidDel="00000000" w:rsidP="00000000" w:rsidRDefault="00000000" w:rsidRPr="00000000" w14:paraId="00000037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al6c07zv3i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9awp88azdj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Casos de pruebas unitarias del módulo de Conteo de líneas físicas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57us3tcugj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Entrada solo código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u7nmo83oa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Entrada solo comentarios y espacios en blanco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ag6w6300ba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Contar líneas físicas con entrada mixta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qal6c07zv3iu" w:id="0"/>
      <w:bookmarkEnd w:id="0"/>
      <w:r w:rsidDel="00000000" w:rsidR="00000000" w:rsidRPr="00000000">
        <w:rPr>
          <w:b w:val="1"/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spacing w:after="120" w:before="120" w:line="276" w:lineRule="auto"/>
        <w:jc w:val="both"/>
        <w:rPr>
          <w:color w:val="4bacc6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detalla los casos de prueba unitarios para la verificación y validación del módulo de Conteo de líneas físicas referente al sistema de conteo de líneas lógicas y físicas.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1"/>
        </w:numPr>
        <w:spacing w:after="120" w:before="120" w:line="276" w:lineRule="auto"/>
        <w:jc w:val="center"/>
        <w:rPr>
          <w:sz w:val="36"/>
          <w:szCs w:val="36"/>
        </w:rPr>
      </w:pPr>
      <w:bookmarkStart w:colFirst="0" w:colLast="0" w:name="_39awp88azdjy" w:id="1"/>
      <w:bookmarkEnd w:id="1"/>
      <w:r w:rsidDel="00000000" w:rsidR="00000000" w:rsidRPr="00000000">
        <w:rPr>
          <w:b w:val="1"/>
          <w:rtl w:val="0"/>
        </w:rPr>
        <w:t xml:space="preserve">Casos de pruebas unitarias del módulo de Conteo de líneas físicas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g57us3tcugj2" w:id="2"/>
      <w:bookmarkEnd w:id="2"/>
      <w:r w:rsidDel="00000000" w:rsidR="00000000" w:rsidRPr="00000000">
        <w:rPr>
          <w:rtl w:val="0"/>
        </w:rPr>
        <w:t xml:space="preserve">2.1 Entrada solo código</w:t>
      </w:r>
    </w:p>
    <w:p w:rsidR="00000000" w:rsidDel="00000000" w:rsidP="00000000" w:rsidRDefault="00000000" w:rsidRPr="00000000" w14:paraId="00000043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1 - Caso de prueba 2.1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1155"/>
        <w:gridCol w:w="3075"/>
        <w:gridCol w:w="2640"/>
        <w:tblGridChange w:id="0">
          <w:tblGrid>
            <w:gridCol w:w="2145"/>
            <w:gridCol w:w="1155"/>
            <w:gridCol w:w="3075"/>
            <w:gridCol w:w="264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Solo código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CP01_EntradaSoloCodigo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físicas.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cuente correctamente todas las líneas de código cuando no hay comentarios ni líneas en blanco.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contiene únicamente líneas de código. Al ejecutar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se espera que el contador retorne el número exacto de líneas presentes en el archivo.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el número correcto de líneas físicas.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Retorna un número incorrecto de líneas físicas o se produce algún error durante la ejecución.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temporal se crea correctamente en la ubicación especificada y contiene únicamente código sin comentarios ni espacios en blanco.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"int a = 0;"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"a++;"</w:t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"System.out.println(a);"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un archivo temporal con las líneas de entrada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el método count() de la clase PhysicalLineCounter pasando dicho archivo.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líneas determinando si son líneas físicas.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el valor obtenido del conteo.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valor  retornado sea igual al valor esperado de 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F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1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2 - Resultado del caso de prueba 2.1</w:t>
      </w:r>
    </w:p>
    <w:tbl>
      <w:tblPr>
        <w:tblStyle w:val="Table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2.094488188977"/>
        <w:gridCol w:w="3657.212598425197"/>
        <w:gridCol w:w="2416.2047244094488"/>
        <w:tblGridChange w:id="0">
          <w:tblGrid>
            <w:gridCol w:w="2952.094488188977"/>
            <w:gridCol w:w="3657.212598425197"/>
            <w:gridCol w:w="2416.204724409448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kcv7xjfkf45q" w:id="3"/>
      <w:bookmarkEnd w:id="3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lvdue3xmrxi1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fwu7nmo83oa4" w:id="5"/>
      <w:bookmarkEnd w:id="5"/>
      <w:r w:rsidDel="00000000" w:rsidR="00000000" w:rsidRPr="00000000">
        <w:rPr>
          <w:rtl w:val="0"/>
        </w:rPr>
        <w:t xml:space="preserve">2.2. Entrada solo comentarios y espacios en blanco</w:t>
      </w:r>
    </w:p>
    <w:p w:rsidR="00000000" w:rsidDel="00000000" w:rsidP="00000000" w:rsidRDefault="00000000" w:rsidRPr="00000000" w14:paraId="000000B2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3 - Caso de prueba 2.2</w:t>
      </w:r>
    </w:p>
    <w:tbl>
      <w:tblPr>
        <w:tblStyle w:val="Table6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30"/>
        <w:gridCol w:w="1155"/>
        <w:gridCol w:w="3045"/>
        <w:gridCol w:w="2670"/>
        <w:tblGridChange w:id="0">
          <w:tblGrid>
            <w:gridCol w:w="2130"/>
            <w:gridCol w:w="1155"/>
            <w:gridCol w:w="3045"/>
            <w:gridCol w:w="267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Entrada solo comentarios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CP02_EntradaSoloComentarios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físicas.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método descarta correctamente las líneas que son únicamente comentarios o espacios en blanco, retornando 0.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que contiene exclusivamente comentarios y líneas vacías. Al ejecutar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se espera que el contador ignore estos elementos y retorne 0.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0, ya que no hay código efectivo tras eliminar comentarios y espacios.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 valor distinto de 0 o se produce algún error durante la ejecución.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temporal se genera con las líneas de entrada compuestas solo por comentarios y espacios en blanco.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0D5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"// Comentario de línea"</w:t>
            </w:r>
          </w:p>
          <w:p w:rsidR="00000000" w:rsidDel="00000000" w:rsidP="00000000" w:rsidRDefault="00000000" w:rsidRPr="00000000" w14:paraId="000000D6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  "</w:t>
            </w:r>
          </w:p>
          <w:p w:rsidR="00000000" w:rsidDel="00000000" w:rsidP="00000000" w:rsidRDefault="00000000" w:rsidRPr="00000000" w14:paraId="000000D7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"/* Comentario en bloque */"</w:t>
            </w:r>
          </w:p>
          <w:p w:rsidR="00000000" w:rsidDel="00000000" w:rsidP="00000000" w:rsidRDefault="00000000" w:rsidRPr="00000000" w14:paraId="000000D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un archivo temporal con las líneas de entrada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el método count() de la clase PhysicalLineCounter pasando dicho archivo.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líneas determinando si son líneas físicas.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el valor obtenido del conteo.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valor  retornado sea igual al valor esperado de 0.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FF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4 - Resultado del caso de prueba 2.2</w:t>
      </w:r>
    </w:p>
    <w:tbl>
      <w:tblPr>
        <w:tblStyle w:val="Table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52.094488188977"/>
        <w:gridCol w:w="3657.212598425197"/>
        <w:gridCol w:w="2416.2047244094488"/>
        <w:tblGridChange w:id="0">
          <w:tblGrid>
            <w:gridCol w:w="2952.094488188977"/>
            <w:gridCol w:w="3657.212598425197"/>
            <w:gridCol w:w="2416.204724409448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keepNext w:val="0"/>
        <w:keepLines w:val="0"/>
        <w:spacing w:after="120" w:before="120" w:lineRule="auto"/>
        <w:jc w:val="both"/>
        <w:rPr>
          <w:sz w:val="26"/>
          <w:szCs w:val="26"/>
        </w:rPr>
      </w:pPr>
      <w:bookmarkStart w:colFirst="0" w:colLast="0" w:name="_ved0q44k1zdy" w:id="6"/>
      <w:bookmarkEnd w:id="6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120" w:before="120"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qag09l10w3cm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after="120" w:before="120" w:lineRule="auto"/>
        <w:jc w:val="both"/>
        <w:rPr/>
      </w:pPr>
      <w:bookmarkStart w:colFirst="0" w:colLast="0" w:name="_7ag6w6300baj" w:id="8"/>
      <w:bookmarkEnd w:id="8"/>
      <w:r w:rsidDel="00000000" w:rsidR="00000000" w:rsidRPr="00000000">
        <w:rPr>
          <w:rtl w:val="0"/>
        </w:rPr>
        <w:t xml:space="preserve">2.3. Contar líneas físicas con entrada mixta</w:t>
      </w:r>
    </w:p>
    <w:p w:rsidR="00000000" w:rsidDel="00000000" w:rsidP="00000000" w:rsidRDefault="00000000" w:rsidRPr="00000000" w14:paraId="00000120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5 - Caso de prueba 2.3</w:t>
      </w:r>
    </w:p>
    <w:tbl>
      <w:tblPr>
        <w:tblStyle w:val="Table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780"/>
        <w:gridCol w:w="3495"/>
        <w:gridCol w:w="2520"/>
        <w:tblGridChange w:id="0">
          <w:tblGrid>
            <w:gridCol w:w="2085"/>
            <w:gridCol w:w="780"/>
            <w:gridCol w:w="3495"/>
            <w:gridCol w:w="252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999999" w:space="0" w:sz="5" w:val="single"/>
              <w:left w:color="999999" w:space="0" w:sz="5" w:val="single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prueba</w:t>
            </w:r>
          </w:p>
        </w:tc>
        <w:tc>
          <w:tcPr>
            <w:gridSpan w:val="3"/>
            <w:tcBorders>
              <w:top w:color="999999" w:space="0" w:sz="5" w:val="single"/>
              <w:left w:color="000000" w:space="0" w:sz="0" w:val="nil"/>
              <w:bottom w:color="666666" w:space="0" w:sz="10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Contar líneas físicas con entrada mixta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Identificador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CP03_ContarLíneasFísicasEntradaMixta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Función probar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Contador de líneas físicas.</w:t>
            </w:r>
          </w:p>
        </w:tc>
      </w:tr>
      <w:tr>
        <w:trPr>
          <w:cantSplit w:val="0"/>
          <w:trHeight w:val="132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 que el método cuente únicamente las líneas efectivas de código en un escenario mixto con comentarios, código y espacios en blanco.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crea un archivo temporal con un contenido mixto. El método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count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debe procesar el archivo, ignorando comentarios y líneas en blanco, y contar solo aquellas líneas que contienen código efectivo.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éxito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el número correcto de líneas físicas.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Criterios de falla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método retorna un número incorrecto de líneas físicas o se produce algún error en la ejecución del método.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archivo temporal se crea correctamente y contiene una mezcla de código, comentarios y espacios en blanco.</w:t>
            </w:r>
          </w:p>
        </w:tc>
      </w:tr>
      <w:tr>
        <w:trPr>
          <w:cantSplit w:val="0"/>
          <w:trHeight w:val="297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Necesidades para el caso de prueba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Datos de prueba:</w:t>
            </w:r>
          </w:p>
          <w:p w:rsidR="00000000" w:rsidDel="00000000" w:rsidP="00000000" w:rsidRDefault="00000000" w:rsidRPr="00000000" w14:paraId="00000143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"/* Inicio de bloque de comentario"</w:t>
            </w:r>
          </w:p>
          <w:p w:rsidR="00000000" w:rsidDel="00000000" w:rsidP="00000000" w:rsidRDefault="00000000" w:rsidRPr="00000000" w14:paraId="00000144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"Comentario en bloque"</w:t>
            </w:r>
          </w:p>
          <w:p w:rsidR="00000000" w:rsidDel="00000000" w:rsidP="00000000" w:rsidRDefault="00000000" w:rsidRPr="00000000" w14:paraId="00000145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"Fin de comentario */"</w:t>
            </w:r>
          </w:p>
          <w:p w:rsidR="00000000" w:rsidDel="00000000" w:rsidP="00000000" w:rsidRDefault="00000000" w:rsidRPr="00000000" w14:paraId="00000146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"int a = 5; // asignación"</w:t>
            </w:r>
          </w:p>
          <w:p w:rsidR="00000000" w:rsidDel="00000000" w:rsidP="00000000" w:rsidRDefault="00000000" w:rsidRPr="00000000" w14:paraId="00000147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 " (línea vacía)</w:t>
            </w:r>
          </w:p>
          <w:p w:rsidR="00000000" w:rsidDel="00000000" w:rsidP="00000000" w:rsidRDefault="00000000" w:rsidRPr="00000000" w14:paraId="00000148">
            <w:pPr>
              <w:spacing w:after="120" w:before="120" w:lineRule="auto"/>
              <w:ind w:left="1080" w:hanging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"System.out.println(a);"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creación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19/02/2025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del caso de prueba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Usuario del sistema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rHeight w:val="1305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Preparar un archivo temporal con las líneas de entrada indicadas.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5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Ejecutar el método count() de la clase PhysicalLineCounter pasando dicho archivo.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procesa las líneas determinando si son líneas físicas.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el valor obtenido del conteo.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vMerge w:val="continue"/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que el valor  retornado sea igual al valor esperado de 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999999" w:space="0" w:sz="5" w:val="single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 condiciones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999999" w:space="0" w:sz="5" w:val="single"/>
              <w:right w:color="999999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retorna el valor correcto y se confirma que solo se cuentan las líneas de código efectivas.</w:t>
            </w:r>
          </w:p>
        </w:tc>
      </w:tr>
    </w:tbl>
    <w:p w:rsidR="00000000" w:rsidDel="00000000" w:rsidP="00000000" w:rsidRDefault="00000000" w:rsidRPr="00000000" w14:paraId="0000016F">
      <w:pPr>
        <w:spacing w:after="120" w:before="120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Tabla 6 - Resultado del caso de prueba 2.3</w:t>
      </w:r>
    </w:p>
    <w:tbl>
      <w:tblPr>
        <w:tblStyle w:val="Table9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13.9379415517724"/>
        <w:gridCol w:w="4720.854003921447"/>
        <w:gridCol w:w="1890.7198655504033"/>
        <w:tblGridChange w:id="0">
          <w:tblGrid>
            <w:gridCol w:w="2413.9379415517724"/>
            <w:gridCol w:w="4720.854003921447"/>
            <w:gridCol w:w="1890.7198655504033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ejecución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Estatus (Pasó / No Pasó)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Pasó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 de la ejecucuión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Aaron Isaac Graniel Arzat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ejecución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05/03/2025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Salida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se generó ninguna salida visible en la terminal durante la ejecución de la prueba.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Faltas detectadas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 falta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120" w:before="12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Severidad (Alta, Media, Baja)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120" w:before="12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8">
      <w:pPr>
        <w:spacing w:after="120" w:before="12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4" w:w="11909" w:orient="portrait"/>
      <w:pgMar w:bottom="1440.0000000000002" w:top="1440.0000000000002" w:left="1440.0000000000002" w:right="1440.0000000000002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9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