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Estándar de documentación para el conteo de líneas físicas y lógicas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="276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Aaron Isaac Graniel Arzat</w:t>
      </w:r>
    </w:p>
    <w:p w:rsidR="00000000" w:rsidDel="00000000" w:rsidP="00000000" w:rsidRDefault="00000000" w:rsidRPr="00000000" w14:paraId="0000000C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Fernando Joachín Prieto</w:t>
      </w:r>
    </w:p>
    <w:p w:rsidR="00000000" w:rsidDel="00000000" w:rsidP="00000000" w:rsidRDefault="00000000" w:rsidRPr="00000000" w14:paraId="0000000D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David Peña Muñoz</w:t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Jose Luis Pooc Moo</w:t>
      </w:r>
    </w:p>
    <w:p w:rsidR="00000000" w:rsidDel="00000000" w:rsidP="00000000" w:rsidRDefault="00000000" w:rsidRPr="00000000" w14:paraId="0000000F">
      <w:pPr>
        <w:spacing w:after="120" w:before="120" w:line="276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Andrea Isabel Torres Perez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Estándar de documentación para el conteo de líneas físicas y lógicas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ESP_EstandarDocumentacionProyectoConteoLineas_v1.0_2025-02-17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Torrez Perez, Aaron Isaac Graniel Arzat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17/02/2025</w:t>
            </w:r>
          </w:p>
        </w:tc>
      </w:tr>
    </w:tbl>
    <w:p w:rsidR="00000000" w:rsidDel="00000000" w:rsidP="00000000" w:rsidRDefault="00000000" w:rsidRPr="00000000" w14:paraId="0000001A">
      <w:pPr>
        <w:spacing w:after="120" w:before="12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Torrez Perez, Aaron Isaac Graniel Arzat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ESP_EstandarDocumentacionProyectoConteoLineas_v1.0_2025-02-17</w:t>
            </w:r>
          </w:p>
        </w:tc>
      </w:tr>
    </w:tbl>
    <w:p w:rsidR="00000000" w:rsidDel="00000000" w:rsidP="00000000" w:rsidRDefault="00000000" w:rsidRPr="00000000" w14:paraId="00000026">
      <w:pPr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7">
      <w:pPr>
        <w:spacing w:after="120" w:before="12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17/02/2025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</w:p>
        </w:tc>
      </w:tr>
    </w:tbl>
    <w:p w:rsidR="00000000" w:rsidDel="00000000" w:rsidP="00000000" w:rsidRDefault="00000000" w:rsidRPr="00000000" w14:paraId="0000002F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886h27x3g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120" w:before="12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4grbzdtujy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Estándar para documentos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aecxryai4x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Formato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j7ftm5pf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Estilo de Texto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c4kdhtxuy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Títulos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y7wg1xbh9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Subtítulos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l1drv0od4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Sub-subtítulo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1x5r7xi6q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Texto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dl3y8gaf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Pies de Imagen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120" w:before="120" w:line="276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zvi511at2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 Nombres de Tablas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pStyle w:val="Heading1"/>
        <w:spacing w:after="120" w:before="120" w:line="276" w:lineRule="auto"/>
        <w:jc w:val="left"/>
        <w:rPr>
          <w:b w:val="1"/>
          <w:sz w:val="36"/>
          <w:szCs w:val="36"/>
        </w:rPr>
      </w:pPr>
      <w:bookmarkStart w:colFirst="0" w:colLast="0" w:name="_vd7wj56r9n2j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120" w:before="120" w:line="276" w:lineRule="auto"/>
        <w:jc w:val="center"/>
        <w:rPr>
          <w:b w:val="1"/>
          <w:sz w:val="36"/>
          <w:szCs w:val="36"/>
        </w:rPr>
      </w:pPr>
      <w:bookmarkStart w:colFirst="0" w:colLast="0" w:name="_4886h27x3g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3D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define un conjunto de normas y convenciones que deben seguirse para asegurar la uniformidad en la documentación técnica del programa encargado de contar las líneas lógicas y físicas de un código fuente, excluyendo comentarios y líneas en blanco.</w:t>
      </w:r>
    </w:p>
    <w:p w:rsidR="00000000" w:rsidDel="00000000" w:rsidP="00000000" w:rsidRDefault="00000000" w:rsidRPr="00000000" w14:paraId="0000003E">
      <w:pPr>
        <w:pStyle w:val="Heading1"/>
        <w:spacing w:after="120" w:before="120" w:line="276" w:lineRule="auto"/>
        <w:jc w:val="center"/>
        <w:rPr>
          <w:b w:val="1"/>
          <w:sz w:val="24"/>
          <w:szCs w:val="24"/>
        </w:rPr>
      </w:pPr>
      <w:bookmarkStart w:colFirst="0" w:colLast="0" w:name="_a4grbzdtujym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Estándar para documentos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120" w:before="120" w:line="276" w:lineRule="auto"/>
        <w:jc w:val="both"/>
        <w:rPr>
          <w:b w:val="1"/>
        </w:rPr>
      </w:pPr>
      <w:bookmarkStart w:colFirst="0" w:colLast="0" w:name="_xaecxryai4x5" w:id="3"/>
      <w:bookmarkEnd w:id="3"/>
      <w:r w:rsidDel="00000000" w:rsidR="00000000" w:rsidRPr="00000000">
        <w:rPr>
          <w:b w:val="1"/>
          <w:rtl w:val="0"/>
        </w:rPr>
        <w:t xml:space="preserve">1. Formato General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120" w:before="120"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Nombramiento de Documentos:</w:t>
      </w:r>
    </w:p>
    <w:p w:rsidR="00000000" w:rsidDel="00000000" w:rsidP="00000000" w:rsidRDefault="00000000" w:rsidRPr="00000000" w14:paraId="00000041">
      <w:pPr>
        <w:spacing w:after="120" w:before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Categoría_Descripción_Versión_Fecha.ext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120" w:before="120"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Categoría: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spacing w:after="120" w:before="120" w:line="276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INF_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Informes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120" w:before="120" w:line="276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REP_ → Reportes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120" w:before="120" w:line="276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ESP_ → Especificaciones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after="120" w:before="120" w:line="276" w:lineRule="auto"/>
        <w:ind w:left="216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MAN_ → Manuales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12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PLN_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Planes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120" w:before="120"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Nombre resumido que dé a entender de qué trata el documento. Escribirlo en estilo PascalCase.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120" w:before="12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sz w:val="24"/>
          <w:szCs w:val="24"/>
          <w:rtl w:val="0"/>
        </w:rPr>
        <w:t xml:space="preserve"> Número de versión (v1.0, v2.1, etc.).  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120" w:before="12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sz w:val="24"/>
          <w:szCs w:val="24"/>
          <w:rtl w:val="0"/>
        </w:rPr>
        <w:t xml:space="preserve"> En formato YYYY-MM-DD para orden cronológico.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120" w:before="120"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120" w:before="120" w:line="276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INF_ConteoLineasCodigo_v1.0_2024-02-13.docx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after="120" w:before="120" w:line="276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REP_AnalisisLOC_v2.0_2024-02-13.xlsx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after="120" w:before="120" w:line="276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ESP_MetodologiaConteo_v1.2_2024-02-13.pdf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Portada</w:t>
      </w:r>
      <w:r w:rsidDel="00000000" w:rsidR="00000000" w:rsidRPr="00000000">
        <w:rPr>
          <w:sz w:val="24"/>
          <w:szCs w:val="24"/>
          <w:rtl w:val="0"/>
        </w:rPr>
        <w:t xml:space="preserve">: Todo documento debe contar con una portada que incluya: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Título del documento.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120" w:before="12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Autores.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120" w:before="120"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documentación:</w:t>
      </w:r>
      <w:r w:rsidDel="00000000" w:rsidR="00000000" w:rsidRPr="00000000">
        <w:rPr>
          <w:sz w:val="24"/>
          <w:szCs w:val="24"/>
          <w:rtl w:val="0"/>
        </w:rPr>
        <w:t xml:space="preserve"> Cada documento contará con un apartado de control de documentación, previo al índice, con la siguiente información:</w:t>
      </w:r>
    </w:p>
    <w:p w:rsidR="00000000" w:rsidDel="00000000" w:rsidP="00000000" w:rsidRDefault="00000000" w:rsidRPr="00000000" w14:paraId="00000054">
      <w:pPr>
        <w:spacing w:after="120" w:before="120" w:line="276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120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Configuración</w:t>
      </w:r>
    </w:p>
    <w:tbl>
      <w:tblPr>
        <w:tblStyle w:val="Table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120" w:before="120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Histórico de versiones</w:t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23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E">
      <w:pPr>
        <w:spacing w:after="120" w:before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120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Histórico de cambios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3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65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espacio destinado a especificar el propósito del documento.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sz w:val="24"/>
          <w:szCs w:val="24"/>
          <w:rtl w:val="0"/>
        </w:rPr>
        <w:t xml:space="preserve">: Cada documento debe incluir un índice que facilite la navegación por el contenido.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Numeración de Páginas</w:t>
      </w:r>
      <w:r w:rsidDel="00000000" w:rsidR="00000000" w:rsidRPr="00000000">
        <w:rPr>
          <w:sz w:val="24"/>
          <w:szCs w:val="24"/>
          <w:rtl w:val="0"/>
        </w:rPr>
        <w:t xml:space="preserve">: Se deben incluir números de página en todas las hojas, a excepción de la portada.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Margen</w:t>
      </w:r>
      <w:r w:rsidDel="00000000" w:rsidR="00000000" w:rsidRPr="00000000">
        <w:rPr>
          <w:sz w:val="24"/>
          <w:szCs w:val="24"/>
          <w:rtl w:val="0"/>
        </w:rPr>
        <w:t xml:space="preserve">: 2.54 cm en todos los lados.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Interlineado</w:t>
      </w:r>
      <w:r w:rsidDel="00000000" w:rsidR="00000000" w:rsidRPr="00000000">
        <w:rPr>
          <w:sz w:val="24"/>
          <w:szCs w:val="24"/>
          <w:rtl w:val="0"/>
        </w:rPr>
        <w:t xml:space="preserve">: 1.15.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 entre párrafos</w:t>
      </w:r>
      <w:r w:rsidDel="00000000" w:rsidR="00000000" w:rsidRPr="00000000">
        <w:rPr>
          <w:sz w:val="24"/>
          <w:szCs w:val="24"/>
          <w:rtl w:val="0"/>
        </w:rPr>
        <w:t xml:space="preserve">: 6 pt antes y 6 pt después de cada párrafo.</w:t>
      </w:r>
    </w:p>
    <w:p w:rsidR="00000000" w:rsidDel="00000000" w:rsidP="00000000" w:rsidRDefault="00000000" w:rsidRPr="00000000" w14:paraId="0000007F">
      <w:pPr>
        <w:pStyle w:val="Heading2"/>
        <w:spacing w:after="120" w:before="120" w:line="276" w:lineRule="auto"/>
        <w:jc w:val="both"/>
        <w:rPr>
          <w:b w:val="1"/>
        </w:rPr>
      </w:pPr>
      <w:bookmarkStart w:colFirst="0" w:colLast="0" w:name="_juj7ftm5pfm8" w:id="4"/>
      <w:bookmarkEnd w:id="4"/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 Estilo de Texto</w:t>
      </w:r>
    </w:p>
    <w:p w:rsidR="00000000" w:rsidDel="00000000" w:rsidP="00000000" w:rsidRDefault="00000000" w:rsidRPr="00000000" w14:paraId="00000080">
      <w:pPr>
        <w:pStyle w:val="Heading3"/>
        <w:spacing w:after="120" w:before="120" w:line="276" w:lineRule="auto"/>
        <w:jc w:val="both"/>
        <w:rPr>
          <w:b w:val="1"/>
          <w:color w:val="000000"/>
        </w:rPr>
      </w:pPr>
      <w:bookmarkStart w:colFirst="0" w:colLast="0" w:name="_3cc4kdhtxuy9" w:id="5"/>
      <w:bookmarkEnd w:id="5"/>
      <w:r w:rsidDel="00000000" w:rsidR="00000000" w:rsidRPr="00000000">
        <w:rPr>
          <w:b w:val="1"/>
          <w:color w:val="000000"/>
          <w:rtl w:val="0"/>
        </w:rPr>
        <w:t xml:space="preserve">2.1 Títulos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letra</w:t>
      </w:r>
      <w:r w:rsidDel="00000000" w:rsidR="00000000" w:rsidRPr="00000000">
        <w:rPr>
          <w:sz w:val="24"/>
          <w:szCs w:val="24"/>
          <w:rtl w:val="0"/>
        </w:rPr>
        <w:t xml:space="preserve">: Arial.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Tamaño</w:t>
      </w:r>
      <w:r w:rsidDel="00000000" w:rsidR="00000000" w:rsidRPr="00000000">
        <w:rPr>
          <w:sz w:val="24"/>
          <w:szCs w:val="24"/>
          <w:rtl w:val="0"/>
        </w:rPr>
        <w:t xml:space="preserve">: 18.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Alineación</w:t>
      </w:r>
      <w:r w:rsidDel="00000000" w:rsidR="00000000" w:rsidRPr="00000000">
        <w:rPr>
          <w:sz w:val="24"/>
          <w:szCs w:val="24"/>
          <w:rtl w:val="0"/>
        </w:rPr>
        <w:t xml:space="preserve">: Centrado.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</w:t>
      </w:r>
      <w:r w:rsidDel="00000000" w:rsidR="00000000" w:rsidRPr="00000000">
        <w:rPr>
          <w:sz w:val="24"/>
          <w:szCs w:val="24"/>
          <w:rtl w:val="0"/>
        </w:rPr>
        <w:t xml:space="preserve">: Negritas.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after="120" w:before="120" w:line="276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36"/>
          <w:szCs w:val="36"/>
          <w:rtl w:val="0"/>
        </w:rPr>
        <w:t xml:space="preserve">Título</w:t>
      </w:r>
      <w:r w:rsidDel="00000000" w:rsidR="00000000" w:rsidRPr="00000000">
        <w:rPr>
          <w:i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spacing w:after="120" w:before="120" w:line="276" w:lineRule="auto"/>
        <w:jc w:val="both"/>
        <w:rPr>
          <w:b w:val="1"/>
          <w:color w:val="000000"/>
        </w:rPr>
      </w:pPr>
      <w:bookmarkStart w:colFirst="0" w:colLast="0" w:name="_43y7wg1xbh9k" w:id="6"/>
      <w:bookmarkEnd w:id="6"/>
      <w:r w:rsidDel="00000000" w:rsidR="00000000" w:rsidRPr="00000000">
        <w:rPr>
          <w:b w:val="1"/>
          <w:color w:val="000000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.2 Subtítulos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letra</w:t>
      </w:r>
      <w:r w:rsidDel="00000000" w:rsidR="00000000" w:rsidRPr="00000000">
        <w:rPr>
          <w:sz w:val="24"/>
          <w:szCs w:val="24"/>
          <w:rtl w:val="0"/>
        </w:rPr>
        <w:t xml:space="preserve">: Arial.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Tamaño</w:t>
      </w:r>
      <w:r w:rsidDel="00000000" w:rsidR="00000000" w:rsidRPr="00000000">
        <w:rPr>
          <w:sz w:val="24"/>
          <w:szCs w:val="24"/>
          <w:rtl w:val="0"/>
        </w:rPr>
        <w:t xml:space="preserve">: 16.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Alineación</w:t>
      </w:r>
      <w:r w:rsidDel="00000000" w:rsidR="00000000" w:rsidRPr="00000000">
        <w:rPr>
          <w:sz w:val="24"/>
          <w:szCs w:val="24"/>
          <w:rtl w:val="0"/>
        </w:rPr>
        <w:t xml:space="preserve">: Justificado.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</w:t>
      </w:r>
      <w:r w:rsidDel="00000000" w:rsidR="00000000" w:rsidRPr="00000000">
        <w:rPr>
          <w:sz w:val="24"/>
          <w:szCs w:val="24"/>
          <w:rtl w:val="0"/>
        </w:rPr>
        <w:t xml:space="preserve">: Negritas.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pacing w:after="120" w:before="120" w:line="276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32"/>
          <w:szCs w:val="32"/>
          <w:rtl w:val="0"/>
        </w:rPr>
        <w:t xml:space="preserve">Subtítulo</w:t>
      </w:r>
      <w:r w:rsidDel="00000000" w:rsidR="00000000" w:rsidRPr="00000000">
        <w:rPr>
          <w:i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8E">
      <w:pPr>
        <w:pStyle w:val="Heading3"/>
        <w:spacing w:after="120" w:before="120" w:line="276" w:lineRule="auto"/>
        <w:jc w:val="both"/>
        <w:rPr>
          <w:b w:val="1"/>
          <w:color w:val="000000"/>
        </w:rPr>
      </w:pPr>
      <w:bookmarkStart w:colFirst="0" w:colLast="0" w:name="_yal1drv0od4c" w:id="7"/>
      <w:bookmarkEnd w:id="7"/>
      <w:r w:rsidDel="00000000" w:rsidR="00000000" w:rsidRPr="00000000">
        <w:rPr>
          <w:b w:val="1"/>
          <w:color w:val="000000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.3 Sub-subtítulo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letra</w:t>
      </w:r>
      <w:r w:rsidDel="00000000" w:rsidR="00000000" w:rsidRPr="00000000">
        <w:rPr>
          <w:sz w:val="24"/>
          <w:szCs w:val="24"/>
          <w:rtl w:val="0"/>
        </w:rPr>
        <w:t xml:space="preserve">: Arial.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Tamaño</w:t>
      </w:r>
      <w:r w:rsidDel="00000000" w:rsidR="00000000" w:rsidRPr="00000000">
        <w:rPr>
          <w:sz w:val="24"/>
          <w:szCs w:val="24"/>
          <w:rtl w:val="0"/>
        </w:rPr>
        <w:t xml:space="preserve">: 14.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Alineación</w:t>
      </w:r>
      <w:r w:rsidDel="00000000" w:rsidR="00000000" w:rsidRPr="00000000">
        <w:rPr>
          <w:sz w:val="24"/>
          <w:szCs w:val="24"/>
          <w:rtl w:val="0"/>
        </w:rPr>
        <w:t xml:space="preserve">: Justificado.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</w:t>
      </w:r>
      <w:r w:rsidDel="00000000" w:rsidR="00000000" w:rsidRPr="00000000">
        <w:rPr>
          <w:sz w:val="24"/>
          <w:szCs w:val="24"/>
          <w:rtl w:val="0"/>
        </w:rPr>
        <w:t xml:space="preserve">: Negritas.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Sub-subtítulo</w:t>
      </w:r>
      <w:r w:rsidDel="00000000" w:rsidR="00000000" w:rsidRPr="00000000">
        <w:rPr>
          <w:i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spacing w:after="120" w:before="120" w:line="276" w:lineRule="auto"/>
        <w:jc w:val="both"/>
        <w:rPr>
          <w:b w:val="1"/>
          <w:color w:val="000000"/>
        </w:rPr>
      </w:pPr>
      <w:bookmarkStart w:colFirst="0" w:colLast="0" w:name="_1i1x5r7xi6q2" w:id="8"/>
      <w:bookmarkEnd w:id="8"/>
      <w:r w:rsidDel="00000000" w:rsidR="00000000" w:rsidRPr="00000000">
        <w:rPr>
          <w:b w:val="1"/>
          <w:color w:val="000000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.4 Texto General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letra</w:t>
      </w:r>
      <w:r w:rsidDel="00000000" w:rsidR="00000000" w:rsidRPr="00000000">
        <w:rPr>
          <w:sz w:val="24"/>
          <w:szCs w:val="24"/>
          <w:rtl w:val="0"/>
        </w:rPr>
        <w:t xml:space="preserve">: Arial.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Tamaño</w:t>
      </w:r>
      <w:r w:rsidDel="00000000" w:rsidR="00000000" w:rsidRPr="00000000">
        <w:rPr>
          <w:sz w:val="24"/>
          <w:szCs w:val="24"/>
          <w:rtl w:val="0"/>
        </w:rPr>
        <w:t xml:space="preserve">: 12.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Alineación</w:t>
      </w:r>
      <w:r w:rsidDel="00000000" w:rsidR="00000000" w:rsidRPr="00000000">
        <w:rPr>
          <w:sz w:val="24"/>
          <w:szCs w:val="24"/>
          <w:rtl w:val="0"/>
        </w:rPr>
        <w:t xml:space="preserve">: Justificado.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Texto general</w:t>
      </w:r>
      <w:r w:rsidDel="00000000" w:rsidR="00000000" w:rsidRPr="00000000">
        <w:rPr>
          <w:i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99">
      <w:pPr>
        <w:pStyle w:val="Heading3"/>
        <w:spacing w:after="120" w:before="120" w:line="276" w:lineRule="auto"/>
        <w:jc w:val="both"/>
        <w:rPr>
          <w:b w:val="1"/>
          <w:color w:val="000000"/>
        </w:rPr>
      </w:pPr>
      <w:bookmarkStart w:colFirst="0" w:colLast="0" w:name="_5kdl3y8gaftn" w:id="9"/>
      <w:bookmarkEnd w:id="9"/>
      <w:r w:rsidDel="00000000" w:rsidR="00000000" w:rsidRPr="00000000">
        <w:rPr>
          <w:b w:val="1"/>
          <w:color w:val="000000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.5 Pies de Imagen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Ubicación</w:t>
      </w:r>
      <w:r w:rsidDel="00000000" w:rsidR="00000000" w:rsidRPr="00000000">
        <w:rPr>
          <w:sz w:val="24"/>
          <w:szCs w:val="24"/>
          <w:rtl w:val="0"/>
        </w:rPr>
        <w:t xml:space="preserve">: Se colocan debajo de la imagen.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</w:t>
      </w:r>
      <w:r w:rsidDel="00000000" w:rsidR="00000000" w:rsidRPr="00000000">
        <w:rPr>
          <w:sz w:val="24"/>
          <w:szCs w:val="24"/>
          <w:rtl w:val="0"/>
        </w:rPr>
        <w:t xml:space="preserve">: Deben iniciar con “Imagen # - ”, donde # </w:t>
      </w:r>
      <w:r w:rsidDel="00000000" w:rsidR="00000000" w:rsidRPr="00000000">
        <w:rPr>
          <w:sz w:val="24"/>
          <w:szCs w:val="24"/>
          <w:rtl w:val="0"/>
        </w:rPr>
        <w:t xml:space="preserve">es el</w:t>
      </w:r>
      <w:r w:rsidDel="00000000" w:rsidR="00000000" w:rsidRPr="00000000">
        <w:rPr>
          <w:sz w:val="24"/>
          <w:szCs w:val="24"/>
          <w:rtl w:val="0"/>
        </w:rPr>
        <w:t xml:space="preserve"> número de la imagen en el documento, seguido de un nombre descriptivo que represente a la imagen.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letra</w:t>
      </w:r>
      <w:r w:rsidDel="00000000" w:rsidR="00000000" w:rsidRPr="00000000">
        <w:rPr>
          <w:sz w:val="24"/>
          <w:szCs w:val="24"/>
          <w:rtl w:val="0"/>
        </w:rPr>
        <w:t xml:space="preserve">: Arial.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Tamaño</w:t>
      </w:r>
      <w:r w:rsidDel="00000000" w:rsidR="00000000" w:rsidRPr="00000000">
        <w:rPr>
          <w:sz w:val="24"/>
          <w:szCs w:val="24"/>
          <w:rtl w:val="0"/>
        </w:rPr>
        <w:t xml:space="preserve">: 12.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Alineación</w:t>
      </w:r>
      <w:r w:rsidDel="00000000" w:rsidR="00000000" w:rsidRPr="00000000">
        <w:rPr>
          <w:sz w:val="24"/>
          <w:szCs w:val="24"/>
          <w:rtl w:val="0"/>
        </w:rPr>
        <w:t xml:space="preserve">: Centrado.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</w:t>
      </w:r>
      <w:r w:rsidDel="00000000" w:rsidR="00000000" w:rsidRPr="00000000">
        <w:rPr>
          <w:sz w:val="24"/>
          <w:szCs w:val="24"/>
          <w:rtl w:val="0"/>
        </w:rPr>
        <w:t xml:space="preserve">: Cursiva.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pacing w:after="120" w:before="120" w:line="276" w:lineRule="auto"/>
        <w:ind w:left="72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“Imagen 1 - Pie de imagen”</w:t>
      </w:r>
    </w:p>
    <w:p w:rsidR="00000000" w:rsidDel="00000000" w:rsidP="00000000" w:rsidRDefault="00000000" w:rsidRPr="00000000" w14:paraId="000000A2">
      <w:pPr>
        <w:pStyle w:val="Heading3"/>
        <w:spacing w:after="120" w:before="120" w:line="276" w:lineRule="auto"/>
        <w:jc w:val="both"/>
        <w:rPr>
          <w:b w:val="1"/>
          <w:color w:val="000000"/>
        </w:rPr>
      </w:pPr>
      <w:bookmarkStart w:colFirst="0" w:colLast="0" w:name="_67zvi511at2a" w:id="10"/>
      <w:bookmarkEnd w:id="10"/>
      <w:r w:rsidDel="00000000" w:rsidR="00000000" w:rsidRPr="00000000">
        <w:rPr>
          <w:b w:val="1"/>
          <w:color w:val="000000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.6 Nombres de Tablas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Ubicación</w:t>
      </w:r>
      <w:r w:rsidDel="00000000" w:rsidR="00000000" w:rsidRPr="00000000">
        <w:rPr>
          <w:sz w:val="24"/>
          <w:szCs w:val="24"/>
          <w:rtl w:val="0"/>
        </w:rPr>
        <w:t xml:space="preserve">: Se colocan encima de la tabla.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</w:t>
      </w:r>
      <w:r w:rsidDel="00000000" w:rsidR="00000000" w:rsidRPr="00000000">
        <w:rPr>
          <w:sz w:val="24"/>
          <w:szCs w:val="24"/>
          <w:rtl w:val="0"/>
        </w:rPr>
        <w:t xml:space="preserve">: Deben iniciar con “Tabla # - ”, donde # </w:t>
      </w:r>
      <w:r w:rsidDel="00000000" w:rsidR="00000000" w:rsidRPr="00000000">
        <w:rPr>
          <w:sz w:val="24"/>
          <w:szCs w:val="24"/>
          <w:rtl w:val="0"/>
        </w:rPr>
        <w:t xml:space="preserve">es el</w:t>
      </w:r>
      <w:r w:rsidDel="00000000" w:rsidR="00000000" w:rsidRPr="00000000">
        <w:rPr>
          <w:sz w:val="24"/>
          <w:szCs w:val="24"/>
          <w:rtl w:val="0"/>
        </w:rPr>
        <w:t xml:space="preserve"> número de la tabla en el documento, seguido de un nombre descriptivo que represente a la tabla.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letra</w:t>
      </w:r>
      <w:r w:rsidDel="00000000" w:rsidR="00000000" w:rsidRPr="00000000">
        <w:rPr>
          <w:sz w:val="24"/>
          <w:szCs w:val="24"/>
          <w:rtl w:val="0"/>
        </w:rPr>
        <w:t xml:space="preserve">: Arial.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Tamaño</w:t>
      </w:r>
      <w:r w:rsidDel="00000000" w:rsidR="00000000" w:rsidRPr="00000000">
        <w:rPr>
          <w:sz w:val="24"/>
          <w:szCs w:val="24"/>
          <w:rtl w:val="0"/>
        </w:rPr>
        <w:t xml:space="preserve">: 12.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Alineación</w:t>
      </w:r>
      <w:r w:rsidDel="00000000" w:rsidR="00000000" w:rsidRPr="00000000">
        <w:rPr>
          <w:sz w:val="24"/>
          <w:szCs w:val="24"/>
          <w:rtl w:val="0"/>
        </w:rPr>
        <w:t xml:space="preserve">: Justificado.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Estilo</w:t>
      </w:r>
      <w:r w:rsidDel="00000000" w:rsidR="00000000" w:rsidRPr="00000000">
        <w:rPr>
          <w:sz w:val="24"/>
          <w:szCs w:val="24"/>
          <w:rtl w:val="0"/>
        </w:rPr>
        <w:t xml:space="preserve">: Cursiva.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120" w:before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“Tabla 1 - Tabla”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