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20" w:before="12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spacing w:after="120" w:befor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444037" cy="1444037"/>
            <wp:effectExtent b="0" l="0" r="0" t="0"/>
            <wp:docPr id="178951689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444037" cy="1444037"/>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120" w:before="120" w:lineRule="auto"/>
        <w:jc w:val="center"/>
        <w:rPr>
          <w:rFonts w:ascii="Times New Roman" w:cs="Times New Roman" w:eastAsia="Times New Roman" w:hAnsi="Times New Roman"/>
          <w:color w:val="666666"/>
          <w:sz w:val="50"/>
          <w:szCs w:val="50"/>
        </w:rPr>
      </w:pPr>
      <w:r w:rsidDel="00000000" w:rsidR="00000000" w:rsidRPr="00000000">
        <w:rPr>
          <w:rFonts w:ascii="Times New Roman" w:cs="Times New Roman" w:eastAsia="Times New Roman" w:hAnsi="Times New Roman"/>
          <w:color w:val="666666"/>
          <w:sz w:val="50"/>
          <w:szCs w:val="50"/>
          <w:rtl w:val="0"/>
        </w:rPr>
        <w:t xml:space="preserve">Facultad de matemáticas</w:t>
      </w:r>
    </w:p>
    <w:p w:rsidR="00000000" w:rsidDel="00000000" w:rsidP="00000000" w:rsidRDefault="00000000" w:rsidRPr="00000000" w14:paraId="00000004">
      <w:pPr>
        <w:spacing w:after="120" w:before="1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after="120" w:before="12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after="120" w:before="120" w:lineRule="auto"/>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Manual de Instalación y Uso del Contador de Líneas de Código</w:t>
      </w:r>
    </w:p>
    <w:p w:rsidR="00000000" w:rsidDel="00000000" w:rsidP="00000000" w:rsidRDefault="00000000" w:rsidRPr="00000000" w14:paraId="00000007">
      <w:pPr>
        <w:spacing w:after="120" w:before="120" w:lineRule="auto"/>
        <w:jc w:val="both"/>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8">
      <w:pPr>
        <w:spacing w:after="120" w:before="120" w:lineRule="auto"/>
        <w:jc w:val="right"/>
        <w:rPr>
          <w:sz w:val="60"/>
          <w:szCs w:val="60"/>
        </w:rPr>
      </w:pPr>
      <w:r w:rsidDel="00000000" w:rsidR="00000000" w:rsidRPr="00000000">
        <w:rPr>
          <w:sz w:val="60"/>
          <w:szCs w:val="60"/>
          <w:rtl w:val="0"/>
        </w:rPr>
        <w:t xml:space="preserve">Versión 1.0</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Autores: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Aaron Isaac Graniel Arzat</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Fernando Joachín Prieto</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David Peña Muñoz</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Jose Luis Pooc Moo</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Andrea Isabel Torres Perez</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Josué Israel Canul Ordoñez</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Mónica Garcilazo Cuevas</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José Carlos Leo Fernández</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Endrick Alfredo Pool Flores</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Samuel David Rodríguez Coral</w:t>
      </w:r>
      <w:r w:rsidDel="00000000" w:rsidR="00000000" w:rsidRPr="00000000">
        <w:rPr>
          <w:rtl w:val="0"/>
        </w:rPr>
      </w:r>
    </w:p>
    <w:p w:rsidR="00000000" w:rsidDel="00000000" w:rsidP="00000000" w:rsidRDefault="00000000" w:rsidRPr="00000000" w14:paraId="00000014">
      <w:pPr>
        <w:spacing w:after="120" w:before="120" w:lineRule="auto"/>
        <w:jc w:val="right"/>
        <w:rPr/>
      </w:pPr>
      <w:r w:rsidDel="00000000" w:rsidR="00000000" w:rsidRPr="00000000">
        <w:rPr>
          <w:rtl w:val="0"/>
        </w:rPr>
      </w:r>
    </w:p>
    <w:p w:rsidR="00000000" w:rsidDel="00000000" w:rsidP="00000000" w:rsidRDefault="00000000" w:rsidRPr="00000000" w14:paraId="00000015">
      <w:pPr>
        <w:spacing w:after="120" w:before="120" w:lineRule="auto"/>
        <w:jc w:val="center"/>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16">
      <w:pPr>
        <w:spacing w:after="120" w:before="120" w:lineRule="auto"/>
        <w:jc w:val="center"/>
        <w:rPr>
          <w:b w:val="1"/>
          <w:sz w:val="30"/>
          <w:szCs w:val="30"/>
        </w:rPr>
      </w:pPr>
      <w:r w:rsidDel="00000000" w:rsidR="00000000" w:rsidRPr="00000000">
        <w:rPr>
          <w:b w:val="1"/>
          <w:sz w:val="36"/>
          <w:szCs w:val="36"/>
          <w:rtl w:val="0"/>
        </w:rPr>
        <w:t xml:space="preserve">CONTROL DE DOCUMENTACIÓN</w:t>
      </w:r>
      <w:r w:rsidDel="00000000" w:rsidR="00000000" w:rsidRPr="00000000">
        <w:rPr>
          <w:rtl w:val="0"/>
        </w:rPr>
      </w:r>
    </w:p>
    <w:p w:rsidR="00000000" w:rsidDel="00000000" w:rsidP="00000000" w:rsidRDefault="00000000" w:rsidRPr="00000000" w14:paraId="00000017">
      <w:pPr>
        <w:spacing w:after="120" w:before="120" w:lineRule="auto"/>
        <w:jc w:val="both"/>
        <w:rPr>
          <w:b w:val="1"/>
          <w:sz w:val="24"/>
          <w:szCs w:val="24"/>
        </w:rPr>
      </w:pPr>
      <w:r w:rsidDel="00000000" w:rsidR="00000000" w:rsidRPr="00000000">
        <w:rPr>
          <w:b w:val="1"/>
          <w:sz w:val="32"/>
          <w:szCs w:val="32"/>
          <w:rtl w:val="0"/>
        </w:rPr>
        <w:t xml:space="preserve">Control de Configuración</w:t>
      </w:r>
      <w:r w:rsidDel="00000000" w:rsidR="00000000" w:rsidRPr="00000000">
        <w:rPr>
          <w:rtl w:val="0"/>
        </w:rPr>
      </w:r>
    </w:p>
    <w:tbl>
      <w:tblPr>
        <w:tblStyle w:val="Table1"/>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0"/>
        <w:gridCol w:w="7080"/>
        <w:tblGridChange w:id="0">
          <w:tblGrid>
            <w:gridCol w:w="1950"/>
            <w:gridCol w:w="7080"/>
          </w:tblGrid>
        </w:tblGridChange>
      </w:tblGrid>
      <w:tr>
        <w:trPr>
          <w:cantSplit w:val="0"/>
          <w:trHeight w:val="613" w:hRule="atLeast"/>
          <w:tblHeader w:val="0"/>
        </w:trPr>
        <w:tc>
          <w:tcPr>
            <w:tcBorders>
              <w:top w:color="000000" w:space="0" w:sz="6" w:val="single"/>
              <w:left w:color="000000" w:space="0" w:sz="6" w:val="single"/>
              <w:bottom w:color="000000" w:space="0" w:sz="6" w:val="single"/>
              <w:right w:color="000000" w:space="0" w:sz="6" w:val="single"/>
            </w:tcBorders>
            <w:shd w:fill="e8e8e8" w:val="clear"/>
            <w:tcMar>
              <w:top w:w="0.0" w:type="dxa"/>
              <w:left w:w="100.0" w:type="dxa"/>
              <w:bottom w:w="0.0" w:type="dxa"/>
              <w:right w:w="100.0" w:type="dxa"/>
            </w:tcMar>
          </w:tcPr>
          <w:p w:rsidR="00000000" w:rsidDel="00000000" w:rsidP="00000000" w:rsidRDefault="00000000" w:rsidRPr="00000000" w14:paraId="00000018">
            <w:pPr>
              <w:spacing w:after="120" w:before="120" w:lineRule="auto"/>
              <w:jc w:val="both"/>
              <w:rPr>
                <w:b w:val="1"/>
                <w:sz w:val="24"/>
                <w:szCs w:val="24"/>
              </w:rPr>
            </w:pPr>
            <w:r w:rsidDel="00000000" w:rsidR="00000000" w:rsidRPr="00000000">
              <w:rPr>
                <w:b w:val="1"/>
                <w:sz w:val="24"/>
                <w:szCs w:val="24"/>
                <w:rtl w:val="0"/>
              </w:rPr>
              <w:t xml:space="preserve">Título:</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19">
            <w:pPr>
              <w:spacing w:after="120" w:before="120" w:lineRule="auto"/>
              <w:jc w:val="both"/>
              <w:rPr>
                <w:sz w:val="24"/>
                <w:szCs w:val="24"/>
              </w:rPr>
            </w:pPr>
            <w:r w:rsidDel="00000000" w:rsidR="00000000" w:rsidRPr="00000000">
              <w:rPr>
                <w:sz w:val="24"/>
                <w:szCs w:val="24"/>
                <w:rtl w:val="0"/>
              </w:rPr>
              <w:t xml:space="preserve">Manual de Instalación y Uso del Contador de Líneas de Código.</w:t>
            </w:r>
          </w:p>
        </w:tc>
      </w:tr>
      <w:tr>
        <w:trPr>
          <w:cantSplit w:val="0"/>
          <w:trHeight w:val="613" w:hRule="atLeast"/>
          <w:tblHeader w:val="0"/>
        </w:trPr>
        <w:tc>
          <w:tcPr>
            <w:tcBorders>
              <w:top w:color="000000" w:space="0" w:sz="0" w:val="nil"/>
              <w:left w:color="000000" w:space="0" w:sz="6" w:val="single"/>
              <w:bottom w:color="000000" w:space="0" w:sz="6" w:val="single"/>
              <w:right w:color="000000" w:space="0" w:sz="6" w:val="single"/>
            </w:tcBorders>
            <w:shd w:fill="e8e8e8" w:val="clear"/>
            <w:tcMar>
              <w:top w:w="0.0" w:type="dxa"/>
              <w:left w:w="100.0" w:type="dxa"/>
              <w:bottom w:w="0.0" w:type="dxa"/>
              <w:right w:w="100.0" w:type="dxa"/>
            </w:tcMar>
          </w:tcPr>
          <w:p w:rsidR="00000000" w:rsidDel="00000000" w:rsidP="00000000" w:rsidRDefault="00000000" w:rsidRPr="00000000" w14:paraId="0000001A">
            <w:pPr>
              <w:spacing w:after="120" w:before="120" w:lineRule="auto"/>
              <w:jc w:val="both"/>
              <w:rPr>
                <w:b w:val="1"/>
                <w:sz w:val="24"/>
                <w:szCs w:val="24"/>
              </w:rPr>
            </w:pPr>
            <w:r w:rsidDel="00000000" w:rsidR="00000000" w:rsidRPr="00000000">
              <w:rPr>
                <w:b w:val="1"/>
                <w:sz w:val="24"/>
                <w:szCs w:val="24"/>
                <w:rtl w:val="0"/>
              </w:rPr>
              <w:t xml:space="preserve">Referencia: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1B">
            <w:pPr>
              <w:spacing w:after="120" w:before="120" w:lineRule="auto"/>
              <w:jc w:val="both"/>
              <w:rPr>
                <w:sz w:val="24"/>
                <w:szCs w:val="24"/>
              </w:rPr>
            </w:pPr>
            <w:r w:rsidDel="00000000" w:rsidR="00000000" w:rsidRPr="00000000">
              <w:rPr>
                <w:sz w:val="24"/>
                <w:szCs w:val="24"/>
                <w:rtl w:val="0"/>
              </w:rPr>
              <w:t xml:space="preserve">MAN_ManualUsuario_Conteo_v2.0_2025-04-03.docx</w:t>
            </w:r>
          </w:p>
        </w:tc>
      </w:tr>
      <w:tr>
        <w:trPr>
          <w:cantSplit w:val="0"/>
          <w:trHeight w:val="613" w:hRule="atLeast"/>
          <w:tblHeader w:val="0"/>
        </w:trPr>
        <w:tc>
          <w:tcPr>
            <w:tcBorders>
              <w:top w:color="000000" w:space="0" w:sz="0" w:val="nil"/>
              <w:left w:color="000000" w:space="0" w:sz="6" w:val="single"/>
              <w:bottom w:color="000000" w:space="0" w:sz="6" w:val="single"/>
              <w:right w:color="000000" w:space="0" w:sz="6" w:val="single"/>
            </w:tcBorders>
            <w:shd w:fill="e8e8e8" w:val="clear"/>
            <w:tcMar>
              <w:top w:w="0.0" w:type="dxa"/>
              <w:left w:w="100.0" w:type="dxa"/>
              <w:bottom w:w="0.0" w:type="dxa"/>
              <w:right w:w="100.0" w:type="dxa"/>
            </w:tcMar>
          </w:tcPr>
          <w:p w:rsidR="00000000" w:rsidDel="00000000" w:rsidP="00000000" w:rsidRDefault="00000000" w:rsidRPr="00000000" w14:paraId="0000001C">
            <w:pPr>
              <w:spacing w:after="120" w:before="120" w:lineRule="auto"/>
              <w:jc w:val="both"/>
              <w:rPr>
                <w:b w:val="1"/>
                <w:sz w:val="24"/>
                <w:szCs w:val="24"/>
              </w:rPr>
            </w:pPr>
            <w:r w:rsidDel="00000000" w:rsidR="00000000" w:rsidRPr="00000000">
              <w:rPr>
                <w:b w:val="1"/>
                <w:sz w:val="24"/>
                <w:szCs w:val="24"/>
                <w:rtl w:val="0"/>
              </w:rPr>
              <w:t xml:space="preserve">Autor(es):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1D">
            <w:pPr>
              <w:spacing w:after="120" w:before="120" w:lineRule="auto"/>
              <w:jc w:val="both"/>
              <w:rPr>
                <w:sz w:val="24"/>
                <w:szCs w:val="24"/>
              </w:rPr>
            </w:pPr>
            <w:r w:rsidDel="00000000" w:rsidR="00000000" w:rsidRPr="00000000">
              <w:rPr>
                <w:sz w:val="24"/>
                <w:szCs w:val="24"/>
                <w:rtl w:val="0"/>
              </w:rPr>
              <w:t xml:space="preserve">Endrick Alfredo Pool Flores</w:t>
            </w:r>
          </w:p>
        </w:tc>
      </w:tr>
      <w:tr>
        <w:trPr>
          <w:cantSplit w:val="0"/>
          <w:trHeight w:val="613" w:hRule="atLeast"/>
          <w:tblHeader w:val="0"/>
        </w:trPr>
        <w:tc>
          <w:tcPr>
            <w:tcBorders>
              <w:top w:color="000000" w:space="0" w:sz="0" w:val="nil"/>
              <w:left w:color="000000" w:space="0" w:sz="6" w:val="single"/>
              <w:bottom w:color="000000" w:space="0" w:sz="6" w:val="single"/>
              <w:right w:color="000000" w:space="0" w:sz="6" w:val="single"/>
            </w:tcBorders>
            <w:shd w:fill="e8e8e8" w:val="clear"/>
            <w:tcMar>
              <w:top w:w="0.0" w:type="dxa"/>
              <w:left w:w="100.0" w:type="dxa"/>
              <w:bottom w:w="0.0" w:type="dxa"/>
              <w:right w:w="100.0" w:type="dxa"/>
            </w:tcMar>
          </w:tcPr>
          <w:p w:rsidR="00000000" w:rsidDel="00000000" w:rsidP="00000000" w:rsidRDefault="00000000" w:rsidRPr="00000000" w14:paraId="0000001E">
            <w:pPr>
              <w:spacing w:after="120" w:before="120" w:lineRule="auto"/>
              <w:jc w:val="both"/>
              <w:rPr>
                <w:b w:val="1"/>
                <w:sz w:val="24"/>
                <w:szCs w:val="24"/>
              </w:rPr>
            </w:pPr>
            <w:r w:rsidDel="00000000" w:rsidR="00000000" w:rsidRPr="00000000">
              <w:rPr>
                <w:b w:val="1"/>
                <w:sz w:val="24"/>
                <w:szCs w:val="24"/>
                <w:rtl w:val="0"/>
              </w:rPr>
              <w:t xml:space="preserve">Fecha: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1F">
            <w:pPr>
              <w:spacing w:after="120" w:before="120" w:lineRule="auto"/>
              <w:jc w:val="both"/>
              <w:rPr>
                <w:sz w:val="24"/>
                <w:szCs w:val="24"/>
              </w:rPr>
            </w:pPr>
            <w:r w:rsidDel="00000000" w:rsidR="00000000" w:rsidRPr="00000000">
              <w:rPr>
                <w:sz w:val="24"/>
                <w:szCs w:val="24"/>
                <w:rtl w:val="0"/>
              </w:rPr>
              <w:t xml:space="preserve">03/04/2025</w:t>
            </w:r>
          </w:p>
        </w:tc>
      </w:tr>
    </w:tbl>
    <w:p w:rsidR="00000000" w:rsidDel="00000000" w:rsidP="00000000" w:rsidRDefault="00000000" w:rsidRPr="00000000" w14:paraId="00000020">
      <w:pPr>
        <w:spacing w:after="120" w:before="12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1">
      <w:pPr>
        <w:spacing w:after="120" w:before="120" w:lineRule="auto"/>
        <w:jc w:val="both"/>
        <w:rPr>
          <w:b w:val="1"/>
          <w:sz w:val="24"/>
          <w:szCs w:val="24"/>
        </w:rPr>
      </w:pPr>
      <w:r w:rsidDel="00000000" w:rsidR="00000000" w:rsidRPr="00000000">
        <w:rPr>
          <w:b w:val="1"/>
          <w:sz w:val="32"/>
          <w:szCs w:val="32"/>
          <w:rtl w:val="0"/>
        </w:rPr>
        <w:t xml:space="preserve">Histórico de versiones</w:t>
      </w:r>
      <w:r w:rsidDel="00000000" w:rsidR="00000000" w:rsidRPr="00000000">
        <w:rPr>
          <w:rtl w:val="0"/>
        </w:rPr>
      </w:r>
    </w:p>
    <w:tbl>
      <w:tblPr>
        <w:tblStyle w:val="Table2"/>
        <w:tblW w:w="90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9"/>
        <w:gridCol w:w="1536"/>
        <w:gridCol w:w="1074"/>
        <w:gridCol w:w="2118"/>
        <w:gridCol w:w="3148"/>
        <w:tblGridChange w:id="0">
          <w:tblGrid>
            <w:gridCol w:w="1149"/>
            <w:gridCol w:w="1536"/>
            <w:gridCol w:w="1074"/>
            <w:gridCol w:w="2118"/>
            <w:gridCol w:w="3148"/>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e8e8e8" w:val="clear"/>
            <w:tcMar>
              <w:top w:w="0.0" w:type="dxa"/>
              <w:left w:w="100.0" w:type="dxa"/>
              <w:bottom w:w="0.0" w:type="dxa"/>
              <w:right w:w="100.0" w:type="dxa"/>
            </w:tcMar>
          </w:tcPr>
          <w:p w:rsidR="00000000" w:rsidDel="00000000" w:rsidP="00000000" w:rsidRDefault="00000000" w:rsidRPr="00000000" w14:paraId="00000022">
            <w:pPr>
              <w:spacing w:after="120" w:before="120" w:lineRule="auto"/>
              <w:jc w:val="both"/>
              <w:rPr>
                <w:b w:val="1"/>
                <w:sz w:val="24"/>
                <w:szCs w:val="24"/>
              </w:rPr>
            </w:pPr>
            <w:r w:rsidDel="00000000" w:rsidR="00000000" w:rsidRPr="00000000">
              <w:rPr>
                <w:b w:val="1"/>
                <w:sz w:val="24"/>
                <w:szCs w:val="24"/>
                <w:rtl w:val="0"/>
              </w:rPr>
              <w:t xml:space="preserve">Versión</w:t>
            </w:r>
          </w:p>
        </w:tc>
        <w:tc>
          <w:tcPr>
            <w:tcBorders>
              <w:top w:color="000000" w:space="0" w:sz="6" w:val="single"/>
              <w:left w:color="000000" w:space="0" w:sz="0" w:val="nil"/>
              <w:bottom w:color="000000" w:space="0" w:sz="6" w:val="single"/>
              <w:right w:color="000000" w:space="0" w:sz="6" w:val="single"/>
            </w:tcBorders>
            <w:shd w:fill="e8e8e8" w:val="clear"/>
            <w:tcMar>
              <w:top w:w="0.0" w:type="dxa"/>
              <w:left w:w="100.0" w:type="dxa"/>
              <w:bottom w:w="0.0" w:type="dxa"/>
              <w:right w:w="100.0" w:type="dxa"/>
            </w:tcMar>
          </w:tcPr>
          <w:p w:rsidR="00000000" w:rsidDel="00000000" w:rsidP="00000000" w:rsidRDefault="00000000" w:rsidRPr="00000000" w14:paraId="00000023">
            <w:pPr>
              <w:spacing w:after="120" w:before="120" w:lineRule="auto"/>
              <w:jc w:val="both"/>
              <w:rPr>
                <w:b w:val="1"/>
                <w:sz w:val="24"/>
                <w:szCs w:val="24"/>
              </w:rPr>
            </w:pPr>
            <w:r w:rsidDel="00000000" w:rsidR="00000000" w:rsidRPr="00000000">
              <w:rPr>
                <w:b w:val="1"/>
                <w:sz w:val="24"/>
                <w:szCs w:val="24"/>
                <w:rtl w:val="0"/>
              </w:rPr>
              <w:t xml:space="preserve">Fecha</w:t>
            </w:r>
          </w:p>
        </w:tc>
        <w:tc>
          <w:tcPr>
            <w:tcBorders>
              <w:top w:color="000000" w:space="0" w:sz="6" w:val="single"/>
              <w:left w:color="000000" w:space="0" w:sz="0" w:val="nil"/>
              <w:bottom w:color="000000" w:space="0" w:sz="6" w:val="single"/>
              <w:right w:color="000000" w:space="0" w:sz="6" w:val="single"/>
            </w:tcBorders>
            <w:shd w:fill="e8e8e8" w:val="clear"/>
            <w:tcMar>
              <w:top w:w="0.0" w:type="dxa"/>
              <w:left w:w="100.0" w:type="dxa"/>
              <w:bottom w:w="0.0" w:type="dxa"/>
              <w:right w:w="100.0" w:type="dxa"/>
            </w:tcMar>
          </w:tcPr>
          <w:p w:rsidR="00000000" w:rsidDel="00000000" w:rsidP="00000000" w:rsidRDefault="00000000" w:rsidRPr="00000000" w14:paraId="00000024">
            <w:pPr>
              <w:spacing w:after="120" w:before="120" w:lineRule="auto"/>
              <w:jc w:val="both"/>
              <w:rPr>
                <w:b w:val="1"/>
                <w:sz w:val="24"/>
                <w:szCs w:val="24"/>
              </w:rPr>
            </w:pPr>
            <w:r w:rsidDel="00000000" w:rsidR="00000000" w:rsidRPr="00000000">
              <w:rPr>
                <w:b w:val="1"/>
                <w:sz w:val="24"/>
                <w:szCs w:val="24"/>
                <w:rtl w:val="0"/>
              </w:rPr>
              <w:t xml:space="preserve">Estado</w:t>
            </w:r>
          </w:p>
        </w:tc>
        <w:tc>
          <w:tcPr>
            <w:tcBorders>
              <w:top w:color="000000" w:space="0" w:sz="6" w:val="single"/>
              <w:left w:color="000000" w:space="0" w:sz="0" w:val="nil"/>
              <w:bottom w:color="000000" w:space="0" w:sz="6" w:val="single"/>
              <w:right w:color="000000" w:space="0" w:sz="6" w:val="single"/>
            </w:tcBorders>
            <w:shd w:fill="e8e8e8" w:val="clear"/>
            <w:tcMar>
              <w:top w:w="0.0" w:type="dxa"/>
              <w:left w:w="100.0" w:type="dxa"/>
              <w:bottom w:w="0.0" w:type="dxa"/>
              <w:right w:w="100.0" w:type="dxa"/>
            </w:tcMar>
          </w:tcPr>
          <w:p w:rsidR="00000000" w:rsidDel="00000000" w:rsidP="00000000" w:rsidRDefault="00000000" w:rsidRPr="00000000" w14:paraId="00000025">
            <w:pPr>
              <w:spacing w:after="120" w:before="120" w:lineRule="auto"/>
              <w:jc w:val="both"/>
              <w:rPr>
                <w:b w:val="1"/>
                <w:sz w:val="24"/>
                <w:szCs w:val="24"/>
              </w:rPr>
            </w:pPr>
            <w:r w:rsidDel="00000000" w:rsidR="00000000" w:rsidRPr="00000000">
              <w:rPr>
                <w:b w:val="1"/>
                <w:sz w:val="24"/>
                <w:szCs w:val="24"/>
                <w:rtl w:val="0"/>
              </w:rPr>
              <w:t xml:space="preserve">Responsable</w:t>
            </w:r>
          </w:p>
        </w:tc>
        <w:tc>
          <w:tcPr>
            <w:tcBorders>
              <w:top w:color="000000" w:space="0" w:sz="6" w:val="single"/>
              <w:left w:color="000000" w:space="0" w:sz="0" w:val="nil"/>
              <w:bottom w:color="000000" w:space="0" w:sz="6" w:val="single"/>
              <w:right w:color="000000" w:space="0" w:sz="6" w:val="single"/>
            </w:tcBorders>
            <w:shd w:fill="e8e8e8" w:val="clear"/>
            <w:tcMar>
              <w:top w:w="0.0" w:type="dxa"/>
              <w:left w:w="100.0" w:type="dxa"/>
              <w:bottom w:w="0.0" w:type="dxa"/>
              <w:right w:w="100.0" w:type="dxa"/>
            </w:tcMar>
          </w:tcPr>
          <w:p w:rsidR="00000000" w:rsidDel="00000000" w:rsidP="00000000" w:rsidRDefault="00000000" w:rsidRPr="00000000" w14:paraId="00000026">
            <w:pPr>
              <w:spacing w:after="120" w:before="120" w:lineRule="auto"/>
              <w:jc w:val="both"/>
              <w:rPr>
                <w:b w:val="1"/>
                <w:sz w:val="24"/>
                <w:szCs w:val="24"/>
              </w:rPr>
            </w:pPr>
            <w:r w:rsidDel="00000000" w:rsidR="00000000" w:rsidRPr="00000000">
              <w:rPr>
                <w:b w:val="1"/>
                <w:sz w:val="24"/>
                <w:szCs w:val="24"/>
                <w:rtl w:val="0"/>
              </w:rPr>
              <w:t xml:space="preserve">Nombre de archivo</w:t>
            </w:r>
          </w:p>
        </w:tc>
      </w:tr>
      <w:tr>
        <w:trPr>
          <w:cantSplit w:val="0"/>
          <w:trHeight w:val="40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27">
            <w:pPr>
              <w:spacing w:after="120" w:before="120" w:lineRule="auto"/>
              <w:jc w:val="both"/>
              <w:rPr>
                <w:sz w:val="24"/>
                <w:szCs w:val="24"/>
              </w:rPr>
            </w:pPr>
            <w:r w:rsidDel="00000000" w:rsidR="00000000" w:rsidRPr="00000000">
              <w:rPr>
                <w:sz w:val="24"/>
                <w:szCs w:val="24"/>
                <w:rtl w:val="0"/>
              </w:rPr>
              <w:t xml:space="preserve">1.0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28">
            <w:pPr>
              <w:spacing w:after="120" w:before="120" w:lineRule="auto"/>
              <w:jc w:val="both"/>
              <w:rPr>
                <w:sz w:val="24"/>
                <w:szCs w:val="24"/>
              </w:rPr>
            </w:pPr>
            <w:r w:rsidDel="00000000" w:rsidR="00000000" w:rsidRPr="00000000">
              <w:rPr>
                <w:sz w:val="24"/>
                <w:szCs w:val="24"/>
                <w:rtl w:val="0"/>
              </w:rPr>
              <w:t xml:space="preserve">12/02/2025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29">
            <w:pPr>
              <w:spacing w:after="120" w:before="120" w:lineRule="auto"/>
              <w:jc w:val="both"/>
              <w:rPr>
                <w:sz w:val="24"/>
                <w:szCs w:val="24"/>
              </w:rPr>
            </w:pPr>
            <w:r w:rsidDel="00000000" w:rsidR="00000000" w:rsidRPr="00000000">
              <w:rPr>
                <w:sz w:val="24"/>
                <w:szCs w:val="24"/>
                <w:rtl w:val="0"/>
              </w:rPr>
              <w:t xml:space="preserve">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2A">
            <w:pPr>
              <w:spacing w:after="120" w:before="120" w:lineRule="auto"/>
              <w:jc w:val="both"/>
              <w:rPr>
                <w:sz w:val="24"/>
                <w:szCs w:val="24"/>
              </w:rPr>
            </w:pPr>
            <w:r w:rsidDel="00000000" w:rsidR="00000000" w:rsidRPr="00000000">
              <w:rPr>
                <w:sz w:val="24"/>
                <w:szCs w:val="24"/>
                <w:rtl w:val="0"/>
              </w:rPr>
              <w:t xml:space="preserve">Puc Moo, José Luis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2B">
            <w:pPr>
              <w:spacing w:after="120" w:before="120" w:lineRule="auto"/>
              <w:jc w:val="both"/>
              <w:rPr>
                <w:sz w:val="24"/>
                <w:szCs w:val="24"/>
              </w:rPr>
            </w:pPr>
            <w:r w:rsidDel="00000000" w:rsidR="00000000" w:rsidRPr="00000000">
              <w:rPr>
                <w:sz w:val="24"/>
                <w:szCs w:val="24"/>
                <w:rtl w:val="0"/>
              </w:rPr>
              <w:t xml:space="preserve">MAN_ManualUsuario_ConteoLineas_v1.0_2025-02-17</w:t>
            </w:r>
          </w:p>
        </w:tc>
      </w:tr>
      <w:tr>
        <w:trPr>
          <w:cantSplit w:val="0"/>
          <w:trHeight w:val="4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2C">
            <w:pPr>
              <w:spacing w:after="120" w:before="120" w:lineRule="auto"/>
              <w:jc w:val="both"/>
              <w:rPr>
                <w:sz w:val="24"/>
                <w:szCs w:val="24"/>
              </w:rPr>
            </w:pPr>
            <w:r w:rsidDel="00000000" w:rsidR="00000000" w:rsidRPr="00000000">
              <w:rPr>
                <w:sz w:val="24"/>
                <w:szCs w:val="24"/>
                <w:rtl w:val="0"/>
              </w:rPr>
              <w:t xml:space="preserve">2.0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2D">
            <w:pPr>
              <w:spacing w:after="120" w:before="120" w:lineRule="auto"/>
              <w:jc w:val="both"/>
              <w:rPr>
                <w:sz w:val="24"/>
                <w:szCs w:val="24"/>
              </w:rPr>
            </w:pPr>
            <w:r w:rsidDel="00000000" w:rsidR="00000000" w:rsidRPr="00000000">
              <w:rPr>
                <w:sz w:val="24"/>
                <w:szCs w:val="24"/>
                <w:rtl w:val="0"/>
              </w:rPr>
              <w:t xml:space="preserve">03/04/2025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2E">
            <w:pPr>
              <w:spacing w:after="120" w:before="120" w:lineRule="auto"/>
              <w:jc w:val="both"/>
              <w:rPr>
                <w:sz w:val="24"/>
                <w:szCs w:val="24"/>
              </w:rPr>
            </w:pPr>
            <w:r w:rsidDel="00000000" w:rsidR="00000000" w:rsidRPr="00000000">
              <w:rPr>
                <w:sz w:val="24"/>
                <w:szCs w:val="24"/>
                <w:rtl w:val="0"/>
              </w:rPr>
              <w:t xml:space="preserve">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2F">
            <w:pPr>
              <w:spacing w:after="120" w:before="120" w:lineRule="auto"/>
              <w:jc w:val="both"/>
              <w:rPr>
                <w:sz w:val="24"/>
                <w:szCs w:val="24"/>
              </w:rPr>
            </w:pPr>
            <w:r w:rsidDel="00000000" w:rsidR="00000000" w:rsidRPr="00000000">
              <w:rPr>
                <w:sz w:val="24"/>
                <w:szCs w:val="24"/>
                <w:rtl w:val="0"/>
              </w:rPr>
              <w:t xml:space="preserve">Endrick Alfredo Pool Flores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30">
            <w:pPr>
              <w:spacing w:after="120" w:before="120" w:lineRule="auto"/>
              <w:jc w:val="both"/>
              <w:rPr>
                <w:sz w:val="24"/>
                <w:szCs w:val="24"/>
              </w:rPr>
            </w:pPr>
            <w:r w:rsidDel="00000000" w:rsidR="00000000" w:rsidRPr="00000000">
              <w:rPr>
                <w:sz w:val="24"/>
                <w:szCs w:val="24"/>
                <w:rtl w:val="0"/>
              </w:rPr>
              <w:t xml:space="preserve">MAN_ManualUsuario_Conteo_v2.0_2025-04-03.docx</w:t>
            </w:r>
          </w:p>
        </w:tc>
      </w:tr>
    </w:tbl>
    <w:p w:rsidR="00000000" w:rsidDel="00000000" w:rsidP="00000000" w:rsidRDefault="00000000" w:rsidRPr="00000000" w14:paraId="00000031">
      <w:pPr>
        <w:spacing w:after="120" w:before="120" w:lineRule="auto"/>
        <w:jc w:val="both"/>
        <w:rPr>
          <w:sz w:val="24"/>
          <w:szCs w:val="24"/>
        </w:rPr>
      </w:pPr>
      <w:r w:rsidDel="00000000" w:rsidR="00000000" w:rsidRPr="00000000">
        <w:rPr>
          <w:b w:val="1"/>
          <w:sz w:val="24"/>
          <w:szCs w:val="24"/>
          <w:rtl w:val="0"/>
        </w:rPr>
        <w:t xml:space="preserve">Estado:</w:t>
      </w:r>
      <w:r w:rsidDel="00000000" w:rsidR="00000000" w:rsidRPr="00000000">
        <w:rPr>
          <w:sz w:val="24"/>
          <w:szCs w:val="24"/>
          <w:rtl w:val="0"/>
        </w:rPr>
        <w:t xml:space="preserve"> (B)orrador, (R)evisión, (A)probado</w:t>
      </w:r>
    </w:p>
    <w:p w:rsidR="00000000" w:rsidDel="00000000" w:rsidP="00000000" w:rsidRDefault="00000000" w:rsidRPr="00000000" w14:paraId="00000032">
      <w:pPr>
        <w:spacing w:after="120" w:before="120" w:lineRule="auto"/>
        <w:jc w:val="both"/>
        <w:rPr>
          <w:sz w:val="24"/>
          <w:szCs w:val="24"/>
        </w:rPr>
      </w:pPr>
      <w:r w:rsidDel="00000000" w:rsidR="00000000" w:rsidRPr="00000000">
        <w:rPr>
          <w:rtl w:val="0"/>
        </w:rPr>
      </w:r>
    </w:p>
    <w:p w:rsidR="00000000" w:rsidDel="00000000" w:rsidP="00000000" w:rsidRDefault="00000000" w:rsidRPr="00000000" w14:paraId="00000033">
      <w:pPr>
        <w:spacing w:after="120" w:before="120" w:lineRule="auto"/>
        <w:jc w:val="both"/>
        <w:rPr>
          <w:b w:val="1"/>
          <w:sz w:val="24"/>
          <w:szCs w:val="24"/>
        </w:rPr>
      </w:pPr>
      <w:r w:rsidDel="00000000" w:rsidR="00000000" w:rsidRPr="00000000">
        <w:rPr>
          <w:b w:val="1"/>
          <w:sz w:val="32"/>
          <w:szCs w:val="32"/>
          <w:rtl w:val="0"/>
        </w:rPr>
        <w:t xml:space="preserve">Histórico de cambios</w:t>
      </w:r>
      <w:r w:rsidDel="00000000" w:rsidR="00000000" w:rsidRPr="00000000">
        <w:rPr>
          <w:rtl w:val="0"/>
        </w:rPr>
      </w:r>
    </w:p>
    <w:tbl>
      <w:tblPr>
        <w:tblStyle w:val="Table3"/>
        <w:tblW w:w="90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1"/>
        <w:gridCol w:w="2185"/>
        <w:gridCol w:w="5239"/>
        <w:tblGridChange w:id="0">
          <w:tblGrid>
            <w:gridCol w:w="1601"/>
            <w:gridCol w:w="2185"/>
            <w:gridCol w:w="5239"/>
          </w:tblGrid>
        </w:tblGridChange>
      </w:tblGrid>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e8e8e8" w:val="clear"/>
            <w:tcMar>
              <w:top w:w="0.0" w:type="dxa"/>
              <w:left w:w="100.0" w:type="dxa"/>
              <w:bottom w:w="0.0" w:type="dxa"/>
              <w:right w:w="100.0" w:type="dxa"/>
            </w:tcMar>
          </w:tcPr>
          <w:p w:rsidR="00000000" w:rsidDel="00000000" w:rsidP="00000000" w:rsidRDefault="00000000" w:rsidRPr="00000000" w14:paraId="00000034">
            <w:pPr>
              <w:spacing w:after="120" w:before="120" w:lineRule="auto"/>
              <w:jc w:val="both"/>
              <w:rPr>
                <w:b w:val="1"/>
                <w:sz w:val="24"/>
                <w:szCs w:val="24"/>
              </w:rPr>
            </w:pPr>
            <w:r w:rsidDel="00000000" w:rsidR="00000000" w:rsidRPr="00000000">
              <w:rPr>
                <w:b w:val="1"/>
                <w:sz w:val="24"/>
                <w:szCs w:val="24"/>
                <w:rtl w:val="0"/>
              </w:rPr>
              <w:t xml:space="preserve">Versión</w:t>
            </w:r>
          </w:p>
        </w:tc>
        <w:tc>
          <w:tcPr>
            <w:tcBorders>
              <w:top w:color="000000" w:space="0" w:sz="6" w:val="single"/>
              <w:left w:color="000000" w:space="0" w:sz="0" w:val="nil"/>
              <w:bottom w:color="000000" w:space="0" w:sz="6" w:val="single"/>
              <w:right w:color="000000" w:space="0" w:sz="6" w:val="single"/>
            </w:tcBorders>
            <w:shd w:fill="e8e8e8" w:val="clear"/>
            <w:tcMar>
              <w:top w:w="0.0" w:type="dxa"/>
              <w:left w:w="100.0" w:type="dxa"/>
              <w:bottom w:w="0.0" w:type="dxa"/>
              <w:right w:w="100.0" w:type="dxa"/>
            </w:tcMar>
          </w:tcPr>
          <w:p w:rsidR="00000000" w:rsidDel="00000000" w:rsidP="00000000" w:rsidRDefault="00000000" w:rsidRPr="00000000" w14:paraId="00000035">
            <w:pPr>
              <w:spacing w:after="120" w:before="120" w:lineRule="auto"/>
              <w:jc w:val="both"/>
              <w:rPr>
                <w:b w:val="1"/>
                <w:sz w:val="24"/>
                <w:szCs w:val="24"/>
              </w:rPr>
            </w:pPr>
            <w:r w:rsidDel="00000000" w:rsidR="00000000" w:rsidRPr="00000000">
              <w:rPr>
                <w:b w:val="1"/>
                <w:sz w:val="24"/>
                <w:szCs w:val="24"/>
                <w:rtl w:val="0"/>
              </w:rPr>
              <w:t xml:space="preserve">Fecha</w:t>
            </w:r>
          </w:p>
        </w:tc>
        <w:tc>
          <w:tcPr>
            <w:tcBorders>
              <w:top w:color="000000" w:space="0" w:sz="6" w:val="single"/>
              <w:left w:color="000000" w:space="0" w:sz="0" w:val="nil"/>
              <w:bottom w:color="000000" w:space="0" w:sz="6" w:val="single"/>
              <w:right w:color="000000" w:space="0" w:sz="6" w:val="single"/>
            </w:tcBorders>
            <w:shd w:fill="e8e8e8" w:val="clear"/>
            <w:tcMar>
              <w:top w:w="0.0" w:type="dxa"/>
              <w:left w:w="100.0" w:type="dxa"/>
              <w:bottom w:w="0.0" w:type="dxa"/>
              <w:right w:w="100.0" w:type="dxa"/>
            </w:tcMar>
          </w:tcPr>
          <w:p w:rsidR="00000000" w:rsidDel="00000000" w:rsidP="00000000" w:rsidRDefault="00000000" w:rsidRPr="00000000" w14:paraId="00000036">
            <w:pPr>
              <w:spacing w:after="120" w:before="120" w:lineRule="auto"/>
              <w:jc w:val="both"/>
              <w:rPr>
                <w:b w:val="1"/>
                <w:sz w:val="24"/>
                <w:szCs w:val="24"/>
              </w:rPr>
            </w:pPr>
            <w:r w:rsidDel="00000000" w:rsidR="00000000" w:rsidRPr="00000000">
              <w:rPr>
                <w:b w:val="1"/>
                <w:sz w:val="24"/>
                <w:szCs w:val="24"/>
                <w:rtl w:val="0"/>
              </w:rPr>
              <w:t xml:space="preserve">Cambios</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37">
            <w:pPr>
              <w:spacing w:after="120" w:before="120" w:lineRule="auto"/>
              <w:jc w:val="both"/>
              <w:rPr>
                <w:sz w:val="24"/>
                <w:szCs w:val="24"/>
              </w:rPr>
            </w:pPr>
            <w:r w:rsidDel="00000000" w:rsidR="00000000" w:rsidRPr="00000000">
              <w:rPr>
                <w:sz w:val="24"/>
                <w:szCs w:val="24"/>
                <w:rtl w:val="0"/>
              </w:rPr>
              <w:t xml:space="preserve">1.0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38">
            <w:pPr>
              <w:spacing w:after="120" w:before="120" w:lineRule="auto"/>
              <w:jc w:val="both"/>
              <w:rPr>
                <w:sz w:val="24"/>
                <w:szCs w:val="24"/>
              </w:rPr>
            </w:pPr>
            <w:r w:rsidDel="00000000" w:rsidR="00000000" w:rsidRPr="00000000">
              <w:rPr>
                <w:sz w:val="24"/>
                <w:szCs w:val="24"/>
                <w:rtl w:val="0"/>
              </w:rPr>
              <w:t xml:space="preserve">12/02/2025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39">
            <w:pPr>
              <w:spacing w:after="120" w:before="120" w:lineRule="auto"/>
              <w:jc w:val="both"/>
              <w:rPr>
                <w:sz w:val="24"/>
                <w:szCs w:val="24"/>
              </w:rPr>
            </w:pPr>
            <w:r w:rsidDel="00000000" w:rsidR="00000000" w:rsidRPr="00000000">
              <w:rPr>
                <w:sz w:val="24"/>
                <w:szCs w:val="24"/>
                <w:rtl w:val="0"/>
              </w:rPr>
              <w:t xml:space="preserve">Ninguna, primera versión borrador.</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3A">
            <w:pPr>
              <w:spacing w:after="120" w:before="120" w:lineRule="auto"/>
              <w:jc w:val="both"/>
              <w:rPr>
                <w:sz w:val="24"/>
                <w:szCs w:val="24"/>
              </w:rPr>
            </w:pPr>
            <w:r w:rsidDel="00000000" w:rsidR="00000000" w:rsidRPr="00000000">
              <w:rPr>
                <w:sz w:val="24"/>
                <w:szCs w:val="24"/>
                <w:rtl w:val="0"/>
              </w:rPr>
              <w:t xml:space="preserve">2.0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3B">
            <w:pPr>
              <w:spacing w:after="120" w:before="120" w:lineRule="auto"/>
              <w:jc w:val="both"/>
              <w:rPr>
                <w:sz w:val="24"/>
                <w:szCs w:val="24"/>
              </w:rPr>
            </w:pPr>
            <w:r w:rsidDel="00000000" w:rsidR="00000000" w:rsidRPr="00000000">
              <w:rPr>
                <w:sz w:val="24"/>
                <w:szCs w:val="24"/>
                <w:rtl w:val="0"/>
              </w:rPr>
              <w:t xml:space="preserve">03/04/2025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3C">
            <w:pPr>
              <w:spacing w:after="120" w:before="120" w:lineRule="auto"/>
              <w:jc w:val="both"/>
              <w:rPr>
                <w:sz w:val="24"/>
                <w:szCs w:val="24"/>
              </w:rPr>
            </w:pPr>
            <w:r w:rsidDel="00000000" w:rsidR="00000000" w:rsidRPr="00000000">
              <w:rPr>
                <w:sz w:val="24"/>
                <w:szCs w:val="24"/>
                <w:rtl w:val="0"/>
              </w:rPr>
              <w:t xml:space="preserve">Se adaptó el manual para el uso del nuevo programa.</w:t>
            </w:r>
          </w:p>
        </w:tc>
      </w:tr>
    </w:tbl>
    <w:p w:rsidR="00000000" w:rsidDel="00000000" w:rsidP="00000000" w:rsidRDefault="00000000" w:rsidRPr="00000000" w14:paraId="0000003D">
      <w:pPr>
        <w:spacing w:after="120" w:before="120" w:lineRule="auto"/>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3E">
      <w:pPr>
        <w:spacing w:after="120" w:before="120" w:lineRule="auto"/>
        <w:jc w:val="center"/>
        <w:rPr>
          <w:b w:val="1"/>
          <w:sz w:val="36"/>
          <w:szCs w:val="36"/>
        </w:rPr>
      </w:pPr>
      <w:r w:rsidDel="00000000" w:rsidR="00000000" w:rsidRPr="00000000">
        <w:rPr>
          <w:b w:val="1"/>
          <w:sz w:val="36"/>
          <w:szCs w:val="36"/>
          <w:rtl w:val="0"/>
        </w:rPr>
        <w:t xml:space="preserve">Índice</w:t>
      </w:r>
    </w:p>
    <w:sdt>
      <w:sdtPr>
        <w:docPartObj>
          <w:docPartGallery w:val="Table of Contents"/>
          <w:docPartUnique w:val="1"/>
        </w:docPartObj>
      </w:sdtPr>
      <w:sdtContent>
        <w:p w:rsidR="00000000" w:rsidDel="00000000" w:rsidP="00000000" w:rsidRDefault="00000000" w:rsidRPr="00000000" w14:paraId="0000003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a8oofcsul1c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DESCRIPCIÓN DEL SISTEMA</w:t>
              <w:tab/>
              <w:t xml:space="preserve">4</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5i8jrcayom1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Propósito</w:t>
              <w:tab/>
              <w:t xml:space="preserve">4</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cudml8ln6il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Alcance</w:t>
              <w:tab/>
              <w:t xml:space="preserve">4</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8phpszm2sj9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 Funcionalidad</w:t>
              <w:tab/>
              <w:t xml:space="preserve">4</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0bvlyhxbe0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Definiciones y Abreviaturas</w:t>
              <w:tab/>
              <w:t xml:space="preserve">5</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a3hvzqahgno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Requisitos del Usuario</w:t>
              <w:tab/>
              <w:t xml:space="preserve">5</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dprv7iwuo6j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 Conocimientos Previos</w:t>
              <w:tab/>
              <w:t xml:space="preserve">5</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smt53w98iov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 Requisitos del Sistema</w:t>
              <w:tab/>
              <w:t xml:space="preserve">5</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b26b9fw2nnj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Instalación</w:t>
              <w:tab/>
              <w:t xml:space="preserve">5</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p1vr9znegxk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 Instalación del Software</w:t>
              <w:tab/>
              <w:t xml:space="preserve">5</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u96gb6msivp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 Configuración</w:t>
              <w:tab/>
              <w:t xml:space="preserve">6</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4o0y2z5t2wv">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Uso del Software</w:t>
              <w:tab/>
              <w:t xml:space="preserve">6</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e41uafbnee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5.1 Ejecutar el Contador de Líneas</w:t>
              <w:tab/>
              <w:t xml:space="preserve">6</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j09ix26phhe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5.2 Interpretación de Resultados</w:t>
              <w:tab/>
              <w:t xml:space="preserve">7</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Solución de Problemas</w:t>
              <w:tab/>
              <w:t xml:space="preserve">7</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stk1tkx9bj7q">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 Información de Contacto</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F">
      <w:pPr>
        <w:pStyle w:val="Heading1"/>
        <w:keepNext w:val="0"/>
        <w:keepLines w:val="0"/>
        <w:spacing w:before="120" w:lineRule="auto"/>
        <w:jc w:val="both"/>
        <w:rPr>
          <w:b w:val="1"/>
          <w:sz w:val="24"/>
          <w:szCs w:val="24"/>
        </w:rPr>
      </w:pPr>
      <w:bookmarkStart w:colFirst="0" w:colLast="0" w:name="_heading=h.q2mzivz8jpu3" w:id="0"/>
      <w:bookmarkEnd w:id="0"/>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1"/>
        <w:keepNext w:val="0"/>
        <w:keepLines w:val="0"/>
        <w:spacing w:before="120" w:lineRule="auto"/>
        <w:jc w:val="center"/>
        <w:rPr>
          <w:b w:val="1"/>
          <w:sz w:val="36"/>
          <w:szCs w:val="36"/>
        </w:rPr>
      </w:pPr>
      <w:bookmarkStart w:colFirst="0" w:colLast="0" w:name="_heading=h.a8oofcsul1ck" w:id="1"/>
      <w:bookmarkEnd w:id="1"/>
      <w:r w:rsidDel="00000000" w:rsidR="00000000" w:rsidRPr="00000000">
        <w:rPr>
          <w:b w:val="1"/>
          <w:sz w:val="36"/>
          <w:szCs w:val="36"/>
          <w:rtl w:val="0"/>
        </w:rPr>
        <w:t xml:space="preserve">1 DESCRIPCIÓN DEL SISTEMA</w:t>
      </w:r>
    </w:p>
    <w:p w:rsidR="00000000" w:rsidDel="00000000" w:rsidP="00000000" w:rsidRDefault="00000000" w:rsidRPr="00000000" w14:paraId="00000051">
      <w:pPr>
        <w:pStyle w:val="Heading2"/>
        <w:keepNext w:val="0"/>
        <w:keepLines w:val="0"/>
        <w:spacing w:before="120" w:lineRule="auto"/>
        <w:jc w:val="both"/>
        <w:rPr>
          <w:b w:val="1"/>
        </w:rPr>
      </w:pPr>
      <w:bookmarkStart w:colFirst="0" w:colLast="0" w:name="_heading=h.5i8jrcayom1v" w:id="2"/>
      <w:bookmarkEnd w:id="2"/>
      <w:r w:rsidDel="00000000" w:rsidR="00000000" w:rsidRPr="00000000">
        <w:rPr>
          <w:b w:val="1"/>
          <w:rtl w:val="0"/>
        </w:rPr>
        <w:t xml:space="preserve">1.1 Propósito</w:t>
      </w:r>
    </w:p>
    <w:p w:rsidR="00000000" w:rsidDel="00000000" w:rsidP="00000000" w:rsidRDefault="00000000" w:rsidRPr="00000000" w14:paraId="00000052">
      <w:pPr>
        <w:spacing w:after="120" w:before="120" w:lineRule="auto"/>
        <w:jc w:val="both"/>
        <w:rPr>
          <w:sz w:val="24"/>
          <w:szCs w:val="24"/>
        </w:rPr>
      </w:pPr>
      <w:r w:rsidDel="00000000" w:rsidR="00000000" w:rsidRPr="00000000">
        <w:rPr>
          <w:sz w:val="24"/>
          <w:szCs w:val="24"/>
          <w:rtl w:val="0"/>
        </w:rPr>
        <w:t xml:space="preserve">Este manual proporciona instrucciones detalladas sobre la instalación, configuración y uso del “</w:t>
      </w:r>
      <w:r w:rsidDel="00000000" w:rsidR="00000000" w:rsidRPr="00000000">
        <w:rPr>
          <w:sz w:val="24"/>
          <w:szCs w:val="24"/>
          <w:rtl w:val="0"/>
        </w:rPr>
        <w:t xml:space="preserve">Contador de Código”. El software permite contar líneas físicas y líneas lógicas en archivos de código fuente, omitiendo comentarios y líneas en blanco.</w:t>
      </w:r>
    </w:p>
    <w:p w:rsidR="00000000" w:rsidDel="00000000" w:rsidP="00000000" w:rsidRDefault="00000000" w:rsidRPr="00000000" w14:paraId="00000053">
      <w:pPr>
        <w:pStyle w:val="Heading2"/>
        <w:keepNext w:val="0"/>
        <w:keepLines w:val="0"/>
        <w:spacing w:before="120" w:lineRule="auto"/>
        <w:jc w:val="both"/>
        <w:rPr>
          <w:b w:val="1"/>
        </w:rPr>
      </w:pPr>
      <w:bookmarkStart w:colFirst="0" w:colLast="0" w:name="_heading=h.cudml8ln6ilh" w:id="3"/>
      <w:bookmarkEnd w:id="3"/>
      <w:r w:rsidDel="00000000" w:rsidR="00000000" w:rsidRPr="00000000">
        <w:rPr>
          <w:b w:val="1"/>
          <w:rtl w:val="0"/>
        </w:rPr>
        <w:t xml:space="preserve">1.2 Alcance</w:t>
      </w:r>
    </w:p>
    <w:p w:rsidR="00000000" w:rsidDel="00000000" w:rsidP="00000000" w:rsidRDefault="00000000" w:rsidRPr="00000000" w14:paraId="00000054">
      <w:pPr>
        <w:spacing w:after="120" w:before="120" w:lineRule="auto"/>
        <w:jc w:val="both"/>
        <w:rPr>
          <w:sz w:val="24"/>
          <w:szCs w:val="24"/>
        </w:rPr>
      </w:pPr>
      <w:r w:rsidDel="00000000" w:rsidR="00000000" w:rsidRPr="00000000">
        <w:rPr>
          <w:sz w:val="24"/>
          <w:szCs w:val="24"/>
          <w:rtl w:val="0"/>
        </w:rPr>
        <w:t xml:space="preserve">El “Contador de Código” es una herramienta diseñada para analizar archivos de código fuente escritos en Java. Su objetivo principal es proporcionar métricas sobre la cantidad de líneas físicas y métodos en el código, excluyendo comentarios y líneas en blanco.</w:t>
      </w:r>
    </w:p>
    <w:p w:rsidR="00000000" w:rsidDel="00000000" w:rsidP="00000000" w:rsidRDefault="00000000" w:rsidRPr="00000000" w14:paraId="00000055">
      <w:pPr>
        <w:spacing w:after="120" w:before="120" w:lineRule="auto"/>
        <w:jc w:val="both"/>
        <w:rPr>
          <w:sz w:val="24"/>
          <w:szCs w:val="24"/>
        </w:rPr>
      </w:pPr>
      <w:r w:rsidDel="00000000" w:rsidR="00000000" w:rsidRPr="00000000">
        <w:rPr>
          <w:sz w:val="24"/>
          <w:szCs w:val="24"/>
          <w:rtl w:val="0"/>
        </w:rPr>
        <w:t xml:space="preserve">Este software está dirigido a desarrolladores, equipos de control de calidad y gestores de proyectos que necesiten medir la complejidad y el tamaño del código fuente en proyectos de software.</w:t>
      </w:r>
    </w:p>
    <w:p w:rsidR="00000000" w:rsidDel="00000000" w:rsidP="00000000" w:rsidRDefault="00000000" w:rsidRPr="00000000" w14:paraId="00000056">
      <w:pPr>
        <w:spacing w:after="120" w:before="120" w:lineRule="auto"/>
        <w:jc w:val="both"/>
        <w:rPr>
          <w:sz w:val="24"/>
          <w:szCs w:val="24"/>
        </w:rPr>
      </w:pPr>
      <w:r w:rsidDel="00000000" w:rsidR="00000000" w:rsidRPr="00000000">
        <w:rPr>
          <w:sz w:val="24"/>
          <w:szCs w:val="24"/>
          <w:rtl w:val="0"/>
        </w:rPr>
        <w:t xml:space="preserve">El sistema es compatible con archivos de texto con extensión </w:t>
      </w:r>
      <w:r w:rsidDel="00000000" w:rsidR="00000000" w:rsidRPr="00000000">
        <w:rPr>
          <w:color w:val="188038"/>
          <w:sz w:val="24"/>
          <w:szCs w:val="24"/>
          <w:rtl w:val="0"/>
        </w:rPr>
        <w:t xml:space="preserve">.java</w:t>
      </w:r>
      <w:r w:rsidDel="00000000" w:rsidR="00000000" w:rsidRPr="00000000">
        <w:rPr>
          <w:sz w:val="24"/>
          <w:szCs w:val="24"/>
          <w:rtl w:val="0"/>
        </w:rPr>
        <w:t xml:space="preserve">, y se ejecuta en el entorno Windows.</w:t>
      </w:r>
    </w:p>
    <w:p w:rsidR="00000000" w:rsidDel="00000000" w:rsidP="00000000" w:rsidRDefault="00000000" w:rsidRPr="00000000" w14:paraId="00000057">
      <w:pPr>
        <w:pStyle w:val="Heading2"/>
        <w:keepNext w:val="0"/>
        <w:keepLines w:val="0"/>
        <w:spacing w:before="120" w:lineRule="auto"/>
        <w:jc w:val="both"/>
        <w:rPr>
          <w:b w:val="1"/>
        </w:rPr>
      </w:pPr>
      <w:bookmarkStart w:colFirst="0" w:colLast="0" w:name="_heading=h.8phpszm2sj9b" w:id="4"/>
      <w:bookmarkEnd w:id="4"/>
      <w:r w:rsidDel="00000000" w:rsidR="00000000" w:rsidRPr="00000000">
        <w:rPr>
          <w:b w:val="1"/>
          <w:rtl w:val="0"/>
        </w:rPr>
        <w:t xml:space="preserve">1.3 Funcionalidad</w:t>
      </w:r>
    </w:p>
    <w:p w:rsidR="00000000" w:rsidDel="00000000" w:rsidP="00000000" w:rsidRDefault="00000000" w:rsidRPr="00000000" w14:paraId="00000058">
      <w:pPr>
        <w:spacing w:after="120" w:before="120" w:lineRule="auto"/>
        <w:jc w:val="both"/>
        <w:rPr>
          <w:sz w:val="24"/>
          <w:szCs w:val="24"/>
        </w:rPr>
      </w:pPr>
      <w:r w:rsidDel="00000000" w:rsidR="00000000" w:rsidRPr="00000000">
        <w:rPr>
          <w:sz w:val="24"/>
          <w:szCs w:val="24"/>
          <w:rtl w:val="0"/>
        </w:rPr>
        <w:t xml:space="preserve">El programa proporciona las siguientes funcionalidades principales:</w:t>
      </w:r>
    </w:p>
    <w:p w:rsidR="00000000" w:rsidDel="00000000" w:rsidP="00000000" w:rsidRDefault="00000000" w:rsidRPr="00000000" w14:paraId="00000059">
      <w:pPr>
        <w:numPr>
          <w:ilvl w:val="0"/>
          <w:numId w:val="2"/>
        </w:numPr>
        <w:spacing w:after="120" w:before="120" w:lineRule="auto"/>
        <w:ind w:left="720" w:hanging="360"/>
        <w:jc w:val="both"/>
        <w:rPr>
          <w:sz w:val="24"/>
          <w:szCs w:val="24"/>
        </w:rPr>
      </w:pPr>
      <w:r w:rsidDel="00000000" w:rsidR="00000000" w:rsidRPr="00000000">
        <w:rPr>
          <w:b w:val="1"/>
          <w:sz w:val="24"/>
          <w:szCs w:val="24"/>
          <w:rtl w:val="0"/>
        </w:rPr>
        <w:t xml:space="preserve">Omisión de comentarios:</w:t>
      </w:r>
      <w:r w:rsidDel="00000000" w:rsidR="00000000" w:rsidRPr="00000000">
        <w:rPr>
          <w:sz w:val="24"/>
          <w:szCs w:val="24"/>
          <w:rtl w:val="0"/>
        </w:rPr>
        <w:t xml:space="preserve"> Identifica y excluye líneas de comentarios de una o varias líneas (</w:t>
      </w:r>
      <w:r w:rsidDel="00000000" w:rsidR="00000000" w:rsidRPr="00000000">
        <w:rPr>
          <w:color w:val="188038"/>
          <w:sz w:val="24"/>
          <w:szCs w:val="24"/>
          <w:rtl w:val="0"/>
        </w:rPr>
        <w:t xml:space="preserve">//</w:t>
      </w:r>
      <w:r w:rsidDel="00000000" w:rsidR="00000000" w:rsidRPr="00000000">
        <w:rPr>
          <w:sz w:val="24"/>
          <w:szCs w:val="24"/>
          <w:rtl w:val="0"/>
        </w:rPr>
        <w:t xml:space="preserve"> y </w:t>
      </w:r>
      <w:r w:rsidDel="00000000" w:rsidR="00000000" w:rsidRPr="00000000">
        <w:rPr>
          <w:color w:val="188038"/>
          <w:sz w:val="24"/>
          <w:szCs w:val="24"/>
          <w:rtl w:val="0"/>
        </w:rPr>
        <w:t xml:space="preserve">/* ... */</w:t>
      </w:r>
      <w:r w:rsidDel="00000000" w:rsidR="00000000" w:rsidRPr="00000000">
        <w:rPr>
          <w:sz w:val="24"/>
          <w:szCs w:val="24"/>
          <w:rtl w:val="0"/>
        </w:rPr>
        <w:t xml:space="preserve">) para el conteo.</w:t>
      </w:r>
    </w:p>
    <w:p w:rsidR="00000000" w:rsidDel="00000000" w:rsidP="00000000" w:rsidRDefault="00000000" w:rsidRPr="00000000" w14:paraId="0000005A">
      <w:pPr>
        <w:numPr>
          <w:ilvl w:val="0"/>
          <w:numId w:val="2"/>
        </w:numPr>
        <w:spacing w:after="120" w:before="120" w:lineRule="auto"/>
        <w:ind w:left="720" w:hanging="360"/>
        <w:jc w:val="both"/>
        <w:rPr>
          <w:sz w:val="24"/>
          <w:szCs w:val="24"/>
        </w:rPr>
      </w:pPr>
      <w:r w:rsidDel="00000000" w:rsidR="00000000" w:rsidRPr="00000000">
        <w:rPr>
          <w:b w:val="1"/>
          <w:sz w:val="24"/>
          <w:szCs w:val="24"/>
          <w:rtl w:val="0"/>
        </w:rPr>
        <w:t xml:space="preserve">Conteo de líneas físicas:</w:t>
      </w:r>
      <w:r w:rsidDel="00000000" w:rsidR="00000000" w:rsidRPr="00000000">
        <w:rPr>
          <w:sz w:val="24"/>
          <w:szCs w:val="24"/>
          <w:rtl w:val="0"/>
        </w:rPr>
        <w:t xml:space="preserve"> Calcula el número total de líneas presentes en el archivo.</w:t>
      </w:r>
    </w:p>
    <w:p w:rsidR="00000000" w:rsidDel="00000000" w:rsidP="00000000" w:rsidRDefault="00000000" w:rsidRPr="00000000" w14:paraId="0000005B">
      <w:pPr>
        <w:numPr>
          <w:ilvl w:val="0"/>
          <w:numId w:val="2"/>
        </w:numPr>
        <w:spacing w:after="120" w:before="120" w:lineRule="auto"/>
        <w:ind w:left="720" w:hanging="360"/>
        <w:jc w:val="both"/>
        <w:rPr>
          <w:sz w:val="24"/>
          <w:szCs w:val="24"/>
        </w:rPr>
      </w:pPr>
      <w:r w:rsidDel="00000000" w:rsidR="00000000" w:rsidRPr="00000000">
        <w:rPr>
          <w:b w:val="1"/>
          <w:sz w:val="24"/>
          <w:szCs w:val="24"/>
          <w:rtl w:val="0"/>
        </w:rPr>
        <w:t xml:space="preserve">Conteo de métodos:</w:t>
      </w:r>
      <w:r w:rsidDel="00000000" w:rsidR="00000000" w:rsidRPr="00000000">
        <w:rPr>
          <w:sz w:val="24"/>
          <w:szCs w:val="24"/>
          <w:rtl w:val="0"/>
        </w:rPr>
        <w:t xml:space="preserve"> Detecta declaraciones de métodos basándose en su estructuras y sintaxis en java.</w:t>
      </w:r>
    </w:p>
    <w:p w:rsidR="00000000" w:rsidDel="00000000" w:rsidP="00000000" w:rsidRDefault="00000000" w:rsidRPr="00000000" w14:paraId="0000005C">
      <w:pPr>
        <w:numPr>
          <w:ilvl w:val="0"/>
          <w:numId w:val="2"/>
        </w:numPr>
        <w:spacing w:after="120" w:before="120" w:lineRule="auto"/>
        <w:ind w:left="720" w:hanging="360"/>
        <w:jc w:val="both"/>
        <w:rPr>
          <w:sz w:val="24"/>
          <w:szCs w:val="24"/>
        </w:rPr>
      </w:pPr>
      <w:r w:rsidDel="00000000" w:rsidR="00000000" w:rsidRPr="00000000">
        <w:rPr>
          <w:b w:val="1"/>
          <w:sz w:val="24"/>
          <w:szCs w:val="24"/>
          <w:rtl w:val="0"/>
        </w:rPr>
        <w:t xml:space="preserve">Análisis de múltiples archivos:</w:t>
      </w:r>
      <w:r w:rsidDel="00000000" w:rsidR="00000000" w:rsidRPr="00000000">
        <w:rPr>
          <w:sz w:val="24"/>
          <w:szCs w:val="24"/>
          <w:rtl w:val="0"/>
        </w:rPr>
        <w:t xml:space="preserve"> Permite procesar varios archivos en una misma ejecución.</w:t>
      </w:r>
    </w:p>
    <w:p w:rsidR="00000000" w:rsidDel="00000000" w:rsidP="00000000" w:rsidRDefault="00000000" w:rsidRPr="00000000" w14:paraId="0000005D">
      <w:pPr>
        <w:pStyle w:val="Heading2"/>
        <w:keepNext w:val="0"/>
        <w:keepLines w:val="0"/>
        <w:spacing w:before="120" w:lineRule="auto"/>
        <w:jc w:val="both"/>
        <w:rPr>
          <w:b w:val="1"/>
        </w:rPr>
      </w:pPr>
      <w:bookmarkStart w:colFirst="0" w:colLast="0" w:name="_heading=h.zb5oen2g16gi" w:id="5"/>
      <w:bookmarkEnd w:id="5"/>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2"/>
        <w:keepNext w:val="0"/>
        <w:keepLines w:val="0"/>
        <w:spacing w:before="120" w:lineRule="auto"/>
        <w:jc w:val="both"/>
        <w:rPr>
          <w:b w:val="1"/>
        </w:rPr>
      </w:pPr>
      <w:bookmarkStart w:colFirst="0" w:colLast="0" w:name="_heading=h.20bvlyhxbe0o" w:id="6"/>
      <w:bookmarkEnd w:id="6"/>
      <w:r w:rsidDel="00000000" w:rsidR="00000000" w:rsidRPr="00000000">
        <w:rPr>
          <w:b w:val="1"/>
          <w:rtl w:val="0"/>
        </w:rPr>
        <w:t xml:space="preserve">1.4 Definiciones y Abreviaturas</w:t>
      </w:r>
    </w:p>
    <w:p w:rsidR="00000000" w:rsidDel="00000000" w:rsidP="00000000" w:rsidRDefault="00000000" w:rsidRPr="00000000" w14:paraId="0000005F">
      <w:pPr>
        <w:spacing w:after="120" w:before="120" w:lineRule="auto"/>
        <w:jc w:val="both"/>
        <w:rPr>
          <w:b w:val="1"/>
          <w:sz w:val="24"/>
          <w:szCs w:val="24"/>
        </w:rPr>
      </w:pPr>
      <w:r w:rsidDel="00000000" w:rsidR="00000000" w:rsidRPr="00000000">
        <w:rPr>
          <w:i w:val="1"/>
          <w:sz w:val="24"/>
          <w:szCs w:val="24"/>
          <w:rtl w:val="0"/>
        </w:rPr>
        <w:t xml:space="preserve">Tabla 1 - Términos y abreviaturas</w:t>
      </w:r>
      <w:r w:rsidDel="00000000" w:rsidR="00000000" w:rsidRPr="00000000">
        <w:rPr>
          <w:rtl w:val="0"/>
        </w:rPr>
      </w:r>
    </w:p>
    <w:tbl>
      <w:tblPr>
        <w:tblStyle w:val="Table4"/>
        <w:tblW w:w="90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93"/>
        <w:gridCol w:w="5832"/>
        <w:tblGridChange w:id="0">
          <w:tblGrid>
            <w:gridCol w:w="3193"/>
            <w:gridCol w:w="5832"/>
          </w:tblGrid>
        </w:tblGridChange>
      </w:tblGrid>
      <w:tr>
        <w:trPr>
          <w:cantSplit w:val="0"/>
          <w:trHeight w:val="510" w:hRule="atLeast"/>
          <w:tblHeader w:val="0"/>
        </w:trPr>
        <w:tc>
          <w:tcPr>
            <w:tcBorders>
              <w:top w:color="c0c0c0" w:space="0" w:sz="6" w:val="single"/>
              <w:left w:color="c0c0c0" w:space="0" w:sz="6" w:val="single"/>
              <w:bottom w:color="c0c0c0" w:space="0" w:sz="6" w:val="single"/>
              <w:right w:color="000000" w:space="0" w:sz="0" w:val="nil"/>
            </w:tcBorders>
            <w:shd w:fill="e6e6e6" w:val="clear"/>
            <w:tcMar>
              <w:top w:w="0.0" w:type="dxa"/>
              <w:left w:w="80.0" w:type="dxa"/>
              <w:bottom w:w="0.0" w:type="dxa"/>
              <w:right w:w="80.0" w:type="dxa"/>
            </w:tcMar>
          </w:tcPr>
          <w:p w:rsidR="00000000" w:rsidDel="00000000" w:rsidP="00000000" w:rsidRDefault="00000000" w:rsidRPr="00000000" w14:paraId="00000060">
            <w:pPr>
              <w:spacing w:after="120" w:before="120" w:lineRule="auto"/>
              <w:ind w:left="20" w:firstLine="0"/>
              <w:jc w:val="both"/>
              <w:rPr>
                <w:b w:val="1"/>
                <w:sz w:val="24"/>
                <w:szCs w:val="24"/>
              </w:rPr>
            </w:pPr>
            <w:r w:rsidDel="00000000" w:rsidR="00000000" w:rsidRPr="00000000">
              <w:rPr>
                <w:b w:val="1"/>
                <w:sz w:val="24"/>
                <w:szCs w:val="24"/>
                <w:rtl w:val="0"/>
              </w:rPr>
              <w:t xml:space="preserve">Término / Abreviatura</w:t>
            </w:r>
          </w:p>
        </w:tc>
        <w:tc>
          <w:tcPr>
            <w:tcBorders>
              <w:top w:color="c0c0c0" w:space="0" w:sz="6" w:val="single"/>
              <w:left w:color="c0c0c0" w:space="0" w:sz="6" w:val="single"/>
              <w:bottom w:color="c0c0c0" w:space="0" w:sz="6" w:val="single"/>
              <w:right w:color="c0c0c0" w:space="0" w:sz="6" w:val="single"/>
            </w:tcBorders>
            <w:shd w:fill="e6e6e6" w:val="clear"/>
            <w:tcMar>
              <w:top w:w="0.0" w:type="dxa"/>
              <w:left w:w="80.0" w:type="dxa"/>
              <w:bottom w:w="0.0" w:type="dxa"/>
              <w:right w:w="80.0" w:type="dxa"/>
            </w:tcMar>
          </w:tcPr>
          <w:p w:rsidR="00000000" w:rsidDel="00000000" w:rsidP="00000000" w:rsidRDefault="00000000" w:rsidRPr="00000000" w14:paraId="00000061">
            <w:pPr>
              <w:spacing w:after="120" w:before="120" w:lineRule="auto"/>
              <w:ind w:left="20" w:firstLine="0"/>
              <w:jc w:val="both"/>
              <w:rPr>
                <w:b w:val="1"/>
                <w:sz w:val="24"/>
                <w:szCs w:val="24"/>
              </w:rPr>
            </w:pPr>
            <w:r w:rsidDel="00000000" w:rsidR="00000000" w:rsidRPr="00000000">
              <w:rPr>
                <w:b w:val="1"/>
                <w:sz w:val="24"/>
                <w:szCs w:val="24"/>
                <w:rtl w:val="0"/>
              </w:rPr>
              <w:t xml:space="preserve">Definición</w:t>
            </w:r>
          </w:p>
        </w:tc>
      </w:tr>
      <w:tr>
        <w:trPr>
          <w:cantSplit w:val="0"/>
          <w:trHeight w:val="510" w:hRule="atLeast"/>
          <w:tblHeader w:val="0"/>
        </w:trPr>
        <w:tc>
          <w:tcPr>
            <w:tcBorders>
              <w:top w:color="000000" w:space="0" w:sz="0" w:val="nil"/>
              <w:left w:color="c0c0c0" w:space="0" w:sz="6" w:val="single"/>
              <w:bottom w:color="c0c0c0" w:space="0" w:sz="6" w:val="single"/>
              <w:right w:color="000000" w:space="0" w:sz="0" w:val="nil"/>
            </w:tcBorders>
            <w:tcMar>
              <w:top w:w="0.0" w:type="dxa"/>
              <w:left w:w="80.0" w:type="dxa"/>
              <w:bottom w:w="0.0" w:type="dxa"/>
              <w:right w:w="80.0" w:type="dxa"/>
            </w:tcMar>
          </w:tcPr>
          <w:p w:rsidR="00000000" w:rsidDel="00000000" w:rsidP="00000000" w:rsidRDefault="00000000" w:rsidRPr="00000000" w14:paraId="00000062">
            <w:pPr>
              <w:spacing w:after="120" w:before="120" w:lineRule="auto"/>
              <w:ind w:left="20" w:firstLine="0"/>
              <w:jc w:val="both"/>
              <w:rPr>
                <w:sz w:val="24"/>
                <w:szCs w:val="24"/>
              </w:rPr>
            </w:pPr>
            <w:r w:rsidDel="00000000" w:rsidR="00000000" w:rsidRPr="00000000">
              <w:rPr>
                <w:sz w:val="24"/>
                <w:szCs w:val="24"/>
                <w:rtl w:val="0"/>
              </w:rPr>
              <w:t xml:space="preserve"> Línea física</w:t>
            </w:r>
          </w:p>
        </w:tc>
        <w:tc>
          <w:tcPr>
            <w:tcBorders>
              <w:top w:color="000000" w:space="0" w:sz="0" w:val="nil"/>
              <w:left w:color="c0c0c0" w:space="0" w:sz="6" w:val="single"/>
              <w:bottom w:color="c0c0c0" w:space="0" w:sz="6" w:val="single"/>
              <w:right w:color="c0c0c0" w:space="0" w:sz="6" w:val="single"/>
            </w:tcBorders>
            <w:tcMar>
              <w:top w:w="0.0" w:type="dxa"/>
              <w:left w:w="80.0" w:type="dxa"/>
              <w:bottom w:w="0.0" w:type="dxa"/>
              <w:right w:w="80.0" w:type="dxa"/>
            </w:tcMar>
          </w:tcPr>
          <w:p w:rsidR="00000000" w:rsidDel="00000000" w:rsidP="00000000" w:rsidRDefault="00000000" w:rsidRPr="00000000" w14:paraId="00000063">
            <w:pPr>
              <w:spacing w:after="120" w:before="120" w:lineRule="auto"/>
              <w:ind w:left="20" w:firstLine="0"/>
              <w:jc w:val="both"/>
              <w:rPr>
                <w:sz w:val="24"/>
                <w:szCs w:val="24"/>
              </w:rPr>
            </w:pPr>
            <w:r w:rsidDel="00000000" w:rsidR="00000000" w:rsidRPr="00000000">
              <w:rPr>
                <w:sz w:val="24"/>
                <w:szCs w:val="24"/>
                <w:rtl w:val="0"/>
              </w:rPr>
              <w:t xml:space="preserve">Una línea física en Java es una secuencia de caracteres finalizada por una secuencia de fin de línea, que puede variar según la plataforma (\n, \r\n o \r). Java maneja estas diferencias de forma transparente al procesar archivos y flujos de datos. Dentro del código fuente, \n representa un salto de línea según la convención de Java y Unicode.</w:t>
            </w:r>
          </w:p>
        </w:tc>
      </w:tr>
      <w:tr>
        <w:trPr>
          <w:cantSplit w:val="0"/>
          <w:trHeight w:val="510" w:hRule="atLeast"/>
          <w:tblHeader w:val="0"/>
        </w:trPr>
        <w:tc>
          <w:tcPr>
            <w:tcBorders>
              <w:top w:color="000000" w:space="0" w:sz="0" w:val="nil"/>
              <w:left w:color="c0c0c0" w:space="0" w:sz="6" w:val="single"/>
              <w:bottom w:color="c0c0c0" w:space="0" w:sz="6" w:val="single"/>
              <w:right w:color="000000" w:space="0" w:sz="0" w:val="nil"/>
            </w:tcBorders>
            <w:tcMar>
              <w:top w:w="0.0" w:type="dxa"/>
              <w:left w:w="80.0" w:type="dxa"/>
              <w:bottom w:w="0.0" w:type="dxa"/>
              <w:right w:w="80.0" w:type="dxa"/>
            </w:tcMar>
          </w:tcPr>
          <w:p w:rsidR="00000000" w:rsidDel="00000000" w:rsidP="00000000" w:rsidRDefault="00000000" w:rsidRPr="00000000" w14:paraId="00000064">
            <w:pPr>
              <w:spacing w:after="120" w:before="120" w:lineRule="auto"/>
              <w:ind w:left="20" w:firstLine="0"/>
              <w:jc w:val="both"/>
              <w:rPr>
                <w:sz w:val="24"/>
                <w:szCs w:val="24"/>
              </w:rPr>
            </w:pPr>
            <w:r w:rsidDel="00000000" w:rsidR="00000000" w:rsidRPr="00000000">
              <w:rPr>
                <w:sz w:val="24"/>
                <w:szCs w:val="24"/>
                <w:rtl w:val="0"/>
              </w:rPr>
              <w:t xml:space="preserve">Método</w:t>
            </w:r>
          </w:p>
        </w:tc>
        <w:tc>
          <w:tcPr>
            <w:tcBorders>
              <w:top w:color="000000" w:space="0" w:sz="0" w:val="nil"/>
              <w:left w:color="c0c0c0" w:space="0" w:sz="6" w:val="single"/>
              <w:bottom w:color="c0c0c0" w:space="0" w:sz="6" w:val="single"/>
              <w:right w:color="c0c0c0" w:space="0" w:sz="6" w:val="single"/>
            </w:tcBorders>
            <w:tcMar>
              <w:top w:w="0.0" w:type="dxa"/>
              <w:left w:w="80.0" w:type="dxa"/>
              <w:bottom w:w="0.0" w:type="dxa"/>
              <w:right w:w="80.0" w:type="dxa"/>
            </w:tcMar>
          </w:tcPr>
          <w:p w:rsidR="00000000" w:rsidDel="00000000" w:rsidP="00000000" w:rsidRDefault="00000000" w:rsidRPr="00000000" w14:paraId="00000065">
            <w:pPr>
              <w:spacing w:after="120" w:before="120" w:lineRule="auto"/>
              <w:jc w:val="both"/>
              <w:rPr>
                <w:sz w:val="24"/>
                <w:szCs w:val="24"/>
              </w:rPr>
            </w:pPr>
            <w:r w:rsidDel="00000000" w:rsidR="00000000" w:rsidRPr="00000000">
              <w:rPr>
                <w:sz w:val="24"/>
                <w:szCs w:val="24"/>
                <w:rtl w:val="0"/>
              </w:rPr>
              <w:t xml:space="preserve">Un método es un bloque de código que realiza una tarea específica y puede ser llamado desde otras partes del programa. Puede recibir o no parámetros, devolver valores y tener modificadores de acceso que controlan su visibilidad.</w:t>
            </w:r>
          </w:p>
        </w:tc>
      </w:tr>
      <w:tr>
        <w:trPr>
          <w:cantSplit w:val="0"/>
          <w:trHeight w:val="510" w:hRule="atLeast"/>
          <w:tblHeader w:val="0"/>
        </w:trPr>
        <w:tc>
          <w:tcPr>
            <w:tcBorders>
              <w:top w:color="000000" w:space="0" w:sz="0" w:val="nil"/>
              <w:left w:color="c0c0c0" w:space="0" w:sz="6" w:val="single"/>
              <w:bottom w:color="c0c0c0" w:space="0" w:sz="6" w:val="single"/>
              <w:right w:color="000000" w:space="0" w:sz="0" w:val="nil"/>
            </w:tcBorders>
            <w:tcMar>
              <w:top w:w="0.0" w:type="dxa"/>
              <w:left w:w="80.0" w:type="dxa"/>
              <w:bottom w:w="0.0" w:type="dxa"/>
              <w:right w:w="80.0" w:type="dxa"/>
            </w:tcMar>
          </w:tcPr>
          <w:p w:rsidR="00000000" w:rsidDel="00000000" w:rsidP="00000000" w:rsidRDefault="00000000" w:rsidRPr="00000000" w14:paraId="00000066">
            <w:pPr>
              <w:spacing w:after="120" w:before="120" w:lineRule="auto"/>
              <w:ind w:left="20" w:firstLine="0"/>
              <w:jc w:val="both"/>
              <w:rPr>
                <w:sz w:val="24"/>
                <w:szCs w:val="24"/>
              </w:rPr>
            </w:pPr>
            <w:r w:rsidDel="00000000" w:rsidR="00000000" w:rsidRPr="00000000">
              <w:rPr>
                <w:sz w:val="24"/>
                <w:szCs w:val="24"/>
                <w:rtl w:val="0"/>
              </w:rPr>
              <w:t xml:space="preserve">Comentario de línea</w:t>
            </w:r>
          </w:p>
        </w:tc>
        <w:tc>
          <w:tcPr>
            <w:tcBorders>
              <w:top w:color="000000" w:space="0" w:sz="0" w:val="nil"/>
              <w:left w:color="c0c0c0" w:space="0" w:sz="6" w:val="single"/>
              <w:bottom w:color="c0c0c0" w:space="0" w:sz="6" w:val="single"/>
              <w:right w:color="c0c0c0" w:space="0" w:sz="6" w:val="single"/>
            </w:tcBorders>
            <w:tcMar>
              <w:top w:w="0.0" w:type="dxa"/>
              <w:left w:w="80.0" w:type="dxa"/>
              <w:bottom w:w="0.0" w:type="dxa"/>
              <w:right w:w="80.0" w:type="dxa"/>
            </w:tcMar>
          </w:tcPr>
          <w:p w:rsidR="00000000" w:rsidDel="00000000" w:rsidP="00000000" w:rsidRDefault="00000000" w:rsidRPr="00000000" w14:paraId="00000067">
            <w:pPr>
              <w:spacing w:after="120" w:before="120" w:lineRule="auto"/>
              <w:jc w:val="both"/>
              <w:rPr>
                <w:sz w:val="24"/>
                <w:szCs w:val="24"/>
              </w:rPr>
            </w:pPr>
            <w:r w:rsidDel="00000000" w:rsidR="00000000" w:rsidRPr="00000000">
              <w:rPr>
                <w:sz w:val="24"/>
                <w:szCs w:val="24"/>
                <w:rtl w:val="0"/>
              </w:rPr>
              <w:t xml:space="preserve">Texto precedido por </w:t>
            </w:r>
            <w:r w:rsidDel="00000000" w:rsidR="00000000" w:rsidRPr="00000000">
              <w:rPr>
                <w:color w:val="188038"/>
                <w:sz w:val="24"/>
                <w:szCs w:val="24"/>
                <w:rtl w:val="0"/>
              </w:rPr>
              <w:t xml:space="preserve">//</w:t>
            </w:r>
            <w:r w:rsidDel="00000000" w:rsidR="00000000" w:rsidRPr="00000000">
              <w:rPr>
                <w:sz w:val="24"/>
                <w:szCs w:val="24"/>
                <w:rtl w:val="0"/>
              </w:rPr>
              <w:t xml:space="preserve">, que el compilador ignora.</w:t>
            </w:r>
          </w:p>
        </w:tc>
      </w:tr>
      <w:tr>
        <w:trPr>
          <w:cantSplit w:val="0"/>
          <w:trHeight w:val="510" w:hRule="atLeast"/>
          <w:tblHeader w:val="0"/>
        </w:trPr>
        <w:tc>
          <w:tcPr>
            <w:tcBorders>
              <w:top w:color="000000" w:space="0" w:sz="0" w:val="nil"/>
              <w:left w:color="c0c0c0" w:space="0" w:sz="6" w:val="single"/>
              <w:bottom w:color="c0c0c0" w:space="0" w:sz="6" w:val="single"/>
              <w:right w:color="000000" w:space="0" w:sz="0" w:val="nil"/>
            </w:tcBorders>
            <w:tcMar>
              <w:top w:w="0.0" w:type="dxa"/>
              <w:left w:w="80.0" w:type="dxa"/>
              <w:bottom w:w="0.0" w:type="dxa"/>
              <w:right w:w="80.0" w:type="dxa"/>
            </w:tcMar>
          </w:tcPr>
          <w:p w:rsidR="00000000" w:rsidDel="00000000" w:rsidP="00000000" w:rsidRDefault="00000000" w:rsidRPr="00000000" w14:paraId="00000068">
            <w:pPr>
              <w:spacing w:after="120" w:before="120" w:lineRule="auto"/>
              <w:ind w:left="20" w:firstLine="0"/>
              <w:jc w:val="both"/>
              <w:rPr>
                <w:sz w:val="24"/>
                <w:szCs w:val="24"/>
              </w:rPr>
            </w:pPr>
            <w:r w:rsidDel="00000000" w:rsidR="00000000" w:rsidRPr="00000000">
              <w:rPr>
                <w:sz w:val="24"/>
                <w:szCs w:val="24"/>
                <w:rtl w:val="0"/>
              </w:rPr>
              <w:t xml:space="preserve">Comentario de bloque</w:t>
            </w:r>
          </w:p>
        </w:tc>
        <w:tc>
          <w:tcPr>
            <w:tcBorders>
              <w:top w:color="000000" w:space="0" w:sz="0" w:val="nil"/>
              <w:left w:color="c0c0c0" w:space="0" w:sz="6" w:val="single"/>
              <w:bottom w:color="c0c0c0" w:space="0" w:sz="6" w:val="single"/>
              <w:right w:color="c0c0c0" w:space="0" w:sz="6" w:val="single"/>
            </w:tcBorders>
            <w:tcMar>
              <w:top w:w="0.0" w:type="dxa"/>
              <w:left w:w="80.0" w:type="dxa"/>
              <w:bottom w:w="0.0" w:type="dxa"/>
              <w:right w:w="80.0" w:type="dxa"/>
            </w:tcMar>
          </w:tcPr>
          <w:p w:rsidR="00000000" w:rsidDel="00000000" w:rsidP="00000000" w:rsidRDefault="00000000" w:rsidRPr="00000000" w14:paraId="00000069">
            <w:pPr>
              <w:spacing w:after="120" w:before="120" w:lineRule="auto"/>
              <w:jc w:val="both"/>
              <w:rPr>
                <w:sz w:val="24"/>
                <w:szCs w:val="24"/>
              </w:rPr>
            </w:pPr>
            <w:r w:rsidDel="00000000" w:rsidR="00000000" w:rsidRPr="00000000">
              <w:rPr>
                <w:sz w:val="24"/>
                <w:szCs w:val="24"/>
                <w:rtl w:val="0"/>
              </w:rPr>
              <w:t xml:space="preserve">Texto entre </w:t>
            </w:r>
            <w:r w:rsidDel="00000000" w:rsidR="00000000" w:rsidRPr="00000000">
              <w:rPr>
                <w:color w:val="188038"/>
                <w:sz w:val="24"/>
                <w:szCs w:val="24"/>
                <w:rtl w:val="0"/>
              </w:rPr>
              <w:t xml:space="preserve">/*</w:t>
            </w:r>
            <w:r w:rsidDel="00000000" w:rsidR="00000000" w:rsidRPr="00000000">
              <w:rPr>
                <w:sz w:val="24"/>
                <w:szCs w:val="24"/>
                <w:rtl w:val="0"/>
              </w:rPr>
              <w:t xml:space="preserve"> y </w:t>
            </w:r>
            <w:r w:rsidDel="00000000" w:rsidR="00000000" w:rsidRPr="00000000">
              <w:rPr>
                <w:color w:val="188038"/>
                <w:sz w:val="24"/>
                <w:szCs w:val="24"/>
                <w:rtl w:val="0"/>
              </w:rPr>
              <w:t xml:space="preserve">*/</w:t>
            </w:r>
            <w:r w:rsidDel="00000000" w:rsidR="00000000" w:rsidRPr="00000000">
              <w:rPr>
                <w:sz w:val="24"/>
                <w:szCs w:val="24"/>
                <w:rtl w:val="0"/>
              </w:rPr>
              <w:t xml:space="preserve">, que puede abarcar múltiples líneas.</w:t>
            </w:r>
          </w:p>
        </w:tc>
      </w:tr>
    </w:tbl>
    <w:p w:rsidR="00000000" w:rsidDel="00000000" w:rsidP="00000000" w:rsidRDefault="00000000" w:rsidRPr="00000000" w14:paraId="0000006A">
      <w:pPr>
        <w:spacing w:after="120" w:before="120" w:lineRule="auto"/>
        <w:jc w:val="center"/>
        <w:rPr>
          <w:b w:val="1"/>
          <w:sz w:val="36"/>
          <w:szCs w:val="36"/>
        </w:rPr>
      </w:pPr>
      <w:r w:rsidDel="00000000" w:rsidR="00000000" w:rsidRPr="00000000">
        <w:rPr>
          <w:b w:val="1"/>
          <w:sz w:val="36"/>
          <w:szCs w:val="36"/>
          <w:rtl w:val="0"/>
        </w:rPr>
        <w:t xml:space="preserve">2 Referencias</w:t>
      </w:r>
    </w:p>
    <w:p w:rsidR="00000000" w:rsidDel="00000000" w:rsidP="00000000" w:rsidRDefault="00000000" w:rsidRPr="00000000" w14:paraId="0000006B">
      <w:pPr>
        <w:numPr>
          <w:ilvl w:val="0"/>
          <w:numId w:val="4"/>
        </w:numPr>
        <w:spacing w:after="120" w:before="120" w:lineRule="auto"/>
        <w:ind w:left="720" w:hanging="360"/>
        <w:jc w:val="both"/>
        <w:rPr>
          <w:sz w:val="24"/>
          <w:szCs w:val="24"/>
        </w:rPr>
      </w:pPr>
      <w:r w:rsidDel="00000000" w:rsidR="00000000" w:rsidRPr="00000000">
        <w:rPr>
          <w:sz w:val="24"/>
          <w:szCs w:val="24"/>
          <w:rtl w:val="0"/>
        </w:rPr>
        <w:t xml:space="preserve">IEEE Standar for Software User Documentation. IEEE Std 1063 - 2001.</w:t>
      </w:r>
    </w:p>
    <w:p w:rsidR="00000000" w:rsidDel="00000000" w:rsidP="00000000" w:rsidRDefault="00000000" w:rsidRPr="00000000" w14:paraId="0000006C">
      <w:pPr>
        <w:pStyle w:val="Heading1"/>
        <w:keepNext w:val="0"/>
        <w:keepLines w:val="0"/>
        <w:spacing w:before="120" w:lineRule="auto"/>
        <w:jc w:val="center"/>
        <w:rPr>
          <w:b w:val="1"/>
          <w:sz w:val="36"/>
          <w:szCs w:val="36"/>
        </w:rPr>
      </w:pPr>
      <w:bookmarkStart w:colFirst="0" w:colLast="0" w:name="_heading=h.a3hvzqahgno9" w:id="7"/>
      <w:bookmarkEnd w:id="7"/>
      <w:r w:rsidDel="00000000" w:rsidR="00000000" w:rsidRPr="00000000">
        <w:rPr>
          <w:b w:val="1"/>
          <w:sz w:val="36"/>
          <w:szCs w:val="36"/>
          <w:rtl w:val="0"/>
        </w:rPr>
        <w:t xml:space="preserve">3 Requisitos del Usuario</w:t>
      </w:r>
    </w:p>
    <w:p w:rsidR="00000000" w:rsidDel="00000000" w:rsidP="00000000" w:rsidRDefault="00000000" w:rsidRPr="00000000" w14:paraId="0000006D">
      <w:pPr>
        <w:pStyle w:val="Heading2"/>
        <w:keepNext w:val="0"/>
        <w:keepLines w:val="0"/>
        <w:spacing w:before="120" w:lineRule="auto"/>
        <w:jc w:val="both"/>
        <w:rPr>
          <w:b w:val="1"/>
        </w:rPr>
      </w:pPr>
      <w:bookmarkStart w:colFirst="0" w:colLast="0" w:name="_heading=h.dprv7iwuo6jw" w:id="8"/>
      <w:bookmarkEnd w:id="8"/>
      <w:r w:rsidDel="00000000" w:rsidR="00000000" w:rsidRPr="00000000">
        <w:rPr>
          <w:b w:val="1"/>
          <w:rtl w:val="0"/>
        </w:rPr>
        <w:t xml:space="preserve">3.1 Conocimientos Previos</w:t>
      </w:r>
    </w:p>
    <w:p w:rsidR="00000000" w:rsidDel="00000000" w:rsidP="00000000" w:rsidRDefault="00000000" w:rsidRPr="00000000" w14:paraId="0000006E">
      <w:pPr>
        <w:spacing w:after="120" w:before="120" w:lineRule="auto"/>
        <w:jc w:val="both"/>
        <w:rPr>
          <w:sz w:val="24"/>
          <w:szCs w:val="24"/>
        </w:rPr>
      </w:pPr>
      <w:r w:rsidDel="00000000" w:rsidR="00000000" w:rsidRPr="00000000">
        <w:rPr>
          <w:sz w:val="24"/>
          <w:szCs w:val="24"/>
          <w:rtl w:val="0"/>
        </w:rPr>
        <w:t xml:space="preserve">N/A</w:t>
      </w:r>
    </w:p>
    <w:p w:rsidR="00000000" w:rsidDel="00000000" w:rsidP="00000000" w:rsidRDefault="00000000" w:rsidRPr="00000000" w14:paraId="0000006F">
      <w:pPr>
        <w:pStyle w:val="Heading2"/>
        <w:keepNext w:val="0"/>
        <w:keepLines w:val="0"/>
        <w:spacing w:before="120" w:lineRule="auto"/>
        <w:jc w:val="both"/>
        <w:rPr>
          <w:b w:val="1"/>
        </w:rPr>
      </w:pPr>
      <w:bookmarkStart w:colFirst="0" w:colLast="0" w:name="_heading=h.smt53w98iovt" w:id="9"/>
      <w:bookmarkEnd w:id="9"/>
      <w:r w:rsidDel="00000000" w:rsidR="00000000" w:rsidRPr="00000000">
        <w:rPr>
          <w:b w:val="1"/>
          <w:rtl w:val="0"/>
        </w:rPr>
        <w:t xml:space="preserve">3.2 Requisitos del Sistema</w:t>
      </w:r>
    </w:p>
    <w:p w:rsidR="00000000" w:rsidDel="00000000" w:rsidP="00000000" w:rsidRDefault="00000000" w:rsidRPr="00000000" w14:paraId="00000070">
      <w:pPr>
        <w:numPr>
          <w:ilvl w:val="0"/>
          <w:numId w:val="1"/>
        </w:numPr>
        <w:spacing w:after="120" w:before="120" w:lineRule="auto"/>
        <w:ind w:left="720" w:hanging="360"/>
        <w:jc w:val="both"/>
        <w:rPr>
          <w:sz w:val="24"/>
          <w:szCs w:val="24"/>
        </w:rPr>
      </w:pPr>
      <w:r w:rsidDel="00000000" w:rsidR="00000000" w:rsidRPr="00000000">
        <w:rPr>
          <w:b w:val="1"/>
          <w:sz w:val="24"/>
          <w:szCs w:val="24"/>
          <w:rtl w:val="0"/>
        </w:rPr>
        <w:t xml:space="preserve">Sistema Operativo:</w:t>
      </w:r>
      <w:r w:rsidDel="00000000" w:rsidR="00000000" w:rsidRPr="00000000">
        <w:rPr>
          <w:sz w:val="24"/>
          <w:szCs w:val="24"/>
          <w:rtl w:val="0"/>
        </w:rPr>
        <w:t xml:space="preserve"> Windows, MacOS.</w:t>
      </w:r>
    </w:p>
    <w:p w:rsidR="00000000" w:rsidDel="00000000" w:rsidP="00000000" w:rsidRDefault="00000000" w:rsidRPr="00000000" w14:paraId="00000071">
      <w:pPr>
        <w:numPr>
          <w:ilvl w:val="0"/>
          <w:numId w:val="1"/>
        </w:numPr>
        <w:spacing w:after="120" w:before="120" w:lineRule="auto"/>
        <w:ind w:left="720" w:hanging="360"/>
        <w:jc w:val="both"/>
        <w:rPr>
          <w:sz w:val="24"/>
          <w:szCs w:val="24"/>
          <w:u w:val="none"/>
        </w:rPr>
      </w:pPr>
      <w:r w:rsidDel="00000000" w:rsidR="00000000" w:rsidRPr="00000000">
        <w:rPr>
          <w:b w:val="1"/>
          <w:sz w:val="24"/>
          <w:szCs w:val="24"/>
          <w:rtl w:val="0"/>
        </w:rPr>
        <w:t xml:space="preserve">Jdk:</w:t>
      </w:r>
      <w:r w:rsidDel="00000000" w:rsidR="00000000" w:rsidRPr="00000000">
        <w:rPr>
          <w:sz w:val="24"/>
          <w:szCs w:val="24"/>
          <w:rtl w:val="0"/>
        </w:rPr>
        <w:t xml:space="preserve"> Version 17 o superior</w:t>
      </w:r>
    </w:p>
    <w:p w:rsidR="00000000" w:rsidDel="00000000" w:rsidP="00000000" w:rsidRDefault="00000000" w:rsidRPr="00000000" w14:paraId="00000072">
      <w:pPr>
        <w:pStyle w:val="Heading1"/>
        <w:spacing w:after="120" w:before="120" w:lineRule="auto"/>
        <w:jc w:val="center"/>
        <w:rPr/>
      </w:pPr>
      <w:bookmarkStart w:colFirst="0" w:colLast="0" w:name="_heading=h.b26b9fw2nnjz" w:id="10"/>
      <w:bookmarkEnd w:id="10"/>
      <w:r w:rsidDel="00000000" w:rsidR="00000000" w:rsidRPr="00000000">
        <w:rPr>
          <w:b w:val="1"/>
          <w:sz w:val="36"/>
          <w:szCs w:val="36"/>
          <w:rtl w:val="0"/>
        </w:rPr>
        <w:t xml:space="preserve">4 Instalación</w:t>
      </w:r>
      <w:r w:rsidDel="00000000" w:rsidR="00000000" w:rsidRPr="00000000">
        <w:rPr>
          <w:rtl w:val="0"/>
        </w:rPr>
      </w:r>
    </w:p>
    <w:p w:rsidR="00000000" w:rsidDel="00000000" w:rsidP="00000000" w:rsidRDefault="00000000" w:rsidRPr="00000000" w14:paraId="00000073">
      <w:pPr>
        <w:pStyle w:val="Heading2"/>
        <w:keepNext w:val="0"/>
        <w:keepLines w:val="0"/>
        <w:spacing w:before="120" w:lineRule="auto"/>
        <w:jc w:val="both"/>
        <w:rPr>
          <w:b w:val="1"/>
        </w:rPr>
      </w:pPr>
      <w:bookmarkStart w:colFirst="0" w:colLast="0" w:name="_heading=h.p1vr9znegxkk" w:id="11"/>
      <w:bookmarkEnd w:id="11"/>
      <w:r w:rsidDel="00000000" w:rsidR="00000000" w:rsidRPr="00000000">
        <w:rPr>
          <w:b w:val="1"/>
          <w:rtl w:val="0"/>
        </w:rPr>
        <w:t xml:space="preserve">4.1 Instalación del Software</w:t>
      </w:r>
    </w:p>
    <w:p w:rsidR="00000000" w:rsidDel="00000000" w:rsidP="00000000" w:rsidRDefault="00000000" w:rsidRPr="00000000" w14:paraId="00000074">
      <w:pPr>
        <w:spacing w:after="120" w:before="120" w:lineRule="auto"/>
        <w:jc w:val="both"/>
        <w:rPr>
          <w:sz w:val="24"/>
          <w:szCs w:val="24"/>
        </w:rPr>
      </w:pPr>
      <w:r w:rsidDel="00000000" w:rsidR="00000000" w:rsidRPr="00000000">
        <w:rPr>
          <w:sz w:val="24"/>
          <w:szCs w:val="24"/>
          <w:rtl w:val="0"/>
        </w:rPr>
        <w:t xml:space="preserve">Para instalar el software, sigue estos pasos:</w:t>
      </w:r>
    </w:p>
    <w:p w:rsidR="00000000" w:rsidDel="00000000" w:rsidP="00000000" w:rsidRDefault="00000000" w:rsidRPr="00000000" w14:paraId="00000075">
      <w:pPr>
        <w:numPr>
          <w:ilvl w:val="0"/>
          <w:numId w:val="3"/>
        </w:numPr>
        <w:spacing w:after="120" w:before="120" w:lineRule="auto"/>
        <w:ind w:left="720" w:hanging="360"/>
        <w:jc w:val="both"/>
        <w:rPr>
          <w:sz w:val="24"/>
          <w:szCs w:val="24"/>
        </w:rPr>
      </w:pPr>
      <w:r w:rsidDel="00000000" w:rsidR="00000000" w:rsidRPr="00000000">
        <w:rPr>
          <w:b w:val="1"/>
          <w:sz w:val="24"/>
          <w:szCs w:val="24"/>
          <w:rtl w:val="0"/>
        </w:rPr>
        <w:t xml:space="preserve">Descargar el ejecutable:</w:t>
      </w:r>
      <w:r w:rsidDel="00000000" w:rsidR="00000000" w:rsidRPr="00000000">
        <w:rPr>
          <w:rtl w:val="0"/>
        </w:rPr>
      </w:r>
    </w:p>
    <w:p w:rsidR="00000000" w:rsidDel="00000000" w:rsidP="00000000" w:rsidRDefault="00000000" w:rsidRPr="00000000" w14:paraId="00000076">
      <w:pPr>
        <w:spacing w:after="120" w:before="120" w:lineRule="auto"/>
        <w:ind w:left="720" w:firstLine="0"/>
        <w:jc w:val="both"/>
        <w:rPr>
          <w:b w:val="1"/>
          <w:sz w:val="24"/>
          <w:szCs w:val="24"/>
        </w:rPr>
      </w:pPr>
      <w:r w:rsidDel="00000000" w:rsidR="00000000" w:rsidRPr="00000000">
        <w:rPr>
          <w:sz w:val="24"/>
          <w:szCs w:val="24"/>
          <w:rtl w:val="0"/>
        </w:rPr>
        <w:t xml:space="preserve">Descargar en su máquina local el ejecutable </w:t>
      </w:r>
      <w:r w:rsidDel="00000000" w:rsidR="00000000" w:rsidRPr="00000000">
        <w:rPr>
          <w:color w:val="188038"/>
          <w:sz w:val="24"/>
          <w:szCs w:val="24"/>
          <w:rtl w:val="0"/>
        </w:rPr>
        <w:t xml:space="preserve">mi-app.exe</w:t>
      </w:r>
      <w:r w:rsidDel="00000000" w:rsidR="00000000" w:rsidRPr="00000000">
        <w:rPr>
          <w:sz w:val="24"/>
          <w:szCs w:val="24"/>
          <w:rtl w:val="0"/>
        </w:rPr>
        <w:t xml:space="preserve"> que se encuentra en el drive: </w:t>
      </w:r>
      <w:hyperlink r:id="rId8">
        <w:r w:rsidDel="00000000" w:rsidR="00000000" w:rsidRPr="00000000">
          <w:rPr>
            <w:color w:val="1155cc"/>
            <w:sz w:val="24"/>
            <w:szCs w:val="24"/>
            <w:u w:val="single"/>
            <w:rtl w:val="0"/>
          </w:rPr>
          <w:t xml:space="preserve">Ejecutable</w:t>
        </w:r>
      </w:hyperlink>
      <w:r w:rsidDel="00000000" w:rsidR="00000000" w:rsidRPr="00000000">
        <w:rPr>
          <w:rtl w:val="0"/>
        </w:rPr>
      </w:r>
    </w:p>
    <w:p w:rsidR="00000000" w:rsidDel="00000000" w:rsidP="00000000" w:rsidRDefault="00000000" w:rsidRPr="00000000" w14:paraId="00000077">
      <w:pPr>
        <w:pStyle w:val="Heading2"/>
        <w:keepNext w:val="0"/>
        <w:keepLines w:val="0"/>
        <w:spacing w:before="120" w:lineRule="auto"/>
        <w:jc w:val="both"/>
        <w:rPr>
          <w:b w:val="1"/>
        </w:rPr>
      </w:pPr>
      <w:bookmarkStart w:colFirst="0" w:colLast="0" w:name="_heading=h.u96gb6msivp2" w:id="12"/>
      <w:bookmarkEnd w:id="12"/>
      <w:r w:rsidDel="00000000" w:rsidR="00000000" w:rsidRPr="00000000">
        <w:rPr>
          <w:b w:val="1"/>
          <w:rtl w:val="0"/>
        </w:rPr>
        <w:t xml:space="preserve">4.2 Configuración</w:t>
      </w:r>
    </w:p>
    <w:p w:rsidR="00000000" w:rsidDel="00000000" w:rsidP="00000000" w:rsidRDefault="00000000" w:rsidRPr="00000000" w14:paraId="00000078">
      <w:pPr>
        <w:spacing w:after="120" w:before="120" w:lineRule="auto"/>
        <w:jc w:val="both"/>
        <w:rPr>
          <w:sz w:val="24"/>
          <w:szCs w:val="24"/>
        </w:rPr>
      </w:pPr>
      <w:r w:rsidDel="00000000" w:rsidR="00000000" w:rsidRPr="00000000">
        <w:rPr>
          <w:sz w:val="24"/>
          <w:szCs w:val="24"/>
          <w:rtl w:val="0"/>
        </w:rPr>
        <w:t xml:space="preserve">N/A (No se requiere configuración adicional para ejecutar el software).</w:t>
      </w:r>
    </w:p>
    <w:p w:rsidR="00000000" w:rsidDel="00000000" w:rsidP="00000000" w:rsidRDefault="00000000" w:rsidRPr="00000000" w14:paraId="00000079">
      <w:pPr>
        <w:pStyle w:val="Heading1"/>
        <w:keepNext w:val="0"/>
        <w:keepLines w:val="0"/>
        <w:spacing w:before="120" w:lineRule="auto"/>
        <w:jc w:val="center"/>
        <w:rPr>
          <w:b w:val="1"/>
          <w:sz w:val="36"/>
          <w:szCs w:val="36"/>
        </w:rPr>
      </w:pPr>
      <w:bookmarkStart w:colFirst="0" w:colLast="0" w:name="_heading=h.44o0y2z5t2wv" w:id="13"/>
      <w:bookmarkEnd w:id="13"/>
      <w:r w:rsidDel="00000000" w:rsidR="00000000" w:rsidRPr="00000000">
        <w:rPr>
          <w:b w:val="1"/>
          <w:sz w:val="36"/>
          <w:szCs w:val="36"/>
          <w:rtl w:val="0"/>
        </w:rPr>
        <w:t xml:space="preserve">5 Uso del Software</w:t>
      </w:r>
    </w:p>
    <w:p w:rsidR="00000000" w:rsidDel="00000000" w:rsidP="00000000" w:rsidRDefault="00000000" w:rsidRPr="00000000" w14:paraId="0000007A">
      <w:pPr>
        <w:pStyle w:val="Heading2"/>
        <w:keepNext w:val="0"/>
        <w:keepLines w:val="0"/>
        <w:spacing w:before="120" w:lineRule="auto"/>
        <w:jc w:val="both"/>
        <w:rPr/>
      </w:pPr>
      <w:bookmarkStart w:colFirst="0" w:colLast="0" w:name="_heading=h.e41uafbneeh" w:id="14"/>
      <w:bookmarkEnd w:id="14"/>
      <w:r w:rsidDel="00000000" w:rsidR="00000000" w:rsidRPr="00000000">
        <w:rPr>
          <w:b w:val="1"/>
          <w:rtl w:val="0"/>
        </w:rPr>
        <w:t xml:space="preserve">5.1 Ejecutar el Contador de Líneas</w:t>
      </w:r>
      <w:r w:rsidDel="00000000" w:rsidR="00000000" w:rsidRPr="00000000">
        <w:rPr>
          <w:rtl w:val="0"/>
        </w:rPr>
      </w:r>
    </w:p>
    <w:p w:rsidR="00000000" w:rsidDel="00000000" w:rsidP="00000000" w:rsidRDefault="00000000" w:rsidRPr="00000000" w14:paraId="0000007B">
      <w:pPr>
        <w:numPr>
          <w:ilvl w:val="0"/>
          <w:numId w:val="5"/>
        </w:numPr>
        <w:spacing w:after="120" w:before="120" w:lineRule="auto"/>
        <w:ind w:left="720" w:hanging="360"/>
        <w:jc w:val="both"/>
        <w:rPr>
          <w:sz w:val="24"/>
          <w:szCs w:val="24"/>
        </w:rPr>
      </w:pPr>
      <w:r w:rsidDel="00000000" w:rsidR="00000000" w:rsidRPr="00000000">
        <w:rPr>
          <w:b w:val="1"/>
          <w:sz w:val="24"/>
          <w:szCs w:val="24"/>
          <w:rtl w:val="0"/>
        </w:rPr>
        <w:t xml:space="preserve">Transferencia del archivo EXE:</w:t>
      </w:r>
      <w:r w:rsidDel="00000000" w:rsidR="00000000" w:rsidRPr="00000000">
        <w:rPr>
          <w:rtl w:val="0"/>
        </w:rPr>
      </w:r>
    </w:p>
    <w:p w:rsidR="00000000" w:rsidDel="00000000" w:rsidP="00000000" w:rsidRDefault="00000000" w:rsidRPr="00000000" w14:paraId="0000007C">
      <w:pPr>
        <w:spacing w:after="120" w:before="120" w:lineRule="auto"/>
        <w:ind w:left="720" w:firstLine="0"/>
        <w:jc w:val="both"/>
        <w:rPr>
          <w:sz w:val="24"/>
          <w:szCs w:val="24"/>
        </w:rPr>
      </w:pPr>
      <w:r w:rsidDel="00000000" w:rsidR="00000000" w:rsidRPr="00000000">
        <w:rPr>
          <w:sz w:val="24"/>
          <w:szCs w:val="24"/>
          <w:rtl w:val="0"/>
        </w:rPr>
        <w:t xml:space="preserve">Si prefieres, puedes copiar el archivo </w:t>
      </w:r>
      <w:r w:rsidDel="00000000" w:rsidR="00000000" w:rsidRPr="00000000">
        <w:rPr>
          <w:color w:val="188038"/>
          <w:sz w:val="24"/>
          <w:szCs w:val="24"/>
          <w:rtl w:val="0"/>
        </w:rPr>
        <w:t xml:space="preserve">mi-app.exe</w:t>
      </w:r>
      <w:r w:rsidDel="00000000" w:rsidR="00000000" w:rsidRPr="00000000">
        <w:rPr>
          <w:sz w:val="24"/>
          <w:szCs w:val="24"/>
          <w:rtl w:val="0"/>
        </w:rPr>
        <w:t xml:space="preserve"> a cualquier directorio en tu máquina y ejecutarlo directamente.</w:t>
      </w:r>
    </w:p>
    <w:p w:rsidR="00000000" w:rsidDel="00000000" w:rsidP="00000000" w:rsidRDefault="00000000" w:rsidRPr="00000000" w14:paraId="0000007D">
      <w:pPr>
        <w:numPr>
          <w:ilvl w:val="0"/>
          <w:numId w:val="5"/>
        </w:numPr>
        <w:spacing w:after="120" w:before="120" w:lineRule="auto"/>
        <w:ind w:left="720" w:hanging="360"/>
        <w:jc w:val="both"/>
        <w:rPr>
          <w:sz w:val="24"/>
          <w:szCs w:val="24"/>
        </w:rPr>
      </w:pPr>
      <w:r w:rsidDel="00000000" w:rsidR="00000000" w:rsidRPr="00000000">
        <w:rPr>
          <w:b w:val="1"/>
          <w:sz w:val="24"/>
          <w:szCs w:val="24"/>
          <w:rtl w:val="0"/>
        </w:rPr>
        <w:t xml:space="preserve">Ejecuta el archivo EXE:</w:t>
      </w:r>
      <w:r w:rsidDel="00000000" w:rsidR="00000000" w:rsidRPr="00000000">
        <w:rPr>
          <w:rtl w:val="0"/>
        </w:rPr>
      </w:r>
    </w:p>
    <w:p w:rsidR="00000000" w:rsidDel="00000000" w:rsidP="00000000" w:rsidRDefault="00000000" w:rsidRPr="00000000" w14:paraId="0000007E">
      <w:pPr>
        <w:spacing w:after="120" w:before="120" w:lineRule="auto"/>
        <w:ind w:left="720" w:firstLine="0"/>
        <w:jc w:val="both"/>
        <w:rPr>
          <w:sz w:val="24"/>
          <w:szCs w:val="24"/>
        </w:rPr>
      </w:pPr>
      <w:r w:rsidDel="00000000" w:rsidR="00000000" w:rsidRPr="00000000">
        <w:rPr>
          <w:sz w:val="24"/>
          <w:szCs w:val="24"/>
          <w:rtl w:val="0"/>
        </w:rPr>
        <w:t xml:space="preserve">Navega al directorio donde se encuentra el archivo </w:t>
      </w:r>
      <w:r w:rsidDel="00000000" w:rsidR="00000000" w:rsidRPr="00000000">
        <w:rPr>
          <w:color w:val="188038"/>
          <w:sz w:val="24"/>
          <w:szCs w:val="24"/>
          <w:rtl w:val="0"/>
        </w:rPr>
        <w:t xml:space="preserve">mi-app.exe</w:t>
      </w:r>
      <w:r w:rsidDel="00000000" w:rsidR="00000000" w:rsidRPr="00000000">
        <w:rPr>
          <w:sz w:val="24"/>
          <w:szCs w:val="24"/>
          <w:rtl w:val="0"/>
        </w:rPr>
        <w:t xml:space="preserve"> y haz doble clic sobre él. Esto ejecutará la aplicación sin necesidad de instalar Java en tu máquina, ya que está empaquetado como un ejecutable nativo de Windows.</w:t>
      </w:r>
    </w:p>
    <w:p w:rsidR="00000000" w:rsidDel="00000000" w:rsidP="00000000" w:rsidRDefault="00000000" w:rsidRPr="00000000" w14:paraId="0000007F">
      <w:pPr>
        <w:numPr>
          <w:ilvl w:val="0"/>
          <w:numId w:val="5"/>
        </w:numPr>
        <w:spacing w:after="120" w:before="120" w:lineRule="auto"/>
        <w:ind w:left="720" w:hanging="360"/>
        <w:jc w:val="both"/>
        <w:rPr>
          <w:sz w:val="24"/>
          <w:szCs w:val="24"/>
        </w:rPr>
      </w:pPr>
      <w:r w:rsidDel="00000000" w:rsidR="00000000" w:rsidRPr="00000000">
        <w:rPr>
          <w:b w:val="1"/>
          <w:sz w:val="24"/>
          <w:szCs w:val="24"/>
          <w:rtl w:val="0"/>
        </w:rPr>
        <w:t xml:space="preserve">Ejecución:</w:t>
      </w:r>
      <w:r w:rsidDel="00000000" w:rsidR="00000000" w:rsidRPr="00000000">
        <w:rPr>
          <w:rtl w:val="0"/>
        </w:rPr>
      </w:r>
    </w:p>
    <w:p w:rsidR="00000000" w:rsidDel="00000000" w:rsidP="00000000" w:rsidRDefault="00000000" w:rsidRPr="00000000" w14:paraId="00000080">
      <w:pPr>
        <w:spacing w:after="120" w:before="120" w:lineRule="auto"/>
        <w:ind w:left="720" w:firstLine="0"/>
        <w:jc w:val="both"/>
        <w:rPr>
          <w:sz w:val="24"/>
          <w:szCs w:val="24"/>
        </w:rPr>
      </w:pPr>
      <w:r w:rsidDel="00000000" w:rsidR="00000000" w:rsidRPr="00000000">
        <w:rPr>
          <w:sz w:val="24"/>
          <w:szCs w:val="24"/>
          <w:rtl w:val="0"/>
        </w:rPr>
        <w:t xml:space="preserve">El resultado es el siguiente:</w:t>
      </w:r>
    </w:p>
    <w:p w:rsidR="00000000" w:rsidDel="00000000" w:rsidP="00000000" w:rsidRDefault="00000000" w:rsidRPr="00000000" w14:paraId="00000081">
      <w:pPr>
        <w:spacing w:after="120" w:before="120" w:lineRule="auto"/>
        <w:ind w:left="720" w:firstLine="0"/>
        <w:jc w:val="both"/>
        <w:rPr>
          <w:sz w:val="24"/>
          <w:szCs w:val="24"/>
        </w:rPr>
      </w:pPr>
      <w:r w:rsidDel="00000000" w:rsidR="00000000" w:rsidRPr="00000000">
        <w:rPr>
          <w:sz w:val="24"/>
          <w:szCs w:val="24"/>
        </w:rPr>
        <w:drawing>
          <wp:inline distB="114300" distT="114300" distL="114300" distR="114300">
            <wp:extent cx="5731200" cy="1168400"/>
            <wp:effectExtent b="0" l="0" r="0" t="0"/>
            <wp:docPr id="178951689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pacing w:after="120" w:before="120" w:lineRule="auto"/>
        <w:ind w:left="720" w:firstLine="0"/>
        <w:jc w:val="both"/>
        <w:rPr>
          <w:sz w:val="24"/>
          <w:szCs w:val="24"/>
        </w:rPr>
      </w:pPr>
      <w:r w:rsidDel="00000000" w:rsidR="00000000" w:rsidRPr="00000000">
        <w:rPr>
          <w:sz w:val="24"/>
          <w:szCs w:val="24"/>
          <w:rtl w:val="0"/>
        </w:rPr>
        <w:t xml:space="preserve">Ahora ingrese un directorio válido:</w:t>
      </w:r>
    </w:p>
    <w:p w:rsidR="00000000" w:rsidDel="00000000" w:rsidP="00000000" w:rsidRDefault="00000000" w:rsidRPr="00000000" w14:paraId="00000083">
      <w:pPr>
        <w:spacing w:after="120" w:before="120" w:lineRule="auto"/>
        <w:ind w:left="720" w:firstLine="0"/>
        <w:jc w:val="both"/>
        <w:rPr>
          <w:sz w:val="24"/>
          <w:szCs w:val="24"/>
        </w:rPr>
      </w:pPr>
      <w:r w:rsidDel="00000000" w:rsidR="00000000" w:rsidRPr="00000000">
        <w:rPr>
          <w:sz w:val="24"/>
          <w:szCs w:val="24"/>
        </w:rPr>
        <w:drawing>
          <wp:inline distB="114300" distT="114300" distL="114300" distR="114300">
            <wp:extent cx="5731200" cy="330200"/>
            <wp:effectExtent b="0" l="0" r="0" t="0"/>
            <wp:docPr id="178951689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after="120" w:before="120" w:lineRule="auto"/>
        <w:ind w:left="720" w:firstLine="0"/>
        <w:jc w:val="both"/>
        <w:rPr>
          <w:sz w:val="24"/>
          <w:szCs w:val="24"/>
        </w:rPr>
      </w:pPr>
      <w:r w:rsidDel="00000000" w:rsidR="00000000" w:rsidRPr="00000000">
        <w:rPr>
          <w:sz w:val="24"/>
          <w:szCs w:val="24"/>
          <w:rtl w:val="0"/>
        </w:rPr>
        <w:t xml:space="preserve">Al presionar la tecla “enter” el resultado del programa es el siguiente:</w:t>
        <w:br w:type="textWrapping"/>
      </w:r>
      <w:r w:rsidDel="00000000" w:rsidR="00000000" w:rsidRPr="00000000">
        <w:rPr>
          <w:sz w:val="24"/>
          <w:szCs w:val="24"/>
        </w:rPr>
        <w:drawing>
          <wp:inline distB="114300" distT="114300" distL="114300" distR="114300">
            <wp:extent cx="5731200" cy="2578100"/>
            <wp:effectExtent b="0" l="0" r="0" t="0"/>
            <wp:docPr id="178951689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pacing w:after="120" w:before="120" w:lineRule="auto"/>
        <w:ind w:left="720" w:firstLine="0"/>
        <w:jc w:val="both"/>
        <w:rPr>
          <w:sz w:val="24"/>
          <w:szCs w:val="24"/>
        </w:rPr>
      </w:pPr>
      <w:r w:rsidDel="00000000" w:rsidR="00000000" w:rsidRPr="00000000">
        <w:rPr>
          <w:sz w:val="24"/>
          <w:szCs w:val="24"/>
          <w:rtl w:val="0"/>
        </w:rPr>
        <w:t xml:space="preserve">Ingrese “y” o “Y” para analizar otro proyecto o cualquier otra tecla para terminar con la ejecución del programa.</w:t>
      </w:r>
    </w:p>
    <w:p w:rsidR="00000000" w:rsidDel="00000000" w:rsidP="00000000" w:rsidRDefault="00000000" w:rsidRPr="00000000" w14:paraId="00000086">
      <w:pPr>
        <w:spacing w:after="120" w:before="120" w:lineRule="auto"/>
        <w:jc w:val="both"/>
        <w:rPr>
          <w:sz w:val="24"/>
          <w:szCs w:val="24"/>
        </w:rPr>
      </w:pPr>
      <w:r w:rsidDel="00000000" w:rsidR="00000000" w:rsidRPr="00000000">
        <w:rPr>
          <w:rtl w:val="0"/>
        </w:rPr>
      </w:r>
    </w:p>
    <w:p w:rsidR="00000000" w:rsidDel="00000000" w:rsidP="00000000" w:rsidRDefault="00000000" w:rsidRPr="00000000" w14:paraId="00000087">
      <w:pPr>
        <w:pStyle w:val="Heading2"/>
        <w:keepNext w:val="0"/>
        <w:keepLines w:val="0"/>
        <w:spacing w:before="120" w:lineRule="auto"/>
        <w:jc w:val="both"/>
        <w:rPr>
          <w:b w:val="1"/>
        </w:rPr>
      </w:pPr>
      <w:bookmarkStart w:colFirst="0" w:colLast="0" w:name="_heading=h.j09ix26phhew" w:id="15"/>
      <w:bookmarkEnd w:id="15"/>
      <w:r w:rsidDel="00000000" w:rsidR="00000000" w:rsidRPr="00000000">
        <w:rPr>
          <w:b w:val="1"/>
          <w:rtl w:val="0"/>
        </w:rPr>
        <w:t xml:space="preserve">5.2 Interpretación de Resultados</w:t>
      </w:r>
    </w:p>
    <w:p w:rsidR="00000000" w:rsidDel="00000000" w:rsidP="00000000" w:rsidRDefault="00000000" w:rsidRPr="00000000" w14:paraId="00000088">
      <w:pPr>
        <w:spacing w:after="120" w:before="120" w:lineRule="auto"/>
        <w:jc w:val="both"/>
        <w:rPr>
          <w:sz w:val="24"/>
          <w:szCs w:val="24"/>
        </w:rPr>
      </w:pPr>
      <w:r w:rsidDel="00000000" w:rsidR="00000000" w:rsidRPr="00000000">
        <w:rPr>
          <w:sz w:val="24"/>
          <w:szCs w:val="24"/>
          <w:rtl w:val="0"/>
        </w:rPr>
        <w:t xml:space="preserve">Una vez ejecutado el programa, el Contador de Líneas de Código generará una tabla con el nombre del programa analizado, el nombre de la clase analizada, el número de líneas de código (LOC) físicas detectadas y el número de métodos en la clase; así como el total de líneas de código (LOC) físicas del programa. La salida podría verse así:</w:t>
      </w:r>
    </w:p>
    <w:tbl>
      <w:tblPr>
        <w:tblStyle w:val="Table5"/>
        <w:tblW w:w="900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3"/>
        <w:gridCol w:w="841"/>
        <w:gridCol w:w="1908"/>
        <w:gridCol w:w="1900"/>
        <w:gridCol w:w="2197"/>
        <w:tblGridChange w:id="0">
          <w:tblGrid>
            <w:gridCol w:w="2163"/>
            <w:gridCol w:w="841"/>
            <w:gridCol w:w="1908"/>
            <w:gridCol w:w="1900"/>
            <w:gridCol w:w="2197"/>
          </w:tblGrid>
        </w:tblGridChange>
      </w:tblGrid>
      <w:tr>
        <w:trPr>
          <w:cantSplit w:val="0"/>
          <w:trHeight w:val="887" w:hRule="atLeast"/>
          <w:tblHeader w:val="0"/>
        </w:trPr>
        <w:tc>
          <w:tcPr>
            <w:shd w:fill="0b5394" w:val="clear"/>
            <w:tcMar>
              <w:top w:w="100.0" w:type="dxa"/>
              <w:left w:w="100.0" w:type="dxa"/>
              <w:bottom w:w="100.0" w:type="dxa"/>
              <w:right w:w="100.0" w:type="dxa"/>
            </w:tcMar>
          </w:tcPr>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pacing w:after="120" w:before="120" w:lineRule="auto"/>
              <w:rPr>
                <w:b w:val="1"/>
                <w:color w:val="ffffff"/>
                <w:sz w:val="24"/>
                <w:szCs w:val="24"/>
              </w:rPr>
            </w:pPr>
            <w:bookmarkStart w:colFirst="0" w:colLast="0" w:name="_heading=h.3o0fk0pzceuo" w:id="16"/>
            <w:bookmarkEnd w:id="16"/>
            <w:r w:rsidDel="00000000" w:rsidR="00000000" w:rsidRPr="00000000">
              <w:rPr>
                <w:b w:val="1"/>
                <w:color w:val="ffffff"/>
                <w:sz w:val="24"/>
                <w:szCs w:val="24"/>
                <w:rtl w:val="0"/>
              </w:rPr>
              <w:t xml:space="preserve">Programa</w:t>
            </w:r>
          </w:p>
        </w:tc>
        <w:tc>
          <w:tcPr>
            <w:shd w:fill="0b5394" w:val="clear"/>
          </w:tcPr>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pacing w:after="120" w:before="120" w:lineRule="auto"/>
              <w:rPr>
                <w:b w:val="1"/>
                <w:color w:val="ffffff"/>
                <w:sz w:val="24"/>
                <w:szCs w:val="24"/>
              </w:rPr>
            </w:pPr>
            <w:r w:rsidDel="00000000" w:rsidR="00000000" w:rsidRPr="00000000">
              <w:rPr>
                <w:b w:val="1"/>
                <w:color w:val="ffffff"/>
                <w:sz w:val="24"/>
                <w:szCs w:val="24"/>
                <w:rtl w:val="0"/>
              </w:rPr>
              <w:t xml:space="preserve">Clase</w:t>
            </w:r>
          </w:p>
        </w:tc>
        <w:tc>
          <w:tcPr>
            <w:shd w:fill="0b5394" w:val="clear"/>
          </w:tcPr>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pacing w:after="120" w:before="120" w:lineRule="auto"/>
              <w:rPr>
                <w:b w:val="1"/>
                <w:color w:val="ffffff"/>
                <w:sz w:val="24"/>
                <w:szCs w:val="24"/>
              </w:rPr>
            </w:pPr>
            <w:r w:rsidDel="00000000" w:rsidR="00000000" w:rsidRPr="00000000">
              <w:rPr>
                <w:b w:val="1"/>
                <w:color w:val="ffffff"/>
                <w:sz w:val="24"/>
                <w:szCs w:val="24"/>
                <w:rtl w:val="0"/>
              </w:rPr>
              <w:t xml:space="preserve">Total de métodos en la clase</w:t>
            </w:r>
          </w:p>
        </w:tc>
        <w:tc>
          <w:tcPr>
            <w:shd w:fill="0b5394" w:val="clear"/>
            <w:tcMar>
              <w:top w:w="100.0" w:type="dxa"/>
              <w:left w:w="100.0" w:type="dxa"/>
              <w:bottom w:w="100.0" w:type="dxa"/>
              <w:right w:w="100.0" w:type="dxa"/>
            </w:tcMar>
          </w:tcPr>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pacing w:after="120" w:before="120" w:lineRule="auto"/>
              <w:rPr>
                <w:b w:val="1"/>
                <w:color w:val="ffffff"/>
                <w:sz w:val="24"/>
                <w:szCs w:val="24"/>
              </w:rPr>
            </w:pPr>
            <w:r w:rsidDel="00000000" w:rsidR="00000000" w:rsidRPr="00000000">
              <w:rPr>
                <w:b w:val="1"/>
                <w:color w:val="ffffff"/>
                <w:sz w:val="24"/>
                <w:szCs w:val="24"/>
                <w:rtl w:val="0"/>
              </w:rPr>
              <w:t xml:space="preserve">Total de LOC Físicas de la clase</w:t>
            </w:r>
          </w:p>
        </w:tc>
        <w:tc>
          <w:tcPr>
            <w:shd w:fill="0b5394" w:val="clear"/>
            <w:tcMar>
              <w:top w:w="100.0" w:type="dxa"/>
              <w:left w:w="100.0" w:type="dxa"/>
              <w:bottom w:w="100.0" w:type="dxa"/>
              <w:right w:w="100.0" w:type="dxa"/>
            </w:tcMar>
          </w:tcPr>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pacing w:after="120" w:before="120" w:lineRule="auto"/>
              <w:rPr>
                <w:b w:val="1"/>
                <w:color w:val="ffffff"/>
                <w:sz w:val="24"/>
                <w:szCs w:val="24"/>
              </w:rPr>
            </w:pPr>
            <w:r w:rsidDel="00000000" w:rsidR="00000000" w:rsidRPr="00000000">
              <w:rPr>
                <w:b w:val="1"/>
                <w:color w:val="ffffff"/>
                <w:sz w:val="24"/>
                <w:szCs w:val="24"/>
                <w:rtl w:val="0"/>
              </w:rPr>
              <w:t xml:space="preserve">Total de LOC Físicas del programa</w:t>
            </w:r>
          </w:p>
        </w:tc>
      </w:tr>
      <w:tr>
        <w:trPr>
          <w:cantSplit w:val="0"/>
          <w:trHeight w:val="571"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pacing w:after="120" w:before="120" w:lineRule="auto"/>
              <w:rPr>
                <w:sz w:val="24"/>
                <w:szCs w:val="24"/>
              </w:rPr>
            </w:pPr>
            <w:r w:rsidDel="00000000" w:rsidR="00000000" w:rsidRPr="00000000">
              <w:rPr>
                <w:sz w:val="24"/>
                <w:szCs w:val="24"/>
                <w:rtl w:val="0"/>
              </w:rPr>
              <w:t xml:space="preserve">ContadoAzul_v2.0</w:t>
            </w:r>
          </w:p>
        </w:tc>
        <w:tc>
          <w:tcPr>
            <w:shd w:fill="efefef" w:val="clear"/>
          </w:tcPr>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pacing w:after="120" w:before="120" w:lineRule="auto"/>
              <w:rPr>
                <w:sz w:val="24"/>
                <w:szCs w:val="24"/>
              </w:rPr>
            </w:pPr>
            <w:r w:rsidDel="00000000" w:rsidR="00000000" w:rsidRPr="00000000">
              <w:rPr>
                <w:sz w:val="24"/>
                <w:szCs w:val="24"/>
                <w:rtl w:val="0"/>
              </w:rPr>
              <w:t xml:space="preserve">App</w:t>
            </w:r>
          </w:p>
        </w:tc>
        <w:tc>
          <w:tcPr>
            <w:shd w:fill="efefef" w:val="clear"/>
          </w:tcPr>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pacing w:after="120" w:before="120" w:lineRule="auto"/>
              <w:rPr>
                <w:sz w:val="24"/>
                <w:szCs w:val="24"/>
              </w:rPr>
            </w:pPr>
            <w:r w:rsidDel="00000000" w:rsidR="00000000" w:rsidRPr="00000000">
              <w:rPr>
                <w:sz w:val="24"/>
                <w:szCs w:val="24"/>
                <w:rtl w:val="0"/>
              </w:rPr>
              <w:t xml:space="preserve">1</w:t>
            </w:r>
          </w:p>
        </w:tc>
        <w:tc>
          <w:tcPr>
            <w:shd w:fill="efefef" w:val="clear"/>
            <w:tcMar>
              <w:top w:w="100.0" w:type="dxa"/>
              <w:left w:w="100.0" w:type="dxa"/>
              <w:bottom w:w="100.0" w:type="dxa"/>
              <w:right w:w="100.0" w:type="dxa"/>
            </w:tcMar>
          </w:tcPr>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pacing w:after="120" w:before="120" w:lineRule="auto"/>
              <w:rPr>
                <w:sz w:val="24"/>
                <w:szCs w:val="24"/>
              </w:rPr>
            </w:pPr>
            <w:r w:rsidDel="00000000" w:rsidR="00000000" w:rsidRPr="00000000">
              <w:rPr>
                <w:sz w:val="24"/>
                <w:szCs w:val="24"/>
                <w:rtl w:val="0"/>
              </w:rPr>
              <w:t xml:space="preserve">30</w:t>
            </w:r>
          </w:p>
        </w:tc>
        <w:tc>
          <w:tcPr>
            <w:shd w:fill="efefef" w:val="clear"/>
            <w:tcMar>
              <w:top w:w="100.0" w:type="dxa"/>
              <w:left w:w="100.0" w:type="dxa"/>
              <w:bottom w:w="100.0" w:type="dxa"/>
              <w:right w:w="100.0" w:type="dxa"/>
            </w:tcMar>
          </w:tcPr>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pacing w:after="120" w:before="120" w:lineRule="auto"/>
              <w:rPr>
                <w:sz w:val="24"/>
                <w:szCs w:val="24"/>
              </w:rPr>
            </w:pPr>
            <w:r w:rsidDel="00000000" w:rsidR="00000000" w:rsidRPr="00000000">
              <w:rPr>
                <w:sz w:val="24"/>
                <w:szCs w:val="24"/>
                <w:rtl w:val="0"/>
              </w:rPr>
              <w:t xml:space="preserve">1025</w:t>
            </w:r>
          </w:p>
        </w:tc>
      </w:tr>
    </w:tbl>
    <w:p w:rsidR="00000000" w:rsidDel="00000000" w:rsidP="00000000" w:rsidRDefault="00000000" w:rsidRPr="00000000" w14:paraId="00000093">
      <w:pPr>
        <w:pStyle w:val="Heading1"/>
        <w:keepNext w:val="0"/>
        <w:keepLines w:val="0"/>
        <w:spacing w:before="120" w:lineRule="auto"/>
        <w:jc w:val="center"/>
        <w:rPr>
          <w:b w:val="1"/>
          <w:sz w:val="36"/>
          <w:szCs w:val="36"/>
        </w:rPr>
      </w:pPr>
      <w:r w:rsidDel="00000000" w:rsidR="00000000" w:rsidRPr="00000000">
        <w:rPr>
          <w:b w:val="1"/>
          <w:sz w:val="36"/>
          <w:szCs w:val="36"/>
          <w:rtl w:val="0"/>
        </w:rPr>
        <w:t xml:space="preserve">6 Solución de Problemas</w:t>
      </w:r>
    </w:p>
    <w:p w:rsidR="00000000" w:rsidDel="00000000" w:rsidP="00000000" w:rsidRDefault="00000000" w:rsidRPr="00000000" w14:paraId="00000094">
      <w:pPr>
        <w:spacing w:after="120" w:before="120" w:lineRule="auto"/>
        <w:jc w:val="both"/>
        <w:rPr>
          <w:sz w:val="24"/>
          <w:szCs w:val="24"/>
        </w:rPr>
      </w:pPr>
      <w:r w:rsidDel="00000000" w:rsidR="00000000" w:rsidRPr="00000000">
        <w:rPr>
          <w:i w:val="1"/>
          <w:sz w:val="24"/>
          <w:szCs w:val="24"/>
          <w:rtl w:val="0"/>
        </w:rPr>
        <w:t xml:space="preserve">Tabla 2 - Tabla de solución de problemas</w:t>
      </w: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
        <w:gridCol w:w="3010"/>
        <w:gridCol w:w="3010"/>
        <w:tblGridChange w:id="0">
          <w:tblGrid>
            <w:gridCol w:w="3009"/>
            <w:gridCol w:w="3010"/>
            <w:gridCol w:w="3010"/>
          </w:tblGrid>
        </w:tblGridChange>
      </w:tblGrid>
      <w:tr>
        <w:trPr>
          <w:cantSplit w:val="0"/>
          <w:tblHeader w:val="0"/>
        </w:trPr>
        <w:tc>
          <w:tcPr>
            <w:shd w:fill="0b5394" w:val="clear"/>
            <w:tcMar>
              <w:top w:w="100.0" w:type="dxa"/>
              <w:left w:w="100.0" w:type="dxa"/>
              <w:bottom w:w="100.0" w:type="dxa"/>
              <w:right w:w="100.0" w:type="dxa"/>
            </w:tcMar>
          </w:tcPr>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pacing w:after="120" w:before="120" w:lineRule="auto"/>
              <w:rPr>
                <w:b w:val="1"/>
                <w:color w:val="ffffff"/>
                <w:sz w:val="24"/>
                <w:szCs w:val="24"/>
              </w:rPr>
            </w:pPr>
            <w:r w:rsidDel="00000000" w:rsidR="00000000" w:rsidRPr="00000000">
              <w:rPr>
                <w:b w:val="1"/>
                <w:color w:val="ffffff"/>
                <w:sz w:val="24"/>
                <w:szCs w:val="24"/>
                <w:rtl w:val="0"/>
              </w:rPr>
              <w:t xml:space="preserve">Problema</w:t>
            </w:r>
          </w:p>
        </w:tc>
        <w:tc>
          <w:tcPr>
            <w:shd w:fill="0b5394" w:val="clear"/>
            <w:tcMar>
              <w:top w:w="100.0" w:type="dxa"/>
              <w:left w:w="100.0" w:type="dxa"/>
              <w:bottom w:w="100.0" w:type="dxa"/>
              <w:right w:w="100.0" w:type="dxa"/>
            </w:tcMar>
          </w:tcPr>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pacing w:after="120" w:before="120" w:lineRule="auto"/>
              <w:rPr>
                <w:b w:val="1"/>
                <w:color w:val="ffffff"/>
                <w:sz w:val="24"/>
                <w:szCs w:val="24"/>
              </w:rPr>
            </w:pPr>
            <w:r w:rsidDel="00000000" w:rsidR="00000000" w:rsidRPr="00000000">
              <w:rPr>
                <w:b w:val="1"/>
                <w:color w:val="ffffff"/>
                <w:sz w:val="24"/>
                <w:szCs w:val="24"/>
                <w:rtl w:val="0"/>
              </w:rPr>
              <w:t xml:space="preserve">Posible causa</w:t>
            </w:r>
          </w:p>
        </w:tc>
        <w:tc>
          <w:tcPr>
            <w:shd w:fill="0b5394" w:val="clear"/>
            <w:tcMar>
              <w:top w:w="100.0" w:type="dxa"/>
              <w:left w:w="100.0" w:type="dxa"/>
              <w:bottom w:w="100.0" w:type="dxa"/>
              <w:right w:w="100.0" w:type="dxa"/>
            </w:tcMar>
          </w:tcPr>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pacing w:after="120" w:before="120" w:lineRule="auto"/>
              <w:rPr>
                <w:b w:val="1"/>
                <w:color w:val="ffffff"/>
                <w:sz w:val="24"/>
                <w:szCs w:val="24"/>
              </w:rPr>
            </w:pPr>
            <w:r w:rsidDel="00000000" w:rsidR="00000000" w:rsidRPr="00000000">
              <w:rPr>
                <w:b w:val="1"/>
                <w:color w:val="ffffff"/>
                <w:sz w:val="24"/>
                <w:szCs w:val="24"/>
                <w:rtl w:val="0"/>
              </w:rPr>
              <w:t xml:space="preserve">Solución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pacing w:after="120" w:before="120" w:lineRule="auto"/>
              <w:rPr>
                <w:sz w:val="24"/>
                <w:szCs w:val="24"/>
              </w:rPr>
            </w:pPr>
            <w:r w:rsidDel="00000000" w:rsidR="00000000" w:rsidRPr="00000000">
              <w:rPr>
                <w:sz w:val="24"/>
                <w:szCs w:val="24"/>
                <w:rtl w:val="0"/>
              </w:rPr>
              <w:t xml:space="preserve">El archivo no se encuentra</w:t>
            </w:r>
          </w:p>
        </w:tc>
        <w:tc>
          <w:tcPr>
            <w:shd w:fill="efefef" w:val="clear"/>
            <w:tcMar>
              <w:top w:w="100.0" w:type="dxa"/>
              <w:left w:w="100.0" w:type="dxa"/>
              <w:bottom w:w="100.0" w:type="dxa"/>
              <w:right w:w="100.0" w:type="dxa"/>
            </w:tcMar>
          </w:tcPr>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pacing w:after="120" w:before="120" w:lineRule="auto"/>
              <w:rPr>
                <w:sz w:val="24"/>
                <w:szCs w:val="24"/>
              </w:rPr>
            </w:pPr>
            <w:r w:rsidDel="00000000" w:rsidR="00000000" w:rsidRPr="00000000">
              <w:rPr>
                <w:sz w:val="24"/>
                <w:szCs w:val="24"/>
                <w:rtl w:val="0"/>
              </w:rPr>
              <w:t xml:space="preserve">Ruta incorrecta</w:t>
            </w:r>
          </w:p>
        </w:tc>
        <w:tc>
          <w:tcPr>
            <w:shd w:fill="efefef" w:val="clear"/>
            <w:tcMar>
              <w:top w:w="100.0" w:type="dxa"/>
              <w:left w:w="100.0" w:type="dxa"/>
              <w:bottom w:w="100.0" w:type="dxa"/>
              <w:right w:w="100.0" w:type="dxa"/>
            </w:tcMar>
          </w:tcPr>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pacing w:after="120" w:before="120" w:lineRule="auto"/>
              <w:rPr>
                <w:sz w:val="24"/>
                <w:szCs w:val="24"/>
              </w:rPr>
            </w:pPr>
            <w:r w:rsidDel="00000000" w:rsidR="00000000" w:rsidRPr="00000000">
              <w:rPr>
                <w:sz w:val="24"/>
                <w:szCs w:val="24"/>
                <w:rtl w:val="0"/>
              </w:rPr>
              <w:t xml:space="preserve">Verificar que el archivo exista y tenga permiso de lectura.</w:t>
            </w:r>
          </w:p>
        </w:tc>
      </w:tr>
    </w:tbl>
    <w:p w:rsidR="00000000" w:rsidDel="00000000" w:rsidP="00000000" w:rsidRDefault="00000000" w:rsidRPr="00000000" w14:paraId="0000009B">
      <w:pPr>
        <w:pStyle w:val="Heading1"/>
        <w:keepNext w:val="0"/>
        <w:keepLines w:val="0"/>
        <w:spacing w:before="120" w:lineRule="auto"/>
        <w:jc w:val="center"/>
        <w:rPr>
          <w:b w:val="1"/>
          <w:sz w:val="36"/>
          <w:szCs w:val="36"/>
        </w:rPr>
      </w:pPr>
      <w:bookmarkStart w:colFirst="0" w:colLast="0" w:name="_heading=h.stk1tkx9bj7q" w:id="17"/>
      <w:bookmarkEnd w:id="17"/>
      <w:r w:rsidDel="00000000" w:rsidR="00000000" w:rsidRPr="00000000">
        <w:rPr>
          <w:b w:val="1"/>
          <w:sz w:val="36"/>
          <w:szCs w:val="36"/>
          <w:rtl w:val="0"/>
        </w:rPr>
        <w:t xml:space="preserve">7 Información de Contacto</w:t>
      </w:r>
    </w:p>
    <w:p w:rsidR="00000000" w:rsidDel="00000000" w:rsidP="00000000" w:rsidRDefault="00000000" w:rsidRPr="00000000" w14:paraId="0000009C">
      <w:pPr>
        <w:spacing w:after="120" w:before="120" w:lineRule="auto"/>
        <w:jc w:val="both"/>
        <w:rPr>
          <w:b w:val="1"/>
          <w:sz w:val="24"/>
          <w:szCs w:val="24"/>
        </w:rPr>
      </w:pPr>
      <w:r w:rsidDel="00000000" w:rsidR="00000000" w:rsidRPr="00000000">
        <w:rPr>
          <w:b w:val="1"/>
          <w:sz w:val="24"/>
          <w:szCs w:val="24"/>
          <w:rtl w:val="0"/>
        </w:rPr>
        <w:t xml:space="preserve">Para soporte técnico, contactar a:</w:t>
      </w:r>
    </w:p>
    <w:p w:rsidR="00000000" w:rsidDel="00000000" w:rsidP="00000000" w:rsidRDefault="00000000" w:rsidRPr="00000000" w14:paraId="0000009D">
      <w:pPr>
        <w:spacing w:after="120" w:before="120" w:lineRule="auto"/>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Correo:</w:t>
      </w:r>
      <w:r w:rsidDel="00000000" w:rsidR="00000000" w:rsidRPr="00000000">
        <w:rPr>
          <w:sz w:val="24"/>
          <w:szCs w:val="24"/>
          <w:rtl w:val="0"/>
        </w:rPr>
        <w:t xml:space="preserve"> soporte@ejemplo.com</w:t>
      </w:r>
    </w:p>
    <w:p w:rsidR="00000000" w:rsidDel="00000000" w:rsidP="00000000" w:rsidRDefault="00000000" w:rsidRPr="00000000" w14:paraId="0000009E">
      <w:pPr>
        <w:spacing w:after="120" w:before="120" w:lineRule="auto"/>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Teléfono:</w:t>
      </w:r>
      <w:r w:rsidDel="00000000" w:rsidR="00000000" w:rsidRPr="00000000">
        <w:rPr>
          <w:sz w:val="24"/>
          <w:szCs w:val="24"/>
          <w:rtl w:val="0"/>
        </w:rPr>
        <w:t xml:space="preserve"> +52 999 199 4029</w:t>
      </w:r>
    </w:p>
    <w:p w:rsidR="00000000" w:rsidDel="00000000" w:rsidP="00000000" w:rsidRDefault="00000000" w:rsidRPr="00000000" w14:paraId="0000009F">
      <w:pPr>
        <w:spacing w:after="120" w:before="120" w:lineRule="auto"/>
        <w:jc w:val="both"/>
        <w:rPr>
          <w:b w:val="1"/>
          <w:sz w:val="24"/>
          <w:szCs w:val="24"/>
        </w:rPr>
      </w:pPr>
      <w:r w:rsidDel="00000000" w:rsidR="00000000" w:rsidRPr="00000000">
        <w:rPr>
          <w:b w:val="1"/>
          <w:sz w:val="24"/>
          <w:szCs w:val="24"/>
          <w:rtl w:val="0"/>
        </w:rPr>
        <w:t xml:space="preserve">Repositorio en GitHub:</w:t>
      </w:r>
    </w:p>
    <w:p w:rsidR="00000000" w:rsidDel="00000000" w:rsidP="00000000" w:rsidRDefault="00000000" w:rsidRPr="00000000" w14:paraId="000000A0">
      <w:pPr>
        <w:spacing w:after="120" w:before="120" w:lineRule="auto"/>
        <w:jc w:val="both"/>
        <w:rPr/>
      </w:pPr>
      <w:r w:rsidDel="00000000" w:rsidR="00000000" w:rsidRPr="00000000">
        <w:rPr>
          <w:sz w:val="24"/>
          <w:szCs w:val="24"/>
          <w:rtl w:val="0"/>
        </w:rPr>
        <w:t xml:space="preserve">Puedes encontrar el código fuente, reportar problemas o contribuir al desarrollo en nuestro repositorio de GitHub: </w:t>
      </w:r>
      <w:hyperlink r:id="rId12">
        <w:r w:rsidDel="00000000" w:rsidR="00000000" w:rsidRPr="00000000">
          <w:rPr>
            <w:color w:val="1155cc"/>
            <w:sz w:val="24"/>
            <w:szCs w:val="24"/>
            <w:u w:val="single"/>
            <w:rtl w:val="0"/>
          </w:rPr>
          <w:t xml:space="preserve">MoniGarcilazo/ContadorAzul_v2.0</w:t>
        </w:r>
      </w:hyperlink>
      <w:hyperlink r:id="rId13">
        <w:r w:rsidDel="00000000" w:rsidR="00000000" w:rsidRPr="00000000">
          <w:rPr>
            <w:color w:val="1155cc"/>
            <w:sz w:val="24"/>
            <w:szCs w:val="24"/>
            <w:u w:val="single"/>
            <w:rtl w:val="0"/>
          </w:rPr>
          <w:t xml:space="preserve">.git</w:t>
        </w:r>
      </w:hyperlink>
      <w:r w:rsidDel="00000000" w:rsidR="00000000" w:rsidRPr="00000000">
        <w:rPr>
          <w:rtl w:val="0"/>
        </w:rPr>
      </w:r>
    </w:p>
    <w:sectPr>
      <w:footerReference r:id="rId14" w:type="default"/>
      <w:footerReference r:id="rId15"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paragraph" w:styleId="NormalWeb">
    <w:name w:val="Normal (Web)"/>
    <w:basedOn w:val="Normal"/>
    <w:uiPriority w:val="99"/>
    <w:semiHidden w:val="1"/>
    <w:unhideWhenUsed w:val="1"/>
    <w:rsid w:val="00477567"/>
    <w:pPr>
      <w:spacing w:after="100" w:afterAutospacing="1" w:before="100" w:beforeAutospacing="1" w:line="240" w:lineRule="auto"/>
    </w:pPr>
    <w:rPr>
      <w:rFonts w:ascii="Times New Roman" w:cs="Times New Roman" w:eastAsia="Times New Roman" w:hAnsi="Times New Roman"/>
      <w:sz w:val="24"/>
      <w:szCs w:val="24"/>
      <w:lang w:val="es-MX"/>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hyperlink" Target="https://github.com/FernandoJoachin/mantenimiento.git" TargetMode="External"/><Relationship Id="rId12" Type="http://schemas.openxmlformats.org/officeDocument/2006/relationships/hyperlink" Target="https://github.com/MoniGarcilazo/ContadorAzul_v2.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drive.google.com/file/d/1-ZTwqVEmCldVLkVAI1OhC3fthM3xdRqm/view?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ZUl3tEvIQFPrfMrAnXpvtSMVRg==">CgMxLjAyDmgucTJteml2ejhqcHUzMg5oLmE4b29mY3N1bDFjazIOaC41aThqcmNheW9tMXYyDmguY3VkbWw4bG42aWxoMg5oLjhwaHBzem0yc2o5YjIOaC56YjVvZW4yZzE2Z2kyDmguMjBidmx5aHhiZTBvMg5oLmEzaHZ6cWFoZ25vOTIOaC5kcHJ2N2l3dW82ancyDmguc210NTN3OThpb3Z0Mg5oLmIyNmI5Zncybm5qejIOaC5wMXZyOXpuZWd4a2syDmgudTk2Z2I2bXNpdnAyMg5oLjQ0bzB5Mno1dDJ3djINaC5lNDF1YWZibmVlaDIOaC5qMDlpeDI2cGhoZXcyDmguM28wZmswcHpjZXVvMg5oLnN0azF0a3g5Ymo3cTgAciExWGdpVjc4N1diZy1CTG1lQWdZWFpha053WjR1T1RJLW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2025-04-03T20:04:00Z</dcterms:created>
</cp:coreProperties>
</file>