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EECD" w14:textId="77777777" w:rsidR="003F599D" w:rsidRPr="003F599D" w:rsidRDefault="003F599D" w:rsidP="003F599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599D">
        <w:rPr>
          <w:rFonts w:ascii="Verdana" w:eastAsia="宋体" w:hAnsi="Verdana" w:cs="Tahoma"/>
          <w:color w:val="000000"/>
          <w:kern w:val="0"/>
          <w:szCs w:val="21"/>
        </w:rPr>
        <w:t>it618</w:t>
      </w:r>
      <w:r w:rsidRPr="003F599D">
        <w:rPr>
          <w:rFonts w:ascii="Verdana" w:eastAsia="宋体" w:hAnsi="Verdana" w:cs="Tahoma"/>
          <w:color w:val="000000"/>
          <w:kern w:val="0"/>
          <w:szCs w:val="21"/>
        </w:rPr>
        <w:t>钱包集成了支付宝官方的电脑网站支付和手机网站支付</w:t>
      </w:r>
      <w:r w:rsidRPr="003F599D">
        <w:rPr>
          <w:rFonts w:ascii="Verdana" w:eastAsia="宋体" w:hAnsi="Verdana" w:cs="Tahoma"/>
          <w:color w:val="000000"/>
          <w:kern w:val="0"/>
          <w:szCs w:val="21"/>
        </w:rPr>
        <w:t>2</w:t>
      </w:r>
      <w:r w:rsidRPr="003F599D">
        <w:rPr>
          <w:rFonts w:ascii="Verdana" w:eastAsia="宋体" w:hAnsi="Verdana" w:cs="Tahoma"/>
          <w:color w:val="000000"/>
          <w:kern w:val="0"/>
          <w:szCs w:val="21"/>
        </w:rPr>
        <w:t>个支付接口，用于电脑版</w:t>
      </w:r>
      <w:bookmarkStart w:id="0" w:name="_GoBack"/>
      <w:bookmarkEnd w:id="0"/>
      <w:r w:rsidRPr="003F599D">
        <w:rPr>
          <w:rFonts w:ascii="Verdana" w:eastAsia="宋体" w:hAnsi="Verdana" w:cs="Tahoma"/>
          <w:color w:val="000000"/>
          <w:kern w:val="0"/>
          <w:szCs w:val="21"/>
        </w:rPr>
        <w:t>与</w:t>
      </w:r>
      <w:proofErr w:type="gramStart"/>
      <w:r w:rsidRPr="003F599D">
        <w:rPr>
          <w:rFonts w:ascii="Verdana" w:eastAsia="宋体" w:hAnsi="Verdana" w:cs="Tahoma"/>
          <w:color w:val="000000"/>
          <w:kern w:val="0"/>
          <w:szCs w:val="21"/>
        </w:rPr>
        <w:t>手机版支付</w:t>
      </w:r>
      <w:proofErr w:type="gramEnd"/>
      <w:r w:rsidRPr="003F599D">
        <w:rPr>
          <w:rFonts w:ascii="Verdana" w:eastAsia="宋体" w:hAnsi="Verdana" w:cs="Tahoma"/>
          <w:color w:val="000000"/>
          <w:kern w:val="0"/>
          <w:szCs w:val="21"/>
        </w:rPr>
        <w:t>的。</w:t>
      </w:r>
    </w:p>
    <w:p w14:paraId="3FC33AAA" w14:textId="12F6CFB4" w:rsidR="003F599D" w:rsidRPr="003F599D" w:rsidRDefault="003F599D" w:rsidP="003F599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599D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7BB8234F" wp14:editId="612CE916">
            <wp:extent cx="5274310" cy="2730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5FE7" w14:textId="77777777" w:rsidR="003F599D" w:rsidRPr="003F599D" w:rsidRDefault="003F599D" w:rsidP="003F5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A1FA16" w14:textId="77777777" w:rsidR="003F599D" w:rsidRPr="003F599D" w:rsidRDefault="003F599D" w:rsidP="003F599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599D">
        <w:rPr>
          <w:rFonts w:ascii="Tahoma" w:eastAsia="宋体" w:hAnsi="Tahoma" w:cs="Tahoma"/>
          <w:b/>
          <w:bCs/>
          <w:color w:val="444444"/>
          <w:kern w:val="0"/>
          <w:sz w:val="48"/>
          <w:szCs w:val="48"/>
        </w:rPr>
        <w:t>点击进入支付宝商家中心：</w:t>
      </w:r>
      <w:hyperlink r:id="rId5" w:tgtFrame="_blank" w:history="1">
        <w:r w:rsidRPr="003F599D">
          <w:rPr>
            <w:rFonts w:ascii="Tahoma" w:eastAsia="宋体" w:hAnsi="Tahoma" w:cs="Tahoma"/>
            <w:color w:val="336699"/>
            <w:kern w:val="0"/>
            <w:sz w:val="48"/>
            <w:szCs w:val="48"/>
            <w:u w:val="single"/>
          </w:rPr>
          <w:t>https://b.alipay.com/?ynsrc=zhuzhanA</w:t>
        </w:r>
      </w:hyperlink>
    </w:p>
    <w:p w14:paraId="2403D750" w14:textId="77777777" w:rsidR="003F599D" w:rsidRPr="003F599D" w:rsidRDefault="003F599D" w:rsidP="003F5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67F02E" w14:textId="76CC8DA8" w:rsidR="003F599D" w:rsidRPr="003F599D" w:rsidRDefault="003F599D" w:rsidP="003F599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599D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622F9997" wp14:editId="38D8F8C6">
            <wp:extent cx="5274310" cy="4431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DF91" w14:textId="77777777" w:rsidR="003F599D" w:rsidRPr="003F599D" w:rsidRDefault="003F599D" w:rsidP="003F5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0E82C2" w14:textId="055E5EE2" w:rsidR="003F599D" w:rsidRPr="003F599D" w:rsidRDefault="003F599D" w:rsidP="003F599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599D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724147D" wp14:editId="5C78122E">
            <wp:extent cx="5274310" cy="1383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3873" w14:textId="77777777" w:rsidR="003F599D" w:rsidRPr="003F599D" w:rsidRDefault="003F599D" w:rsidP="003F5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7163CC" w14:textId="35E10084" w:rsidR="003F599D" w:rsidRPr="003F599D" w:rsidRDefault="003F599D" w:rsidP="003F599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599D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1E32E910" wp14:editId="0300198E">
            <wp:extent cx="5274310" cy="4631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8903" w14:textId="77777777" w:rsidR="003F599D" w:rsidRPr="003F599D" w:rsidRDefault="003F599D" w:rsidP="003F5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AB1440" w14:textId="2CEFACCF" w:rsidR="003F599D" w:rsidRPr="003F599D" w:rsidRDefault="003F599D" w:rsidP="003F599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599D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2223C2A3" wp14:editId="63FAF0AB">
            <wp:extent cx="5274310" cy="3113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C520" w14:textId="77777777" w:rsidR="003F599D" w:rsidRPr="003F599D" w:rsidRDefault="003F599D" w:rsidP="003F5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7B295A" w14:textId="0DFD6A55" w:rsidR="003F599D" w:rsidRPr="003F599D" w:rsidRDefault="003F599D" w:rsidP="003F599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599D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0EEA70E" wp14:editId="656FD2F8">
            <wp:extent cx="5274310" cy="2268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3B88" w14:textId="77777777" w:rsidR="003F599D" w:rsidRPr="003F599D" w:rsidRDefault="003F599D" w:rsidP="003F5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6EC872" w14:textId="77777777" w:rsidR="003F599D" w:rsidRPr="003F599D" w:rsidRDefault="003F599D" w:rsidP="003F599D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F599D">
        <w:rPr>
          <w:rFonts w:ascii="Verdana" w:eastAsia="宋体" w:hAnsi="Verdana" w:cs="Tahoma"/>
          <w:color w:val="000000"/>
          <w:kern w:val="0"/>
          <w:szCs w:val="21"/>
        </w:rPr>
        <w:t>这</w:t>
      </w:r>
      <w:r w:rsidRPr="003F599D">
        <w:rPr>
          <w:rFonts w:ascii="Verdana" w:eastAsia="宋体" w:hAnsi="Verdana" w:cs="Tahoma"/>
          <w:color w:val="000000"/>
          <w:kern w:val="0"/>
          <w:szCs w:val="21"/>
        </w:rPr>
        <w:t>2</w:t>
      </w:r>
      <w:r w:rsidRPr="003F599D">
        <w:rPr>
          <w:rFonts w:ascii="Verdana" w:eastAsia="宋体" w:hAnsi="Verdana" w:cs="Tahoma"/>
          <w:color w:val="000000"/>
          <w:kern w:val="0"/>
          <w:szCs w:val="21"/>
        </w:rPr>
        <w:t>个支付接口都需要企业申请，也就是说个人是不能申请的。</w:t>
      </w:r>
    </w:p>
    <w:p w14:paraId="350C7071" w14:textId="77777777" w:rsidR="003F599D" w:rsidRPr="003F599D" w:rsidRDefault="003F599D" w:rsidP="003F599D">
      <w:pPr>
        <w:widowControl/>
        <w:jc w:val="left"/>
        <w:rPr>
          <w:rFonts w:ascii="Verdana" w:eastAsia="宋体" w:hAnsi="Verdana" w:cs="Tahoma"/>
          <w:kern w:val="0"/>
          <w:szCs w:val="21"/>
          <w:shd w:val="clear" w:color="auto" w:fill="FFFFFF"/>
        </w:rPr>
      </w:pPr>
      <w:r w:rsidRPr="003F599D">
        <w:rPr>
          <w:rFonts w:ascii="Verdana" w:eastAsia="宋体" w:hAnsi="Verdana" w:cs="Tahoma"/>
          <w:b/>
          <w:bCs/>
          <w:kern w:val="0"/>
          <w:szCs w:val="21"/>
          <w:shd w:val="clear" w:color="auto" w:fill="FFFFFF"/>
        </w:rPr>
        <w:t>申请条件：</w:t>
      </w:r>
      <w:r w:rsidRPr="003F599D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39426D47" w14:textId="77777777" w:rsidR="003F599D" w:rsidRPr="003F599D" w:rsidRDefault="003F599D" w:rsidP="003F599D">
      <w:pPr>
        <w:widowControl/>
        <w:jc w:val="left"/>
        <w:rPr>
          <w:rFonts w:ascii="Verdana" w:eastAsia="宋体" w:hAnsi="Verdana" w:cs="Tahoma"/>
          <w:kern w:val="0"/>
          <w:szCs w:val="21"/>
          <w:shd w:val="clear" w:color="auto" w:fill="FFFFFF"/>
        </w:rPr>
      </w:pP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1.  </w:t>
      </w: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企业或个体工商户可申请；</w:t>
      </w:r>
    </w:p>
    <w:p w14:paraId="4467140C" w14:textId="77777777" w:rsidR="003F599D" w:rsidRPr="003F599D" w:rsidRDefault="003F599D" w:rsidP="003F599D">
      <w:pPr>
        <w:widowControl/>
        <w:jc w:val="left"/>
        <w:rPr>
          <w:rFonts w:ascii="Verdana" w:eastAsia="宋体" w:hAnsi="Verdana" w:cs="Tahoma"/>
          <w:kern w:val="0"/>
          <w:szCs w:val="21"/>
          <w:shd w:val="clear" w:color="auto" w:fill="FFFFFF"/>
        </w:rPr>
      </w:pP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2.  </w:t>
      </w: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提供真实有效的营业执照，且支付宝账户名称需与营业执照主体一致；</w:t>
      </w:r>
    </w:p>
    <w:p w14:paraId="4178EB06" w14:textId="77777777" w:rsidR="003F599D" w:rsidRPr="003F599D" w:rsidRDefault="003F599D" w:rsidP="003F599D">
      <w:pPr>
        <w:widowControl/>
        <w:jc w:val="left"/>
        <w:rPr>
          <w:rFonts w:ascii="Verdana" w:eastAsia="宋体" w:hAnsi="Verdana" w:cs="Tahoma"/>
          <w:kern w:val="0"/>
          <w:szCs w:val="21"/>
          <w:shd w:val="clear" w:color="auto" w:fill="FFFFFF"/>
        </w:rPr>
      </w:pP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3.  </w:t>
      </w: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网站能</w:t>
      </w:r>
      <w:proofErr w:type="gramStart"/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正常访问且</w:t>
      </w:r>
      <w:proofErr w:type="gramEnd"/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页面信息有完整商品内容；</w:t>
      </w:r>
    </w:p>
    <w:p w14:paraId="56DD16C7" w14:textId="77777777" w:rsidR="003F599D" w:rsidRPr="003F599D" w:rsidRDefault="003F599D" w:rsidP="003F599D">
      <w:pPr>
        <w:widowControl/>
        <w:jc w:val="left"/>
        <w:rPr>
          <w:rFonts w:ascii="Verdana" w:eastAsia="宋体" w:hAnsi="Verdana" w:cs="Tahoma"/>
          <w:kern w:val="0"/>
          <w:szCs w:val="21"/>
          <w:shd w:val="clear" w:color="auto" w:fill="FFFFFF"/>
        </w:rPr>
      </w:pP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4.  </w:t>
      </w: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网站必须通过</w:t>
      </w: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ICP</w:t>
      </w: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备案，个体户备案需与账户主体一致。</w:t>
      </w:r>
    </w:p>
    <w:p w14:paraId="7ABFA2B6" w14:textId="77777777" w:rsidR="003F599D" w:rsidRPr="003F599D" w:rsidRDefault="003F599D" w:rsidP="003F599D">
      <w:pPr>
        <w:widowControl/>
        <w:jc w:val="left"/>
        <w:rPr>
          <w:rFonts w:ascii="Verdana" w:eastAsia="宋体" w:hAnsi="Verdana" w:cs="Tahoma"/>
          <w:kern w:val="0"/>
          <w:szCs w:val="21"/>
          <w:shd w:val="clear" w:color="auto" w:fill="FFFFFF"/>
        </w:rPr>
      </w:pPr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（</w:t>
      </w:r>
      <w:proofErr w:type="gramStart"/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团购类网站</w:t>
      </w:r>
      <w:proofErr w:type="gramEnd"/>
      <w:r w:rsidRPr="003F599D">
        <w:rPr>
          <w:rFonts w:ascii="Verdana" w:eastAsia="宋体" w:hAnsi="Verdana" w:cs="Tahoma"/>
          <w:kern w:val="0"/>
          <w:szCs w:val="21"/>
          <w:shd w:val="clear" w:color="auto" w:fill="FFFFFF"/>
        </w:rPr>
        <w:t>不支持个体工商户签约）</w:t>
      </w:r>
    </w:p>
    <w:p w14:paraId="24D218D4" w14:textId="4C0ACDA5" w:rsidR="003F599D" w:rsidRPr="003F599D" w:rsidRDefault="003F599D" w:rsidP="003F599D">
      <w:pPr>
        <w:widowControl/>
        <w:jc w:val="left"/>
        <w:rPr>
          <w:rFonts w:ascii="Verdana" w:eastAsia="宋体" w:hAnsi="Verdana" w:cs="Tahoma"/>
          <w:kern w:val="0"/>
          <w:szCs w:val="21"/>
          <w:shd w:val="clear" w:color="auto" w:fill="FFFFFF"/>
        </w:rPr>
      </w:pPr>
      <w:r w:rsidRPr="003F599D">
        <w:rPr>
          <w:rFonts w:ascii="Verdana" w:eastAsia="宋体" w:hAnsi="Verdana" w:cs="Tahoma"/>
          <w:noProof/>
          <w:kern w:val="0"/>
          <w:szCs w:val="21"/>
          <w:shd w:val="clear" w:color="auto" w:fill="FFFFFF"/>
        </w:rPr>
        <w:lastRenderedPageBreak/>
        <w:drawing>
          <wp:inline distT="0" distB="0" distL="0" distR="0" wp14:anchorId="6E8B94A2" wp14:editId="0A99DEF3">
            <wp:extent cx="5274310" cy="2543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6FF6" w14:textId="77777777" w:rsidR="005F61F6" w:rsidRDefault="003F599D"/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5"/>
    <w:rsid w:val="003F599D"/>
    <w:rsid w:val="004419E5"/>
    <w:rsid w:val="00553192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96CC8-B44D-4DBA-9DDF-9533B64B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99D"/>
    <w:rPr>
      <w:b/>
      <w:bCs/>
    </w:rPr>
  </w:style>
  <w:style w:type="character" w:styleId="a4">
    <w:name w:val="Hyperlink"/>
    <w:basedOn w:val="a0"/>
    <w:uiPriority w:val="99"/>
    <w:semiHidden/>
    <w:unhideWhenUsed/>
    <w:rsid w:val="003F5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b.alipay.com/?ynsrc=zhuzhanA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2020-02-17T14:57:00Z</dcterms:created>
  <dcterms:modified xsi:type="dcterms:W3CDTF">2020-02-17T14:58:00Z</dcterms:modified>
</cp:coreProperties>
</file>