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3E34" w:rsidRDefault="00376B01">
      <w:pPr>
        <w:rPr>
          <w:rFonts w:ascii="微软雅黑" w:eastAsia="微软雅黑" w:hAnsi="微软雅黑"/>
          <w:b/>
          <w:color w:val="FF0000"/>
          <w:sz w:val="28"/>
          <w:szCs w:val="28"/>
          <w:u w:val="single"/>
        </w:rPr>
      </w:pPr>
      <w:r>
        <w:rPr>
          <w:rFonts w:ascii="微软雅黑" w:eastAsia="微软雅黑" w:hAnsi="微软雅黑" w:hint="eastAsia"/>
          <w:b/>
          <w:color w:val="FF0000"/>
          <w:sz w:val="28"/>
          <w:szCs w:val="28"/>
          <w:u w:val="single"/>
        </w:rPr>
        <w:t>模板使用说明</w:t>
      </w:r>
      <w:r>
        <w:rPr>
          <w:rFonts w:ascii="微软雅黑" w:eastAsia="微软雅黑" w:hAnsi="微软雅黑" w:hint="eastAsia"/>
          <w:b/>
          <w:color w:val="FF0000"/>
          <w:sz w:val="28"/>
          <w:szCs w:val="28"/>
          <w:u w:val="single"/>
        </w:rPr>
        <w:t>V1.0(</w:t>
      </w:r>
      <w:r>
        <w:rPr>
          <w:rFonts w:ascii="微软雅黑" w:eastAsia="微软雅黑" w:hAnsi="微软雅黑" w:hint="eastAsia"/>
          <w:b/>
          <w:color w:val="FF0000"/>
          <w:sz w:val="28"/>
          <w:szCs w:val="28"/>
          <w:u w:val="single"/>
        </w:rPr>
        <w:t>请仔细阅读</w:t>
      </w:r>
      <w:r>
        <w:rPr>
          <w:rFonts w:ascii="微软雅黑" w:eastAsia="微软雅黑" w:hAnsi="微软雅黑" w:hint="eastAsia"/>
          <w:b/>
          <w:color w:val="FF0000"/>
          <w:sz w:val="28"/>
          <w:szCs w:val="28"/>
          <w:u w:val="single"/>
        </w:rPr>
        <w:t>)</w:t>
      </w:r>
      <w:r>
        <w:rPr>
          <w:rFonts w:ascii="微软雅黑" w:eastAsia="微软雅黑" w:hAnsi="微软雅黑" w:hint="eastAsia"/>
          <w:b/>
          <w:color w:val="FF0000"/>
          <w:sz w:val="28"/>
          <w:szCs w:val="28"/>
          <w:u w:val="single"/>
        </w:rPr>
        <w:t>：</w:t>
      </w:r>
    </w:p>
    <w:p w:rsidR="00283E34" w:rsidRDefault="00376B01">
      <w:pPr>
        <w:ind w:firstLineChars="200" w:firstLine="300"/>
        <w:rPr>
          <w:rFonts w:ascii="微软雅黑" w:eastAsia="微软雅黑" w:hAnsi="微软雅黑"/>
          <w:sz w:val="15"/>
          <w:szCs w:val="15"/>
        </w:rPr>
      </w:pPr>
      <w:r>
        <w:rPr>
          <w:rFonts w:ascii="微软雅黑" w:eastAsia="微软雅黑" w:hAnsi="微软雅黑" w:hint="eastAsia"/>
          <w:sz w:val="15"/>
          <w:szCs w:val="15"/>
        </w:rPr>
        <w:t>尊敬的用户你好，当你看到此说明，说明你已经购买了商业版，如果你还未下载</w:t>
      </w:r>
      <w:r>
        <w:rPr>
          <w:rFonts w:ascii="微软雅黑" w:eastAsia="微软雅黑" w:hAnsi="微软雅黑" w:hint="eastAsia"/>
          <w:sz w:val="15"/>
          <w:szCs w:val="15"/>
        </w:rPr>
        <w:t>diy</w:t>
      </w:r>
      <w:r>
        <w:rPr>
          <w:rFonts w:ascii="微软雅黑" w:eastAsia="微软雅黑" w:hAnsi="微软雅黑" w:hint="eastAsia"/>
          <w:sz w:val="15"/>
          <w:szCs w:val="15"/>
        </w:rPr>
        <w:t>包，请在后台该商业版下方的资料下载中下载保存到自己方便的地方即可（备用）。如果你不明白什么是</w:t>
      </w:r>
      <w:r>
        <w:rPr>
          <w:rFonts w:ascii="微软雅黑" w:eastAsia="微软雅黑" w:hAnsi="微软雅黑" w:hint="eastAsia"/>
          <w:sz w:val="15"/>
          <w:szCs w:val="15"/>
        </w:rPr>
        <w:t>diy</w:t>
      </w:r>
      <w:r>
        <w:rPr>
          <w:rFonts w:ascii="微软雅黑" w:eastAsia="微软雅黑" w:hAnsi="微软雅黑" w:hint="eastAsia"/>
          <w:sz w:val="15"/>
          <w:szCs w:val="15"/>
        </w:rPr>
        <w:t>？请自行百度。</w:t>
      </w:r>
    </w:p>
    <w:p w:rsidR="00283E34" w:rsidRDefault="00376B01">
      <w:pPr>
        <w:ind w:firstLineChars="200" w:firstLine="300"/>
        <w:rPr>
          <w:rFonts w:ascii="微软雅黑" w:eastAsia="微软雅黑" w:hAnsi="微软雅黑"/>
          <w:b/>
          <w:color w:val="FF0000"/>
          <w:sz w:val="15"/>
          <w:szCs w:val="15"/>
        </w:rPr>
      </w:pPr>
      <w:r>
        <w:rPr>
          <w:rFonts w:ascii="微软雅黑" w:eastAsia="微软雅黑" w:hAnsi="微软雅黑" w:hint="eastAsia"/>
          <w:b/>
          <w:color w:val="FF0000"/>
          <w:sz w:val="15"/>
          <w:szCs w:val="15"/>
        </w:rPr>
        <w:t>注意：请做好源代码的备份后在修改模板。</w:t>
      </w:r>
    </w:p>
    <w:p w:rsidR="00283E34" w:rsidRDefault="00376B01">
      <w:pPr>
        <w:ind w:firstLineChars="200" w:firstLine="300"/>
        <w:rPr>
          <w:rFonts w:ascii="微软雅黑" w:eastAsia="微软雅黑" w:hAnsi="微软雅黑"/>
          <w:sz w:val="15"/>
          <w:szCs w:val="15"/>
        </w:rPr>
      </w:pPr>
      <w:r>
        <w:rPr>
          <w:rFonts w:ascii="微软雅黑" w:eastAsia="微软雅黑" w:hAnsi="微软雅黑" w:hint="eastAsia"/>
          <w:sz w:val="15"/>
          <w:szCs w:val="15"/>
        </w:rPr>
        <w:t>感谢你购买正版程序，有你的支持，我们才会越来越好同时我们会竭诚为你服务。如有任何疑问？请直接联系</w:t>
      </w:r>
      <w:r>
        <w:rPr>
          <w:rFonts w:ascii="微软雅黑" w:eastAsia="微软雅黑" w:hAnsi="微软雅黑" w:hint="eastAsia"/>
          <w:sz w:val="15"/>
          <w:szCs w:val="15"/>
        </w:rPr>
        <w:t>QQ</w:t>
      </w:r>
      <w:r>
        <w:rPr>
          <w:rFonts w:ascii="微软雅黑" w:eastAsia="微软雅黑" w:hAnsi="微软雅黑" w:hint="eastAsia"/>
          <w:sz w:val="15"/>
          <w:szCs w:val="15"/>
        </w:rPr>
        <w:t>客服200922885</w:t>
      </w:r>
      <w:r>
        <w:rPr>
          <w:rFonts w:ascii="微软雅黑" w:eastAsia="微软雅黑" w:hAnsi="微软雅黑" w:hint="eastAsia"/>
          <w:sz w:val="15"/>
          <w:szCs w:val="15"/>
        </w:rPr>
        <w:t>寻求帮助。</w:t>
      </w:r>
    </w:p>
    <w:p w:rsidR="00283E34" w:rsidRDefault="00376B01">
      <w:pPr>
        <w:ind w:firstLineChars="200" w:firstLine="300"/>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以下内容非常重要，请仔细阅读，你在今后使用模板过程中遇到的问题，大部分都能在下文找到解答方法。</w:t>
      </w:r>
    </w:p>
    <w:p w:rsidR="00283E34" w:rsidRDefault="00376B01">
      <w:pPr>
        <w:rPr>
          <w:rFonts w:ascii="微软雅黑" w:eastAsia="微软雅黑" w:hAnsi="微软雅黑"/>
          <w:color w:val="000000" w:themeColor="text1"/>
          <w:sz w:val="15"/>
          <w:szCs w:val="15"/>
        </w:rPr>
      </w:pPr>
      <w:r>
        <w:rPr>
          <w:rFonts w:ascii="微软雅黑" w:eastAsia="微软雅黑" w:hAnsi="微软雅黑" w:hint="eastAsia"/>
          <w:color w:val="000000" w:themeColor="text1"/>
          <w:sz w:val="15"/>
          <w:szCs w:val="15"/>
        </w:rPr>
        <w:t>此模板的</w:t>
      </w:r>
      <w:r>
        <w:rPr>
          <w:rFonts w:ascii="微软雅黑" w:eastAsia="微软雅黑" w:hAnsi="微软雅黑" w:hint="eastAsia"/>
          <w:color w:val="000000" w:themeColor="text1"/>
          <w:sz w:val="15"/>
          <w:szCs w:val="15"/>
        </w:rPr>
        <w:t>diy</w:t>
      </w:r>
      <w:r>
        <w:rPr>
          <w:rFonts w:ascii="微软雅黑" w:eastAsia="微软雅黑" w:hAnsi="微软雅黑" w:hint="eastAsia"/>
          <w:color w:val="000000" w:themeColor="text1"/>
          <w:sz w:val="15"/>
          <w:szCs w:val="15"/>
        </w:rPr>
        <w:t>按钮位置；如下图所示：</w:t>
      </w:r>
    </w:p>
    <w:p w:rsidR="00283E34" w:rsidRDefault="00376B01">
      <w:pPr>
        <w:rPr>
          <w:rFonts w:ascii="微软雅黑" w:eastAsia="微软雅黑" w:hAnsi="微软雅黑"/>
          <w:color w:val="000000" w:themeColor="text1"/>
          <w:sz w:val="15"/>
          <w:szCs w:val="15"/>
        </w:rPr>
      </w:pPr>
      <w:r>
        <w:rPr>
          <w:noProof/>
        </w:rPr>
        <w:drawing>
          <wp:inline distT="0" distB="0" distL="0" distR="0">
            <wp:extent cx="5274310" cy="15030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1503545"/>
                    </a:xfrm>
                    <a:prstGeom prst="rect">
                      <a:avLst/>
                    </a:prstGeom>
                  </pic:spPr>
                </pic:pic>
              </a:graphicData>
            </a:graphic>
          </wp:inline>
        </w:drawing>
      </w:r>
    </w:p>
    <w:p w:rsidR="00283E34" w:rsidRDefault="00376B01">
      <w:pPr>
        <w:rPr>
          <w:rFonts w:ascii="微软雅黑" w:eastAsia="微软雅黑" w:hAnsi="微软雅黑"/>
          <w:b/>
          <w:color w:val="FF0000"/>
          <w:sz w:val="15"/>
          <w:szCs w:val="15"/>
        </w:rPr>
      </w:pPr>
      <w:r>
        <w:rPr>
          <w:rFonts w:ascii="微软雅黑" w:eastAsia="微软雅黑" w:hAnsi="微软雅黑" w:hint="eastAsia"/>
          <w:b/>
          <w:color w:val="FF0000"/>
          <w:sz w:val="15"/>
          <w:szCs w:val="15"/>
        </w:rPr>
        <w:t>模板安装：</w:t>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进入网站后台，在</w:t>
      </w:r>
      <w:r>
        <w:rPr>
          <w:rFonts w:ascii="微软雅黑" w:eastAsia="微软雅黑" w:hAnsi="微软雅黑" w:hint="eastAsia"/>
          <w:sz w:val="15"/>
          <w:szCs w:val="15"/>
        </w:rPr>
        <w:t>"</w:t>
      </w:r>
      <w:r>
        <w:rPr>
          <w:rFonts w:ascii="微软雅黑" w:eastAsia="微软雅黑" w:hAnsi="微软雅黑" w:hint="eastAsia"/>
          <w:sz w:val="15"/>
          <w:szCs w:val="15"/>
        </w:rPr>
        <w:t>界面</w:t>
      </w:r>
      <w:r>
        <w:rPr>
          <w:rFonts w:ascii="微软雅黑" w:eastAsia="微软雅黑" w:hAnsi="微软雅黑" w:hint="eastAsia"/>
          <w:sz w:val="15"/>
          <w:szCs w:val="15"/>
        </w:rPr>
        <w:t>"</w:t>
      </w:r>
      <w:r>
        <w:rPr>
          <w:rFonts w:ascii="微软雅黑" w:eastAsia="微软雅黑" w:hAnsi="微软雅黑" w:hint="eastAsia"/>
          <w:sz w:val="15"/>
          <w:szCs w:val="15"/>
        </w:rPr>
        <w:t>栏目下的“风格管理”找到本次商业版安装，并设置为默认模板，提交保存，然后更新</w:t>
      </w:r>
      <w:r>
        <w:rPr>
          <w:rFonts w:ascii="微软雅黑" w:eastAsia="微软雅黑" w:hAnsi="微软雅黑" w:hint="eastAsia"/>
          <w:sz w:val="15"/>
          <w:szCs w:val="15"/>
        </w:rPr>
        <w:t>css</w:t>
      </w:r>
      <w:r>
        <w:rPr>
          <w:rFonts w:ascii="微软雅黑" w:eastAsia="微软雅黑" w:hAnsi="微软雅黑" w:hint="eastAsia"/>
          <w:sz w:val="15"/>
          <w:szCs w:val="15"/>
        </w:rPr>
        <w:t>缓存。</w:t>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去工具栏目下更新一下缓存。此时已经安装好模板。</w:t>
      </w:r>
    </w:p>
    <w:p w:rsidR="00283E34" w:rsidRDefault="00376B01">
      <w:pPr>
        <w:rPr>
          <w:rFonts w:ascii="微软雅黑" w:eastAsia="微软雅黑" w:hAnsi="微软雅黑"/>
          <w:b/>
          <w:color w:val="FF0000"/>
          <w:sz w:val="15"/>
          <w:szCs w:val="15"/>
        </w:rPr>
      </w:pPr>
      <w:r>
        <w:rPr>
          <w:rFonts w:ascii="微软雅黑" w:eastAsia="微软雅黑" w:hAnsi="微软雅黑" w:hint="eastAsia"/>
          <w:b/>
          <w:color w:val="FF0000"/>
          <w:sz w:val="15"/>
          <w:szCs w:val="15"/>
        </w:rPr>
        <w:t>后台设置：</w:t>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进入全局，站点功能》开启下需要的功能。建议全部开启。</w:t>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由于主导航宽度限制；其中</w:t>
      </w:r>
      <w:r>
        <w:rPr>
          <w:rFonts w:ascii="微软雅黑" w:eastAsia="微软雅黑" w:hAnsi="微软雅黑" w:hint="eastAsia"/>
          <w:b/>
          <w:color w:val="FF0000"/>
          <w:sz w:val="15"/>
          <w:szCs w:val="15"/>
        </w:rPr>
        <w:t>门户功能建议放到主导航上面，其他功能不建议放在主导航上</w:t>
      </w:r>
      <w:r>
        <w:rPr>
          <w:rFonts w:ascii="微软雅黑" w:eastAsia="微软雅黑" w:hAnsi="微软雅黑" w:hint="eastAsia"/>
          <w:sz w:val="15"/>
          <w:szCs w:val="15"/>
        </w:rPr>
        <w:t>如下图所示：</w:t>
      </w:r>
    </w:p>
    <w:p w:rsidR="00283E34" w:rsidRDefault="00376B01">
      <w:pPr>
        <w:rPr>
          <w:rFonts w:ascii="微软雅黑" w:eastAsia="微软雅黑" w:hAnsi="微软雅黑"/>
          <w:sz w:val="15"/>
          <w:szCs w:val="15"/>
        </w:rPr>
      </w:pPr>
      <w:r>
        <w:rPr>
          <w:rFonts w:ascii="微软雅黑" w:eastAsia="微软雅黑" w:hAnsi="微软雅黑"/>
          <w:noProof/>
        </w:rPr>
        <w:drawing>
          <wp:inline distT="0" distB="0" distL="0" distR="0">
            <wp:extent cx="3432175" cy="21215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436802" cy="2124135"/>
                    </a:xfrm>
                    <a:prstGeom prst="rect">
                      <a:avLst/>
                    </a:prstGeom>
                  </pic:spPr>
                </pic:pic>
              </a:graphicData>
            </a:graphic>
          </wp:inline>
        </w:drawing>
      </w:r>
    </w:p>
    <w:p w:rsidR="00283E34" w:rsidRDefault="00376B01">
      <w:pPr>
        <w:rPr>
          <w:rFonts w:ascii="微软雅黑" w:eastAsia="微软雅黑" w:hAnsi="微软雅黑"/>
          <w:sz w:val="15"/>
          <w:szCs w:val="15"/>
        </w:rPr>
      </w:pPr>
      <w:r>
        <w:rPr>
          <w:rFonts w:ascii="微软雅黑" w:eastAsia="微软雅黑" w:hAnsi="微软雅黑"/>
          <w:noProof/>
        </w:rPr>
        <w:lastRenderedPageBreak/>
        <w:drawing>
          <wp:inline distT="0" distB="0" distL="0" distR="0">
            <wp:extent cx="5274310" cy="3955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4310" cy="3955733"/>
                    </a:xfrm>
                    <a:prstGeom prst="rect">
                      <a:avLst/>
                    </a:prstGeom>
                  </pic:spPr>
                </pic:pic>
              </a:graphicData>
            </a:graphic>
          </wp:inline>
        </w:drawing>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后台界面设置方法：</w:t>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论坛首页开启边栏功能；如下图：</w:t>
      </w:r>
    </w:p>
    <w:p w:rsidR="00283E34" w:rsidRDefault="00376B01">
      <w:pPr>
        <w:rPr>
          <w:rFonts w:ascii="微软雅黑" w:eastAsia="微软雅黑" w:hAnsi="微软雅黑"/>
          <w:b/>
          <w:color w:val="FF0000"/>
          <w:sz w:val="15"/>
          <w:szCs w:val="15"/>
        </w:rPr>
      </w:pPr>
      <w:r>
        <w:rPr>
          <w:noProof/>
        </w:rPr>
        <w:drawing>
          <wp:inline distT="0" distB="0" distL="0" distR="0">
            <wp:extent cx="5274310" cy="31007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74310" cy="3101099"/>
                    </a:xfrm>
                    <a:prstGeom prst="rect">
                      <a:avLst/>
                    </a:prstGeom>
                  </pic:spPr>
                </pic:pic>
              </a:graphicData>
            </a:graphic>
          </wp:inline>
        </w:drawing>
      </w:r>
    </w:p>
    <w:p w:rsidR="00283E34" w:rsidRDefault="00283E34">
      <w:pPr>
        <w:rPr>
          <w:rFonts w:ascii="微软雅黑" w:eastAsia="微软雅黑" w:hAnsi="微软雅黑"/>
          <w:b/>
          <w:color w:val="FF0000"/>
          <w:sz w:val="15"/>
          <w:szCs w:val="15"/>
        </w:rPr>
      </w:pPr>
    </w:p>
    <w:p w:rsidR="00283E34" w:rsidRDefault="00376B01">
      <w:pPr>
        <w:ind w:firstLineChars="200" w:firstLine="300"/>
        <w:rPr>
          <w:rFonts w:ascii="微软雅黑" w:eastAsia="微软雅黑" w:hAnsi="微软雅黑"/>
          <w:b/>
          <w:color w:val="FF0000"/>
          <w:sz w:val="15"/>
          <w:szCs w:val="15"/>
        </w:rPr>
      </w:pPr>
      <w:r>
        <w:rPr>
          <w:rFonts w:ascii="微软雅黑" w:eastAsia="微软雅黑" w:hAnsi="微软雅黑"/>
          <w:b/>
          <w:color w:val="FF0000"/>
          <w:sz w:val="15"/>
          <w:szCs w:val="15"/>
        </w:rPr>
        <w:pi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_x0000_s1026" type="#_x0000_t96" style="position:absolute;left:0;text-align:left;margin-left:3.8pt;margin-top:3.4pt;width:9.55pt;height:8.25pt;z-index:251658240;mso-width-relative:page;mso-height-relative:page">
            <v:textbox>
              <w:txbxContent>
                <w:p w:rsidR="00283E34" w:rsidRDefault="00283E34"/>
              </w:txbxContent>
            </v:textbox>
          </v:shape>
        </w:pict>
      </w:r>
      <w:r>
        <w:rPr>
          <w:rFonts w:ascii="微软雅黑" w:eastAsia="微软雅黑" w:hAnsi="微软雅黑" w:hint="eastAsia"/>
          <w:b/>
          <w:color w:val="FF0000"/>
          <w:sz w:val="15"/>
          <w:szCs w:val="15"/>
        </w:rPr>
        <w:t>开启后在网站前端导入论坛</w:t>
      </w:r>
      <w:r>
        <w:rPr>
          <w:rFonts w:ascii="微软雅黑" w:eastAsia="微软雅黑" w:hAnsi="微软雅黑" w:hint="eastAsia"/>
          <w:b/>
          <w:color w:val="FF0000"/>
          <w:sz w:val="15"/>
          <w:szCs w:val="15"/>
        </w:rPr>
        <w:t>diy</w:t>
      </w:r>
      <w:r>
        <w:rPr>
          <w:rFonts w:ascii="微软雅黑" w:eastAsia="微软雅黑" w:hAnsi="微软雅黑" w:hint="eastAsia"/>
          <w:b/>
          <w:color w:val="FF0000"/>
          <w:sz w:val="15"/>
          <w:szCs w:val="15"/>
        </w:rPr>
        <w:t>文件的论坛板块页</w:t>
      </w:r>
      <w:r>
        <w:rPr>
          <w:rFonts w:ascii="微软雅黑" w:eastAsia="微软雅黑" w:hAnsi="微软雅黑" w:hint="eastAsia"/>
          <w:b/>
          <w:color w:val="FF0000"/>
          <w:sz w:val="15"/>
          <w:szCs w:val="15"/>
        </w:rPr>
        <w:t>.xml</w:t>
      </w:r>
      <w:r>
        <w:rPr>
          <w:rFonts w:ascii="微软雅黑" w:eastAsia="微软雅黑" w:hAnsi="微软雅黑" w:hint="eastAsia"/>
          <w:b/>
          <w:color w:val="FF0000"/>
          <w:sz w:val="15"/>
          <w:szCs w:val="15"/>
        </w:rPr>
        <w:t>文件。（不需要右边栏的用户导入结束后可以在后台关闭。）</w:t>
      </w:r>
    </w:p>
    <w:p w:rsidR="00283E34" w:rsidRDefault="00283E34">
      <w:pPr>
        <w:rPr>
          <w:rFonts w:ascii="微软雅黑" w:eastAsia="微软雅黑" w:hAnsi="微软雅黑"/>
          <w:b/>
          <w:color w:val="FF0000"/>
          <w:sz w:val="15"/>
          <w:szCs w:val="15"/>
        </w:rPr>
      </w:pPr>
    </w:p>
    <w:p w:rsidR="00283E34" w:rsidRDefault="00376B01">
      <w:pPr>
        <w:rPr>
          <w:rFonts w:ascii="微软雅黑" w:eastAsia="微软雅黑" w:hAnsi="微软雅黑"/>
          <w:sz w:val="15"/>
          <w:szCs w:val="15"/>
        </w:rPr>
      </w:pPr>
      <w:r>
        <w:rPr>
          <w:rFonts w:ascii="微软雅黑" w:eastAsia="微软雅黑" w:hAnsi="微软雅黑" w:hint="eastAsia"/>
          <w:sz w:val="15"/>
          <w:szCs w:val="15"/>
        </w:rPr>
        <w:t>帖子列表页图片模式图片尺寸如下图（宽度填写</w:t>
      </w:r>
      <w:r>
        <w:rPr>
          <w:rFonts w:ascii="微软雅黑" w:eastAsia="微软雅黑" w:hAnsi="微软雅黑" w:hint="eastAsia"/>
          <w:sz w:val="15"/>
          <w:szCs w:val="15"/>
        </w:rPr>
        <w:t>250</w:t>
      </w:r>
      <w:r>
        <w:rPr>
          <w:rFonts w:ascii="微软雅黑" w:eastAsia="微软雅黑" w:hAnsi="微软雅黑" w:hint="eastAsia"/>
          <w:sz w:val="15"/>
          <w:szCs w:val="15"/>
        </w:rPr>
        <w:t>，高度可不填写，从而实现参差不齐的效果）；（设置为宽高固定为的是界面整齐划一，当然您可以任意设置您喜欢的宽高数字；）</w:t>
      </w:r>
    </w:p>
    <w:p w:rsidR="00283E34" w:rsidRDefault="00376B01">
      <w:pPr>
        <w:rPr>
          <w:rFonts w:ascii="微软雅黑" w:eastAsia="微软雅黑" w:hAnsi="微软雅黑"/>
          <w:sz w:val="15"/>
          <w:szCs w:val="15"/>
        </w:rPr>
      </w:pPr>
      <w:r>
        <w:rPr>
          <w:noProof/>
        </w:rPr>
        <w:lastRenderedPageBreak/>
        <w:drawing>
          <wp:inline distT="0" distB="0" distL="0" distR="0">
            <wp:extent cx="5274310" cy="43751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5274310" cy="4375724"/>
                    </a:xfrm>
                    <a:prstGeom prst="rect">
                      <a:avLst/>
                    </a:prstGeom>
                  </pic:spPr>
                </pic:pic>
              </a:graphicData>
            </a:graphic>
          </wp:inline>
        </w:drawing>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帖子内容页设置左侧用户栏为关闭，如下图所示：</w:t>
      </w:r>
    </w:p>
    <w:p w:rsidR="00283E34" w:rsidRDefault="00376B01">
      <w:pPr>
        <w:rPr>
          <w:rFonts w:ascii="微软雅黑" w:eastAsia="微软雅黑" w:hAnsi="微软雅黑"/>
          <w:sz w:val="15"/>
          <w:szCs w:val="15"/>
        </w:rPr>
      </w:pPr>
      <w:r>
        <w:rPr>
          <w:noProof/>
        </w:rPr>
        <w:drawing>
          <wp:inline distT="0" distB="0" distL="0" distR="0">
            <wp:extent cx="5274310" cy="37858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3786027"/>
                    </a:xfrm>
                    <a:prstGeom prst="rect">
                      <a:avLst/>
                    </a:prstGeom>
                  </pic:spPr>
                </pic:pic>
              </a:graphicData>
            </a:graphic>
          </wp:inline>
        </w:drawing>
      </w:r>
    </w:p>
    <w:p w:rsidR="00283E34" w:rsidRDefault="00376B01">
      <w:pPr>
        <w:rPr>
          <w:rFonts w:ascii="微软雅黑" w:eastAsia="微软雅黑" w:hAnsi="微软雅黑"/>
          <w:b/>
          <w:color w:val="FF0000"/>
          <w:sz w:val="15"/>
          <w:szCs w:val="15"/>
        </w:rPr>
      </w:pPr>
      <w:r>
        <w:rPr>
          <w:rFonts w:ascii="微软雅黑" w:eastAsia="微软雅黑" w:hAnsi="微软雅黑" w:hint="eastAsia"/>
          <w:b/>
          <w:color w:val="FF0000"/>
          <w:sz w:val="15"/>
          <w:szCs w:val="15"/>
        </w:rPr>
        <w:lastRenderedPageBreak/>
        <w:t>论坛版块功能开启以及设置方法：</w:t>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1.</w:t>
      </w:r>
      <w:r>
        <w:rPr>
          <w:rFonts w:ascii="微软雅黑" w:eastAsia="微软雅黑" w:hAnsi="微软雅黑" w:hint="eastAsia"/>
          <w:sz w:val="15"/>
          <w:szCs w:val="15"/>
        </w:rPr>
        <w:t>开启论坛图片列表功能，开启方法：选择后台论坛栏目，添加一个新版块</w:t>
      </w:r>
      <w:r>
        <w:rPr>
          <w:rFonts w:ascii="微软雅黑" w:eastAsia="微软雅黑" w:hAnsi="微软雅黑" w:hint="eastAsia"/>
          <w:b/>
          <w:color w:val="4F81BD" w:themeColor="accent1"/>
          <w:sz w:val="15"/>
          <w:szCs w:val="15"/>
        </w:rPr>
        <w:t>，</w:t>
      </w:r>
      <w:r>
        <w:rPr>
          <w:rFonts w:ascii="微软雅黑" w:eastAsia="微软雅黑" w:hAnsi="微软雅黑" w:hint="eastAsia"/>
          <w:color w:val="000000" w:themeColor="text1"/>
          <w:sz w:val="15"/>
          <w:szCs w:val="15"/>
        </w:rPr>
        <w:t>名称可任意命名</w:t>
      </w:r>
      <w:r>
        <w:rPr>
          <w:rFonts w:ascii="微软雅黑" w:eastAsia="微软雅黑" w:hAnsi="微软雅黑" w:hint="eastAsia"/>
          <w:sz w:val="15"/>
          <w:szCs w:val="15"/>
        </w:rPr>
        <w:t>，点击这个版块后面的编辑功能进入编辑页面，“基本设置”将“在导航上显示”选择是。并保存。然后进入同一编辑页面上方“拓展设置”，“开启图片列表模式</w:t>
      </w:r>
      <w:r>
        <w:rPr>
          <w:rFonts w:ascii="微软雅黑" w:eastAsia="微软雅黑" w:hAnsi="微软雅黑" w:hint="eastAsia"/>
          <w:sz w:val="15"/>
          <w:szCs w:val="15"/>
        </w:rPr>
        <w:t>:</w:t>
      </w:r>
      <w:r>
        <w:rPr>
          <w:rFonts w:ascii="微软雅黑" w:eastAsia="微软雅黑" w:hAnsi="微软雅黑" w:hint="eastAsia"/>
          <w:sz w:val="15"/>
          <w:szCs w:val="15"/>
        </w:rPr>
        <w:t>”选择“是”并保存。</w:t>
      </w:r>
    </w:p>
    <w:p w:rsidR="00283E34" w:rsidRDefault="00376B01">
      <w:pPr>
        <w:rPr>
          <w:rFonts w:ascii="微软雅黑" w:eastAsia="微软雅黑" w:hAnsi="微软雅黑"/>
          <w:sz w:val="15"/>
          <w:szCs w:val="15"/>
        </w:rPr>
      </w:pPr>
      <w:r>
        <w:rPr>
          <w:rFonts w:ascii="微软雅黑" w:eastAsia="微软雅黑" w:hAnsi="微软雅黑"/>
          <w:noProof/>
        </w:rPr>
        <w:drawing>
          <wp:inline distT="0" distB="0" distL="0" distR="0">
            <wp:extent cx="5274310" cy="35477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3547950"/>
                    </a:xfrm>
                    <a:prstGeom prst="rect">
                      <a:avLst/>
                    </a:prstGeom>
                  </pic:spPr>
                </pic:pic>
              </a:graphicData>
            </a:graphic>
          </wp:inline>
        </w:drawing>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2.</w:t>
      </w:r>
      <w:r>
        <w:rPr>
          <w:rFonts w:ascii="微软雅黑" w:eastAsia="微软雅黑" w:hAnsi="微软雅黑" w:hint="eastAsia"/>
          <w:sz w:val="15"/>
          <w:szCs w:val="15"/>
        </w:rPr>
        <w:t>活动帖子功能开启方式：任意论坛子版块，编辑操作如下图：</w:t>
      </w:r>
    </w:p>
    <w:p w:rsidR="00283E34" w:rsidRDefault="00376B01">
      <w:pPr>
        <w:rPr>
          <w:rFonts w:ascii="微软雅黑" w:eastAsia="微软雅黑" w:hAnsi="微软雅黑"/>
          <w:color w:val="FF0000"/>
          <w:sz w:val="15"/>
          <w:szCs w:val="15"/>
        </w:rPr>
      </w:pPr>
      <w:r>
        <w:rPr>
          <w:noProof/>
        </w:rPr>
        <w:drawing>
          <wp:inline distT="0" distB="0" distL="0" distR="0">
            <wp:extent cx="5274310" cy="32143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5274310" cy="3214643"/>
                    </a:xfrm>
                    <a:prstGeom prst="rect">
                      <a:avLst/>
                    </a:prstGeom>
                  </pic:spPr>
                </pic:pic>
              </a:graphicData>
            </a:graphic>
          </wp:inline>
        </w:drawing>
      </w:r>
    </w:p>
    <w:p w:rsidR="00283E34" w:rsidRDefault="00376B01">
      <w:pPr>
        <w:rPr>
          <w:rFonts w:ascii="微软雅黑" w:eastAsia="微软雅黑" w:hAnsi="微软雅黑"/>
          <w:sz w:val="15"/>
          <w:szCs w:val="15"/>
        </w:rPr>
      </w:pPr>
      <w:r>
        <w:rPr>
          <w:rFonts w:ascii="微软雅黑" w:eastAsia="微软雅黑" w:hAnsi="微软雅黑" w:hint="eastAsia"/>
          <w:b/>
          <w:sz w:val="15"/>
          <w:szCs w:val="15"/>
        </w:rPr>
        <w:t>3.</w:t>
      </w:r>
      <w:r>
        <w:rPr>
          <w:rFonts w:ascii="微软雅黑" w:eastAsia="微软雅黑" w:hAnsi="微软雅黑" w:hint="eastAsia"/>
          <w:sz w:val="15"/>
          <w:szCs w:val="15"/>
        </w:rPr>
        <w:t xml:space="preserve"> </w:t>
      </w:r>
      <w:r>
        <w:rPr>
          <w:rFonts w:ascii="微软雅黑" w:eastAsia="微软雅黑" w:hAnsi="微软雅黑" w:hint="eastAsia"/>
          <w:sz w:val="15"/>
          <w:szCs w:val="15"/>
        </w:rPr>
        <w:t>悬赏帖子功能开启方式：任意论坛子版块，编辑操作如下图：</w:t>
      </w:r>
    </w:p>
    <w:p w:rsidR="00283E34" w:rsidRDefault="00376B01">
      <w:pPr>
        <w:rPr>
          <w:rFonts w:ascii="微软雅黑" w:eastAsia="微软雅黑" w:hAnsi="微软雅黑"/>
          <w:color w:val="FF0000"/>
          <w:sz w:val="15"/>
          <w:szCs w:val="15"/>
        </w:rPr>
      </w:pPr>
      <w:r>
        <w:rPr>
          <w:noProof/>
        </w:rPr>
        <w:lastRenderedPageBreak/>
        <w:drawing>
          <wp:inline distT="0" distB="0" distL="0" distR="0">
            <wp:extent cx="5274310" cy="42640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74310" cy="4264621"/>
                    </a:xfrm>
                    <a:prstGeom prst="rect">
                      <a:avLst/>
                    </a:prstGeom>
                  </pic:spPr>
                </pic:pic>
              </a:graphicData>
            </a:graphic>
          </wp:inline>
        </w:drawing>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分类信息功能：如下图所示；</w:t>
      </w:r>
    </w:p>
    <w:p w:rsidR="00283E34" w:rsidRDefault="00376B01">
      <w:r>
        <w:rPr>
          <w:noProof/>
        </w:rPr>
        <w:drawing>
          <wp:inline distT="0" distB="0" distL="0" distR="0">
            <wp:extent cx="5274310" cy="818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74310" cy="818617"/>
                    </a:xfrm>
                    <a:prstGeom prst="rect">
                      <a:avLst/>
                    </a:prstGeom>
                  </pic:spPr>
                </pic:pic>
              </a:graphicData>
            </a:graphic>
          </wp:inline>
        </w:drawing>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导入分类信息文件。然后绑定到论坛版块使用即可。</w:t>
      </w:r>
    </w:p>
    <w:p w:rsidR="00283E34" w:rsidRDefault="00376B01">
      <w:pPr>
        <w:rPr>
          <w:rFonts w:ascii="微软雅黑" w:eastAsia="微软雅黑" w:hAnsi="微软雅黑"/>
          <w:b/>
          <w:color w:val="FF0000"/>
          <w:sz w:val="15"/>
          <w:szCs w:val="15"/>
        </w:rPr>
      </w:pPr>
      <w:r>
        <w:rPr>
          <w:rFonts w:ascii="微软雅黑" w:eastAsia="微软雅黑" w:hAnsi="微软雅黑"/>
          <w:noProof/>
        </w:rPr>
        <w:drawing>
          <wp:inline distT="0" distB="0" distL="0" distR="0">
            <wp:extent cx="5274310" cy="2125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2126206"/>
                    </a:xfrm>
                    <a:prstGeom prst="rect">
                      <a:avLst/>
                    </a:prstGeom>
                  </pic:spPr>
                </pic:pic>
              </a:graphicData>
            </a:graphic>
          </wp:inline>
        </w:drawing>
      </w:r>
    </w:p>
    <w:p w:rsidR="00283E34" w:rsidRDefault="00376B01">
      <w:pPr>
        <w:rPr>
          <w:rFonts w:ascii="微软雅黑" w:eastAsia="微软雅黑" w:hAnsi="微软雅黑"/>
          <w:b/>
          <w:color w:val="FF0000"/>
          <w:sz w:val="15"/>
          <w:szCs w:val="15"/>
        </w:rPr>
      </w:pPr>
      <w:r>
        <w:rPr>
          <w:noProof/>
        </w:rPr>
        <w:lastRenderedPageBreak/>
        <w:drawing>
          <wp:inline distT="0" distB="0" distL="0" distR="0">
            <wp:extent cx="5274310" cy="2260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4310" cy="2261116"/>
                    </a:xfrm>
                    <a:prstGeom prst="rect">
                      <a:avLst/>
                    </a:prstGeom>
                  </pic:spPr>
                </pic:pic>
              </a:graphicData>
            </a:graphic>
          </wp:inline>
        </w:drawing>
      </w:r>
    </w:p>
    <w:p w:rsidR="00283E34" w:rsidRDefault="00376B01">
      <w:pPr>
        <w:rPr>
          <w:rFonts w:ascii="微软雅黑" w:eastAsia="微软雅黑" w:hAnsi="微软雅黑"/>
          <w:b/>
          <w:color w:val="FF0000"/>
          <w:sz w:val="15"/>
          <w:szCs w:val="15"/>
        </w:rPr>
      </w:pPr>
      <w:r>
        <w:rPr>
          <w:rFonts w:ascii="微软雅黑" w:eastAsia="微软雅黑" w:hAnsi="微软雅黑" w:hint="eastAsia"/>
          <w:b/>
          <w:color w:val="FF0000"/>
          <w:sz w:val="15"/>
          <w:szCs w:val="15"/>
        </w:rPr>
        <w:t>添加频道页方法：后台门户，点击添加频道；（演示站示意图，请参看下图设置）；</w:t>
      </w:r>
    </w:p>
    <w:p w:rsidR="00283E34" w:rsidRDefault="00376B01">
      <w:pPr>
        <w:rPr>
          <w:rFonts w:ascii="微软雅黑" w:eastAsia="微软雅黑" w:hAnsi="微软雅黑"/>
          <w:b/>
          <w:color w:val="8DB3E2" w:themeColor="text2" w:themeTint="66"/>
          <w:sz w:val="13"/>
          <w:szCs w:val="13"/>
          <w:shd w:val="clear" w:color="auto" w:fill="FFFFFF"/>
        </w:rPr>
      </w:pPr>
      <w:r>
        <w:rPr>
          <w:rFonts w:ascii="微软雅黑" w:eastAsia="微软雅黑" w:hAnsi="微软雅黑" w:hint="eastAsia"/>
          <w:b/>
          <w:color w:val="8DB3E2" w:themeColor="text2" w:themeTint="66"/>
          <w:sz w:val="13"/>
          <w:szCs w:val="13"/>
          <w:shd w:val="clear" w:color="auto" w:fill="FFFFFF"/>
        </w:rPr>
        <w:t>影视资讯频道展示，如下图所示：（可以在此栏目下新建多个</w:t>
      </w:r>
      <w:r>
        <w:rPr>
          <w:rFonts w:ascii="微软雅黑" w:eastAsia="微软雅黑" w:hAnsi="微软雅黑" w:hint="eastAsia"/>
          <w:b/>
          <w:color w:val="8DB3E2" w:themeColor="text2" w:themeTint="66"/>
          <w:sz w:val="13"/>
          <w:szCs w:val="13"/>
          <w:shd w:val="clear" w:color="auto" w:fill="FFFFFF"/>
        </w:rPr>
        <w:t>2</w:t>
      </w:r>
      <w:r>
        <w:rPr>
          <w:rFonts w:ascii="微软雅黑" w:eastAsia="微软雅黑" w:hAnsi="微软雅黑" w:hint="eastAsia"/>
          <w:b/>
          <w:color w:val="8DB3E2" w:themeColor="text2" w:themeTint="66"/>
          <w:sz w:val="13"/>
          <w:szCs w:val="13"/>
          <w:shd w:val="clear" w:color="auto" w:fill="FFFFFF"/>
        </w:rPr>
        <w:t>级子栏目，设置方式相同。）</w:t>
      </w:r>
    </w:p>
    <w:p w:rsidR="00283E34" w:rsidRDefault="00376B01">
      <w:pPr>
        <w:rPr>
          <w:rFonts w:ascii="微软雅黑" w:eastAsia="微软雅黑" w:hAnsi="微软雅黑"/>
          <w:b/>
          <w:color w:val="8DB3E2" w:themeColor="text2" w:themeTint="66"/>
          <w:sz w:val="13"/>
          <w:szCs w:val="13"/>
          <w:shd w:val="clear" w:color="auto" w:fill="FFFFFF"/>
        </w:rPr>
      </w:pPr>
      <w:r>
        <w:rPr>
          <w:noProof/>
        </w:rPr>
        <w:lastRenderedPageBreak/>
        <w:drawing>
          <wp:inline distT="0" distB="0" distL="0" distR="0">
            <wp:extent cx="5274310" cy="61874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6187547"/>
                    </a:xfrm>
                    <a:prstGeom prst="rect">
                      <a:avLst/>
                    </a:prstGeom>
                  </pic:spPr>
                </pic:pic>
              </a:graphicData>
            </a:graphic>
          </wp:inline>
        </w:drawing>
      </w:r>
      <w:r>
        <w:rPr>
          <w:rFonts w:ascii="微软雅黑" w:eastAsia="微软雅黑" w:hAnsi="微软雅黑" w:hint="eastAsia"/>
          <w:b/>
          <w:color w:val="8DB3E2" w:themeColor="text2" w:themeTint="66"/>
          <w:sz w:val="13"/>
          <w:szCs w:val="13"/>
        </w:rPr>
        <w:t>关于我们频道页，如下图所示；</w:t>
      </w:r>
      <w:r>
        <w:rPr>
          <w:rFonts w:ascii="微软雅黑" w:eastAsia="微软雅黑" w:hAnsi="微软雅黑" w:hint="eastAsia"/>
          <w:b/>
          <w:color w:val="8DB3E2" w:themeColor="text2" w:themeTint="66"/>
          <w:sz w:val="13"/>
          <w:szCs w:val="13"/>
          <w:shd w:val="clear" w:color="auto" w:fill="FFFFFF"/>
        </w:rPr>
        <w:t>内容页不需设置。</w:t>
      </w:r>
    </w:p>
    <w:p w:rsidR="00283E34" w:rsidRDefault="00376B01">
      <w:pPr>
        <w:rPr>
          <w:rFonts w:ascii="微软雅黑" w:eastAsia="微软雅黑" w:hAnsi="微软雅黑"/>
          <w:b/>
          <w:color w:val="8DB3E2" w:themeColor="text2" w:themeTint="66"/>
          <w:sz w:val="13"/>
          <w:szCs w:val="13"/>
          <w:shd w:val="clear" w:color="auto" w:fill="FFFFFF"/>
        </w:rPr>
      </w:pPr>
      <w:r>
        <w:rPr>
          <w:noProof/>
        </w:rPr>
        <w:lastRenderedPageBreak/>
        <w:drawing>
          <wp:inline distT="0" distB="0" distL="0" distR="0">
            <wp:extent cx="5274310" cy="51034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274310" cy="5103994"/>
                    </a:xfrm>
                    <a:prstGeom prst="rect">
                      <a:avLst/>
                    </a:prstGeom>
                  </pic:spPr>
                </pic:pic>
              </a:graphicData>
            </a:graphic>
          </wp:inline>
        </w:drawing>
      </w:r>
    </w:p>
    <w:p w:rsidR="00283E34" w:rsidRDefault="00283E34">
      <w:pPr>
        <w:rPr>
          <w:rFonts w:ascii="微软雅黑" w:eastAsia="微软雅黑" w:hAnsi="微软雅黑"/>
          <w:b/>
          <w:color w:val="8DB3E2" w:themeColor="text2" w:themeTint="66"/>
          <w:sz w:val="13"/>
          <w:szCs w:val="13"/>
        </w:rPr>
      </w:pPr>
    </w:p>
    <w:p w:rsidR="00283E34" w:rsidRDefault="00376B01">
      <w:pPr>
        <w:rPr>
          <w:rFonts w:ascii="微软雅黑" w:eastAsia="微软雅黑" w:hAnsi="微软雅黑"/>
          <w:sz w:val="15"/>
          <w:szCs w:val="15"/>
        </w:rPr>
      </w:pPr>
      <w:r>
        <w:rPr>
          <w:rFonts w:ascii="微软雅黑" w:eastAsia="微软雅黑" w:hAnsi="微软雅黑" w:hint="eastAsia"/>
          <w:sz w:val="15"/>
          <w:szCs w:val="15"/>
        </w:rPr>
        <w:t>diy</w:t>
      </w:r>
      <w:r>
        <w:rPr>
          <w:rFonts w:ascii="微软雅黑" w:eastAsia="微软雅黑" w:hAnsi="微软雅黑" w:hint="eastAsia"/>
          <w:sz w:val="15"/>
          <w:szCs w:val="15"/>
        </w:rPr>
        <w:t>操作方式方法：</w:t>
      </w:r>
    </w:p>
    <w:p w:rsidR="00283E34" w:rsidRDefault="00376B01">
      <w:pPr>
        <w:rPr>
          <w:rFonts w:ascii="微软雅黑" w:eastAsia="微软雅黑" w:hAnsi="微软雅黑"/>
          <w:sz w:val="15"/>
          <w:szCs w:val="15"/>
        </w:rPr>
      </w:pPr>
      <w:r>
        <w:rPr>
          <w:rFonts w:ascii="微软雅黑" w:eastAsia="微软雅黑" w:hAnsi="微软雅黑" w:hint="eastAsia"/>
          <w:b/>
          <w:color w:val="FF0000"/>
          <w:sz w:val="15"/>
          <w:szCs w:val="15"/>
        </w:rPr>
        <w:t>进入前台页面，分别进行</w:t>
      </w:r>
      <w:r>
        <w:rPr>
          <w:rFonts w:ascii="微软雅黑" w:eastAsia="微软雅黑" w:hAnsi="微软雅黑" w:hint="eastAsia"/>
          <w:b/>
          <w:color w:val="FF0000"/>
          <w:sz w:val="15"/>
          <w:szCs w:val="15"/>
        </w:rPr>
        <w:t>DIY</w:t>
      </w:r>
      <w:r>
        <w:rPr>
          <w:rFonts w:ascii="微软雅黑" w:eastAsia="微软雅黑" w:hAnsi="微软雅黑" w:hint="eastAsia"/>
          <w:b/>
          <w:color w:val="FF0000"/>
          <w:sz w:val="15"/>
          <w:szCs w:val="15"/>
        </w:rPr>
        <w:t>数据导入操作（</w:t>
      </w:r>
      <w:r>
        <w:rPr>
          <w:rFonts w:ascii="微软雅黑" w:eastAsia="微软雅黑" w:hAnsi="微软雅黑" w:hint="eastAsia"/>
          <w:b/>
          <w:color w:val="FF0000"/>
          <w:sz w:val="15"/>
          <w:szCs w:val="15"/>
        </w:rPr>
        <w:t>*******</w:t>
      </w:r>
      <w:r>
        <w:rPr>
          <w:rFonts w:ascii="微软雅黑" w:eastAsia="微软雅黑" w:hAnsi="微软雅黑" w:hint="eastAsia"/>
          <w:b/>
          <w:color w:val="FF33CC"/>
          <w:sz w:val="15"/>
          <w:szCs w:val="15"/>
        </w:rPr>
        <w:t>即门户</w:t>
      </w:r>
      <w:r>
        <w:rPr>
          <w:rFonts w:ascii="微软雅黑" w:eastAsia="微软雅黑" w:hAnsi="微软雅黑" w:hint="eastAsia"/>
          <w:b/>
          <w:color w:val="FF33CC"/>
          <w:sz w:val="15"/>
          <w:szCs w:val="15"/>
        </w:rPr>
        <w:t>.xml</w:t>
      </w:r>
      <w:r>
        <w:rPr>
          <w:rFonts w:ascii="微软雅黑" w:eastAsia="微软雅黑" w:hAnsi="微软雅黑" w:hint="eastAsia"/>
          <w:b/>
          <w:color w:val="FF33CC"/>
          <w:sz w:val="15"/>
          <w:szCs w:val="15"/>
        </w:rPr>
        <w:t>文件就导入到门户页面中，论坛首页</w:t>
      </w:r>
      <w:r>
        <w:rPr>
          <w:rFonts w:ascii="微软雅黑" w:eastAsia="微软雅黑" w:hAnsi="微软雅黑" w:hint="eastAsia"/>
          <w:b/>
          <w:color w:val="FF33CC"/>
          <w:sz w:val="15"/>
          <w:szCs w:val="15"/>
        </w:rPr>
        <w:t>.xml</w:t>
      </w:r>
      <w:r>
        <w:rPr>
          <w:rFonts w:ascii="微软雅黑" w:eastAsia="微软雅黑" w:hAnsi="微软雅黑" w:hint="eastAsia"/>
          <w:b/>
          <w:color w:val="FF33CC"/>
          <w:sz w:val="15"/>
          <w:szCs w:val="15"/>
        </w:rPr>
        <w:t>文件导入到论坛首页中。</w:t>
      </w:r>
      <w:r>
        <w:rPr>
          <w:rFonts w:ascii="微软雅黑" w:eastAsia="微软雅黑" w:hAnsi="微软雅黑" w:hint="eastAsia"/>
          <w:b/>
          <w:color w:val="FF0000"/>
          <w:sz w:val="15"/>
          <w:szCs w:val="15"/>
        </w:rPr>
        <w:t>建议大家先发布论坛和文章数据，让导入</w:t>
      </w:r>
      <w:r>
        <w:rPr>
          <w:rFonts w:ascii="微软雅黑" w:eastAsia="微软雅黑" w:hAnsi="微软雅黑" w:hint="eastAsia"/>
          <w:b/>
          <w:color w:val="FF0000"/>
          <w:sz w:val="15"/>
          <w:szCs w:val="15"/>
        </w:rPr>
        <w:t>DIY</w:t>
      </w:r>
      <w:r>
        <w:rPr>
          <w:rFonts w:ascii="微软雅黑" w:eastAsia="微软雅黑" w:hAnsi="微软雅黑" w:hint="eastAsia"/>
          <w:b/>
          <w:color w:val="FF0000"/>
          <w:sz w:val="15"/>
          <w:szCs w:val="15"/>
        </w:rPr>
        <w:t>包有数据可以读取</w:t>
      </w:r>
      <w:r>
        <w:rPr>
          <w:rFonts w:ascii="微软雅黑" w:eastAsia="微软雅黑" w:hAnsi="微软雅黑" w:hint="eastAsia"/>
          <w:b/>
          <w:color w:val="FF0000"/>
          <w:sz w:val="15"/>
          <w:szCs w:val="15"/>
        </w:rPr>
        <w:t>,</w:t>
      </w:r>
      <w:r>
        <w:rPr>
          <w:rFonts w:ascii="微软雅黑" w:eastAsia="微软雅黑" w:hAnsi="微软雅黑" w:hint="eastAsia"/>
          <w:b/>
          <w:color w:val="FF0000"/>
          <w:sz w:val="15"/>
          <w:szCs w:val="15"/>
        </w:rPr>
        <w:t>如果您的网站没有数据，那么导入</w:t>
      </w:r>
      <w:r>
        <w:rPr>
          <w:rFonts w:ascii="微软雅黑" w:eastAsia="微软雅黑" w:hAnsi="微软雅黑" w:hint="eastAsia"/>
          <w:b/>
          <w:color w:val="FF0000"/>
          <w:sz w:val="15"/>
          <w:szCs w:val="15"/>
        </w:rPr>
        <w:t>diy</w:t>
      </w:r>
      <w:r>
        <w:rPr>
          <w:rFonts w:ascii="微软雅黑" w:eastAsia="微软雅黑" w:hAnsi="微软雅黑" w:hint="eastAsia"/>
          <w:b/>
          <w:color w:val="FF0000"/>
          <w:sz w:val="15"/>
          <w:szCs w:val="15"/>
        </w:rPr>
        <w:t>文件后，页面同样也是空白一片。需要说明的是，门户等频道页如果在有数据却无法读取出来的情况，是因为帖子或者文章没有插入图片造成的（或者文章没有设置封面），注意是插入图片，而不是复制黏贴图片。</w:t>
      </w:r>
      <w:r>
        <w:rPr>
          <w:rFonts w:ascii="微软雅黑" w:eastAsia="微软雅黑" w:hAnsi="微软雅黑" w:hint="eastAsia"/>
          <w:b/>
          <w:color w:val="FF0000"/>
          <w:sz w:val="15"/>
          <w:szCs w:val="15"/>
        </w:rPr>
        <w:t>*******</w:t>
      </w:r>
      <w:r>
        <w:rPr>
          <w:rFonts w:ascii="微软雅黑" w:eastAsia="微软雅黑" w:hAnsi="微软雅黑" w:hint="eastAsia"/>
          <w:b/>
          <w:color w:val="FF0000"/>
          <w:sz w:val="15"/>
          <w:szCs w:val="15"/>
        </w:rPr>
        <w:t>）</w:t>
      </w:r>
      <w:r>
        <w:rPr>
          <w:rFonts w:ascii="微软雅黑" w:eastAsia="微软雅黑" w:hAnsi="微软雅黑" w:hint="eastAsia"/>
          <w:sz w:val="15"/>
          <w:szCs w:val="15"/>
        </w:rPr>
        <w:t>。</w:t>
      </w:r>
    </w:p>
    <w:p w:rsidR="00283E34" w:rsidRDefault="00283E34">
      <w:pPr>
        <w:rPr>
          <w:rFonts w:ascii="微软雅黑" w:eastAsia="微软雅黑" w:hAnsi="微软雅黑"/>
          <w:sz w:val="15"/>
          <w:szCs w:val="15"/>
        </w:rPr>
      </w:pPr>
    </w:p>
    <w:p w:rsidR="00283E34" w:rsidRDefault="00376B01">
      <w:pPr>
        <w:rPr>
          <w:rFonts w:ascii="微软雅黑" w:eastAsia="微软雅黑" w:hAnsi="微软雅黑"/>
          <w:sz w:val="15"/>
          <w:szCs w:val="15"/>
        </w:rPr>
      </w:pPr>
      <w:r>
        <w:rPr>
          <w:rFonts w:ascii="微软雅黑" w:eastAsia="微软雅黑" w:hAnsi="微软雅黑" w:hint="eastAsia"/>
          <w:sz w:val="15"/>
          <w:szCs w:val="15"/>
        </w:rPr>
        <w:t>静态部分内容修改指导说明：</w:t>
      </w:r>
    </w:p>
    <w:p w:rsidR="00283E34" w:rsidRDefault="00376B01">
      <w:pPr>
        <w:pStyle w:val="a6"/>
        <w:numPr>
          <w:ilvl w:val="0"/>
          <w:numId w:val="1"/>
        </w:numPr>
        <w:ind w:firstLineChars="0"/>
        <w:rPr>
          <w:rFonts w:ascii="微软雅黑" w:eastAsia="微软雅黑" w:hAnsi="微软雅黑"/>
          <w:sz w:val="15"/>
          <w:szCs w:val="15"/>
        </w:rPr>
      </w:pPr>
      <w:r>
        <w:rPr>
          <w:rFonts w:ascii="微软雅黑" w:eastAsia="微软雅黑" w:hAnsi="微软雅黑" w:hint="eastAsia"/>
          <w:sz w:val="15"/>
          <w:szCs w:val="15"/>
        </w:rPr>
        <w:t>门户部分为</w:t>
      </w:r>
      <w:r>
        <w:rPr>
          <w:rFonts w:ascii="微软雅黑" w:eastAsia="微软雅黑" w:hAnsi="微软雅黑" w:hint="eastAsia"/>
          <w:sz w:val="15"/>
          <w:szCs w:val="15"/>
        </w:rPr>
        <w:t>portal/index</w:t>
      </w:r>
      <w:r>
        <w:rPr>
          <w:rFonts w:ascii="微软雅黑" w:eastAsia="微软雅黑" w:hAnsi="微软雅黑" w:hint="eastAsia"/>
          <w:sz w:val="15"/>
          <w:szCs w:val="15"/>
        </w:rPr>
        <w:t>文件</w:t>
      </w:r>
    </w:p>
    <w:p w:rsidR="00283E34" w:rsidRDefault="00376B01">
      <w:pPr>
        <w:pStyle w:val="a6"/>
        <w:numPr>
          <w:ilvl w:val="0"/>
          <w:numId w:val="1"/>
        </w:numPr>
        <w:ind w:firstLineChars="0"/>
        <w:rPr>
          <w:rFonts w:ascii="微软雅黑" w:eastAsia="微软雅黑" w:hAnsi="微软雅黑"/>
          <w:sz w:val="15"/>
          <w:szCs w:val="15"/>
        </w:rPr>
      </w:pPr>
      <w:r>
        <w:rPr>
          <w:rFonts w:ascii="微软雅黑" w:eastAsia="微软雅黑" w:hAnsi="微软雅黑" w:hint="eastAsia"/>
          <w:sz w:val="15"/>
          <w:szCs w:val="15"/>
        </w:rPr>
        <w:t>论坛首页为</w:t>
      </w:r>
      <w:r>
        <w:rPr>
          <w:rFonts w:ascii="微软雅黑" w:eastAsia="微软雅黑" w:hAnsi="微软雅黑" w:hint="eastAsia"/>
          <w:sz w:val="15"/>
          <w:szCs w:val="15"/>
        </w:rPr>
        <w:t>forum/discuz</w:t>
      </w:r>
      <w:r>
        <w:rPr>
          <w:rFonts w:ascii="微软雅黑" w:eastAsia="微软雅黑" w:hAnsi="微软雅黑" w:hint="eastAsia"/>
          <w:sz w:val="15"/>
          <w:szCs w:val="15"/>
        </w:rPr>
        <w:t>文件</w:t>
      </w:r>
    </w:p>
    <w:p w:rsidR="00283E34" w:rsidRDefault="00376B01">
      <w:pPr>
        <w:pStyle w:val="a6"/>
        <w:numPr>
          <w:ilvl w:val="0"/>
          <w:numId w:val="1"/>
        </w:numPr>
        <w:ind w:firstLineChars="0"/>
        <w:rPr>
          <w:rFonts w:ascii="微软雅黑" w:eastAsia="微软雅黑" w:hAnsi="微软雅黑"/>
          <w:sz w:val="15"/>
          <w:szCs w:val="15"/>
        </w:rPr>
      </w:pPr>
      <w:r>
        <w:rPr>
          <w:rFonts w:ascii="微软雅黑" w:eastAsia="微软雅黑" w:hAnsi="微软雅黑" w:hint="eastAsia"/>
          <w:sz w:val="15"/>
          <w:szCs w:val="15"/>
        </w:rPr>
        <w:t>论坛列表页为</w:t>
      </w:r>
      <w:r>
        <w:rPr>
          <w:rFonts w:ascii="微软雅黑" w:eastAsia="微软雅黑" w:hAnsi="微软雅黑" w:hint="eastAsia"/>
          <w:sz w:val="15"/>
          <w:szCs w:val="15"/>
        </w:rPr>
        <w:t>forum/forumdisplay</w:t>
      </w:r>
      <w:r>
        <w:rPr>
          <w:rFonts w:ascii="微软雅黑" w:eastAsia="微软雅黑" w:hAnsi="微软雅黑" w:hint="eastAsia"/>
          <w:sz w:val="15"/>
          <w:szCs w:val="15"/>
        </w:rPr>
        <w:t>文件</w:t>
      </w:r>
    </w:p>
    <w:p w:rsidR="00283E34" w:rsidRDefault="00376B01">
      <w:pPr>
        <w:pStyle w:val="a6"/>
        <w:numPr>
          <w:ilvl w:val="0"/>
          <w:numId w:val="1"/>
        </w:numPr>
        <w:ind w:firstLineChars="0"/>
        <w:rPr>
          <w:rFonts w:ascii="微软雅黑" w:eastAsia="微软雅黑" w:hAnsi="微软雅黑"/>
          <w:sz w:val="15"/>
          <w:szCs w:val="15"/>
        </w:rPr>
      </w:pPr>
      <w:r>
        <w:rPr>
          <w:rFonts w:ascii="微软雅黑" w:eastAsia="微软雅黑" w:hAnsi="微软雅黑" w:hint="eastAsia"/>
          <w:sz w:val="15"/>
          <w:szCs w:val="15"/>
        </w:rPr>
        <w:t>论坛内容页为</w:t>
      </w:r>
      <w:r>
        <w:rPr>
          <w:rFonts w:ascii="微软雅黑" w:eastAsia="微软雅黑" w:hAnsi="微软雅黑" w:hint="eastAsia"/>
          <w:sz w:val="15"/>
          <w:szCs w:val="15"/>
        </w:rPr>
        <w:t>forum/viewthread</w:t>
      </w:r>
      <w:r>
        <w:rPr>
          <w:rFonts w:ascii="微软雅黑" w:eastAsia="微软雅黑" w:hAnsi="微软雅黑" w:hint="eastAsia"/>
          <w:sz w:val="15"/>
          <w:szCs w:val="15"/>
        </w:rPr>
        <w:t>文件</w:t>
      </w:r>
    </w:p>
    <w:p w:rsidR="00283E34" w:rsidRDefault="00376B01">
      <w:pPr>
        <w:pStyle w:val="a6"/>
        <w:numPr>
          <w:ilvl w:val="0"/>
          <w:numId w:val="1"/>
        </w:numPr>
        <w:ind w:firstLineChars="0"/>
        <w:rPr>
          <w:rFonts w:ascii="微软雅黑" w:eastAsia="微软雅黑" w:hAnsi="微软雅黑"/>
          <w:b/>
          <w:color w:val="FF33CC"/>
          <w:sz w:val="15"/>
          <w:szCs w:val="15"/>
        </w:rPr>
      </w:pPr>
      <w:r>
        <w:rPr>
          <w:rFonts w:ascii="微软雅黑" w:eastAsia="微软雅黑" w:hAnsi="微软雅黑" w:hint="eastAsia"/>
          <w:sz w:val="15"/>
          <w:szCs w:val="15"/>
        </w:rPr>
        <w:t>关于我们页面为</w:t>
      </w:r>
      <w:r>
        <w:rPr>
          <w:rFonts w:ascii="微软雅黑" w:eastAsia="微软雅黑" w:hAnsi="微软雅黑" w:hint="eastAsia"/>
          <w:sz w:val="15"/>
          <w:szCs w:val="15"/>
        </w:rPr>
        <w:t>portal/list_about</w:t>
      </w:r>
      <w:r>
        <w:rPr>
          <w:rFonts w:ascii="微软雅黑" w:eastAsia="微软雅黑" w:hAnsi="微软雅黑" w:hint="eastAsia"/>
          <w:sz w:val="15"/>
          <w:szCs w:val="15"/>
        </w:rPr>
        <w:t>文件</w:t>
      </w:r>
    </w:p>
    <w:p w:rsidR="00283E34" w:rsidRDefault="00376B01">
      <w:pPr>
        <w:rPr>
          <w:rFonts w:ascii="微软雅黑" w:eastAsia="微软雅黑" w:hAnsi="微软雅黑"/>
          <w:sz w:val="15"/>
          <w:szCs w:val="15"/>
        </w:rPr>
      </w:pPr>
      <w:r>
        <w:rPr>
          <w:rFonts w:ascii="微软雅黑" w:eastAsia="微软雅黑" w:hAnsi="微软雅黑" w:hint="eastAsia"/>
          <w:sz w:val="15"/>
          <w:szCs w:val="15"/>
        </w:rPr>
        <w:t>如果针对上面的使用说明还有不明白的地方，请您联系客服</w:t>
      </w:r>
      <w:r>
        <w:rPr>
          <w:rFonts w:ascii="微软雅黑" w:eastAsia="微软雅黑" w:hAnsi="微软雅黑" w:hint="eastAsia"/>
          <w:sz w:val="15"/>
          <w:szCs w:val="15"/>
        </w:rPr>
        <w:t>QQ</w:t>
      </w:r>
      <w:r>
        <w:rPr>
          <w:rFonts w:ascii="微软雅黑" w:eastAsia="微软雅黑" w:hAnsi="微软雅黑" w:hint="eastAsia"/>
          <w:sz w:val="15"/>
          <w:szCs w:val="15"/>
        </w:rPr>
        <w:t>：200922885</w:t>
      </w:r>
      <w:bookmarkStart w:id="0" w:name="_GoBack"/>
      <w:bookmarkEnd w:id="0"/>
    </w:p>
    <w:sectPr w:rsidR="00283E3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C37DE"/>
    <w:multiLevelType w:val="multilevel"/>
    <w:tmpl w:val="199C37D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CB493E"/>
    <w:rsid w:val="00001A5D"/>
    <w:rsid w:val="00001C87"/>
    <w:rsid w:val="00004723"/>
    <w:rsid w:val="000053CA"/>
    <w:rsid w:val="000148CE"/>
    <w:rsid w:val="00015B54"/>
    <w:rsid w:val="00020D85"/>
    <w:rsid w:val="00022685"/>
    <w:rsid w:val="000330AD"/>
    <w:rsid w:val="000340BD"/>
    <w:rsid w:val="000373EB"/>
    <w:rsid w:val="000415ED"/>
    <w:rsid w:val="00043DE3"/>
    <w:rsid w:val="00044191"/>
    <w:rsid w:val="000508D8"/>
    <w:rsid w:val="00052021"/>
    <w:rsid w:val="00052215"/>
    <w:rsid w:val="00052E93"/>
    <w:rsid w:val="00053C5E"/>
    <w:rsid w:val="000549C4"/>
    <w:rsid w:val="00054E55"/>
    <w:rsid w:val="000615A0"/>
    <w:rsid w:val="00065CD7"/>
    <w:rsid w:val="0006665E"/>
    <w:rsid w:val="000861F5"/>
    <w:rsid w:val="0009509F"/>
    <w:rsid w:val="000973EF"/>
    <w:rsid w:val="000A6114"/>
    <w:rsid w:val="000B03FB"/>
    <w:rsid w:val="000B0927"/>
    <w:rsid w:val="000B0F4B"/>
    <w:rsid w:val="000B55CE"/>
    <w:rsid w:val="000C1AE9"/>
    <w:rsid w:val="000D5A9B"/>
    <w:rsid w:val="000E1306"/>
    <w:rsid w:val="000E35C7"/>
    <w:rsid w:val="000E6367"/>
    <w:rsid w:val="000F2358"/>
    <w:rsid w:val="000F2CE8"/>
    <w:rsid w:val="000F5595"/>
    <w:rsid w:val="000F7ADA"/>
    <w:rsid w:val="001055A9"/>
    <w:rsid w:val="00120D3C"/>
    <w:rsid w:val="00121EAA"/>
    <w:rsid w:val="0012388B"/>
    <w:rsid w:val="001245CA"/>
    <w:rsid w:val="00124DF9"/>
    <w:rsid w:val="001254A4"/>
    <w:rsid w:val="001277FE"/>
    <w:rsid w:val="00131C20"/>
    <w:rsid w:val="001369CC"/>
    <w:rsid w:val="00144717"/>
    <w:rsid w:val="001608F0"/>
    <w:rsid w:val="0016466A"/>
    <w:rsid w:val="00170542"/>
    <w:rsid w:val="00171C12"/>
    <w:rsid w:val="00171C47"/>
    <w:rsid w:val="00175958"/>
    <w:rsid w:val="00176665"/>
    <w:rsid w:val="00193C05"/>
    <w:rsid w:val="00193D60"/>
    <w:rsid w:val="0019727E"/>
    <w:rsid w:val="00197F6C"/>
    <w:rsid w:val="001A6B5A"/>
    <w:rsid w:val="001A728F"/>
    <w:rsid w:val="001B7FC3"/>
    <w:rsid w:val="001C3895"/>
    <w:rsid w:val="001C444B"/>
    <w:rsid w:val="001C6737"/>
    <w:rsid w:val="001C68B4"/>
    <w:rsid w:val="001D167C"/>
    <w:rsid w:val="001D2D50"/>
    <w:rsid w:val="001D3DDE"/>
    <w:rsid w:val="001E1244"/>
    <w:rsid w:val="001E2312"/>
    <w:rsid w:val="001E3C20"/>
    <w:rsid w:val="001F0D29"/>
    <w:rsid w:val="001F3ACA"/>
    <w:rsid w:val="001F3EAC"/>
    <w:rsid w:val="001F6C76"/>
    <w:rsid w:val="001F740D"/>
    <w:rsid w:val="00204646"/>
    <w:rsid w:val="002059FA"/>
    <w:rsid w:val="00205F2C"/>
    <w:rsid w:val="00211F45"/>
    <w:rsid w:val="00212E4C"/>
    <w:rsid w:val="00214DF1"/>
    <w:rsid w:val="00215F7C"/>
    <w:rsid w:val="00216700"/>
    <w:rsid w:val="002202BB"/>
    <w:rsid w:val="00222290"/>
    <w:rsid w:val="00223374"/>
    <w:rsid w:val="00223BF5"/>
    <w:rsid w:val="00225DE6"/>
    <w:rsid w:val="00225E10"/>
    <w:rsid w:val="00226769"/>
    <w:rsid w:val="00227F88"/>
    <w:rsid w:val="0023166E"/>
    <w:rsid w:val="002334C9"/>
    <w:rsid w:val="00233933"/>
    <w:rsid w:val="00235E83"/>
    <w:rsid w:val="00240968"/>
    <w:rsid w:val="002446C9"/>
    <w:rsid w:val="00244801"/>
    <w:rsid w:val="0024531A"/>
    <w:rsid w:val="002454BA"/>
    <w:rsid w:val="00247E20"/>
    <w:rsid w:val="00255101"/>
    <w:rsid w:val="00255A23"/>
    <w:rsid w:val="00262C74"/>
    <w:rsid w:val="00266378"/>
    <w:rsid w:val="00266ED9"/>
    <w:rsid w:val="00270387"/>
    <w:rsid w:val="00272947"/>
    <w:rsid w:val="00272A5C"/>
    <w:rsid w:val="00273309"/>
    <w:rsid w:val="0027542D"/>
    <w:rsid w:val="002809F7"/>
    <w:rsid w:val="00282118"/>
    <w:rsid w:val="00283E34"/>
    <w:rsid w:val="00284489"/>
    <w:rsid w:val="0028501C"/>
    <w:rsid w:val="00287A97"/>
    <w:rsid w:val="00294AB8"/>
    <w:rsid w:val="00295480"/>
    <w:rsid w:val="00296050"/>
    <w:rsid w:val="00296E67"/>
    <w:rsid w:val="002A1B40"/>
    <w:rsid w:val="002A1DDD"/>
    <w:rsid w:val="002A369B"/>
    <w:rsid w:val="002A4454"/>
    <w:rsid w:val="002A44D1"/>
    <w:rsid w:val="002A75BD"/>
    <w:rsid w:val="002A7B95"/>
    <w:rsid w:val="002B3BB7"/>
    <w:rsid w:val="002B685E"/>
    <w:rsid w:val="002C0374"/>
    <w:rsid w:val="002C263B"/>
    <w:rsid w:val="002C4AA1"/>
    <w:rsid w:val="002D36CC"/>
    <w:rsid w:val="002D668F"/>
    <w:rsid w:val="002E0875"/>
    <w:rsid w:val="002E6052"/>
    <w:rsid w:val="002F348E"/>
    <w:rsid w:val="00301182"/>
    <w:rsid w:val="00302365"/>
    <w:rsid w:val="00310A42"/>
    <w:rsid w:val="0031196C"/>
    <w:rsid w:val="003122BA"/>
    <w:rsid w:val="00314199"/>
    <w:rsid w:val="00316DB2"/>
    <w:rsid w:val="00321C89"/>
    <w:rsid w:val="00322DBA"/>
    <w:rsid w:val="00322ECD"/>
    <w:rsid w:val="0032484E"/>
    <w:rsid w:val="003276B9"/>
    <w:rsid w:val="00333962"/>
    <w:rsid w:val="00334C6E"/>
    <w:rsid w:val="003426C7"/>
    <w:rsid w:val="00342BE9"/>
    <w:rsid w:val="00346881"/>
    <w:rsid w:val="003471D4"/>
    <w:rsid w:val="00351722"/>
    <w:rsid w:val="00353CAF"/>
    <w:rsid w:val="00356BE4"/>
    <w:rsid w:val="00361A0B"/>
    <w:rsid w:val="003624B3"/>
    <w:rsid w:val="003631EB"/>
    <w:rsid w:val="00370ED3"/>
    <w:rsid w:val="003726AE"/>
    <w:rsid w:val="00372C4A"/>
    <w:rsid w:val="00372E42"/>
    <w:rsid w:val="0037381A"/>
    <w:rsid w:val="003757D4"/>
    <w:rsid w:val="00376960"/>
    <w:rsid w:val="00376B01"/>
    <w:rsid w:val="00377E6A"/>
    <w:rsid w:val="00377EE2"/>
    <w:rsid w:val="00381D2E"/>
    <w:rsid w:val="00383C2E"/>
    <w:rsid w:val="0039120E"/>
    <w:rsid w:val="00391B47"/>
    <w:rsid w:val="003939B5"/>
    <w:rsid w:val="00396F6F"/>
    <w:rsid w:val="003B169D"/>
    <w:rsid w:val="003B2434"/>
    <w:rsid w:val="003B28DD"/>
    <w:rsid w:val="003B379C"/>
    <w:rsid w:val="003B3F31"/>
    <w:rsid w:val="003B3FA5"/>
    <w:rsid w:val="003B4A47"/>
    <w:rsid w:val="003B4C97"/>
    <w:rsid w:val="003B6191"/>
    <w:rsid w:val="003C1C32"/>
    <w:rsid w:val="003C48F0"/>
    <w:rsid w:val="003C5A7F"/>
    <w:rsid w:val="003D1440"/>
    <w:rsid w:val="003D324E"/>
    <w:rsid w:val="003E39FD"/>
    <w:rsid w:val="003E4496"/>
    <w:rsid w:val="003E686E"/>
    <w:rsid w:val="003F13AF"/>
    <w:rsid w:val="004072CF"/>
    <w:rsid w:val="004077BA"/>
    <w:rsid w:val="0041049D"/>
    <w:rsid w:val="004115E1"/>
    <w:rsid w:val="00411FDA"/>
    <w:rsid w:val="00414043"/>
    <w:rsid w:val="0041466E"/>
    <w:rsid w:val="00416388"/>
    <w:rsid w:val="004200EA"/>
    <w:rsid w:val="004212EF"/>
    <w:rsid w:val="004215AC"/>
    <w:rsid w:val="0042585C"/>
    <w:rsid w:val="0042791C"/>
    <w:rsid w:val="00430491"/>
    <w:rsid w:val="00430BD1"/>
    <w:rsid w:val="00431EA5"/>
    <w:rsid w:val="00435448"/>
    <w:rsid w:val="00441703"/>
    <w:rsid w:val="004452DA"/>
    <w:rsid w:val="004459D0"/>
    <w:rsid w:val="00446C9A"/>
    <w:rsid w:val="00447429"/>
    <w:rsid w:val="00454D37"/>
    <w:rsid w:val="004628F1"/>
    <w:rsid w:val="00466475"/>
    <w:rsid w:val="00466963"/>
    <w:rsid w:val="00466CC4"/>
    <w:rsid w:val="00471A5C"/>
    <w:rsid w:val="00471FE4"/>
    <w:rsid w:val="004729F7"/>
    <w:rsid w:val="00472DB3"/>
    <w:rsid w:val="004766CA"/>
    <w:rsid w:val="004769FF"/>
    <w:rsid w:val="00476B24"/>
    <w:rsid w:val="00480738"/>
    <w:rsid w:val="00480795"/>
    <w:rsid w:val="00485A86"/>
    <w:rsid w:val="00485D0B"/>
    <w:rsid w:val="00487E6D"/>
    <w:rsid w:val="004901B3"/>
    <w:rsid w:val="004929F8"/>
    <w:rsid w:val="0049505D"/>
    <w:rsid w:val="004951C2"/>
    <w:rsid w:val="00497341"/>
    <w:rsid w:val="004A2132"/>
    <w:rsid w:val="004A2848"/>
    <w:rsid w:val="004A4967"/>
    <w:rsid w:val="004A5275"/>
    <w:rsid w:val="004A53C0"/>
    <w:rsid w:val="004A7C0B"/>
    <w:rsid w:val="004B183E"/>
    <w:rsid w:val="004B199F"/>
    <w:rsid w:val="004B335F"/>
    <w:rsid w:val="004B36C2"/>
    <w:rsid w:val="004B3C11"/>
    <w:rsid w:val="004B3F3C"/>
    <w:rsid w:val="004D29F3"/>
    <w:rsid w:val="004D4409"/>
    <w:rsid w:val="004D46C2"/>
    <w:rsid w:val="004D6FCF"/>
    <w:rsid w:val="004E42E5"/>
    <w:rsid w:val="004E4E3A"/>
    <w:rsid w:val="004E6D40"/>
    <w:rsid w:val="004F50B3"/>
    <w:rsid w:val="004F53EF"/>
    <w:rsid w:val="004F68F3"/>
    <w:rsid w:val="00501662"/>
    <w:rsid w:val="005030D9"/>
    <w:rsid w:val="00503A2E"/>
    <w:rsid w:val="00504C96"/>
    <w:rsid w:val="0050591F"/>
    <w:rsid w:val="00507212"/>
    <w:rsid w:val="005112B8"/>
    <w:rsid w:val="0051434C"/>
    <w:rsid w:val="0051566A"/>
    <w:rsid w:val="00516DEC"/>
    <w:rsid w:val="00520D95"/>
    <w:rsid w:val="005268E6"/>
    <w:rsid w:val="00527E7E"/>
    <w:rsid w:val="00530565"/>
    <w:rsid w:val="0053212A"/>
    <w:rsid w:val="00532A1E"/>
    <w:rsid w:val="00534743"/>
    <w:rsid w:val="0054075E"/>
    <w:rsid w:val="00541DA5"/>
    <w:rsid w:val="00545B42"/>
    <w:rsid w:val="00547971"/>
    <w:rsid w:val="00547EDE"/>
    <w:rsid w:val="00550D67"/>
    <w:rsid w:val="0055153D"/>
    <w:rsid w:val="00551EBD"/>
    <w:rsid w:val="00553EE7"/>
    <w:rsid w:val="00555901"/>
    <w:rsid w:val="0055626B"/>
    <w:rsid w:val="005610B0"/>
    <w:rsid w:val="0056371F"/>
    <w:rsid w:val="00564A46"/>
    <w:rsid w:val="00570D24"/>
    <w:rsid w:val="005714C5"/>
    <w:rsid w:val="005731E4"/>
    <w:rsid w:val="00577305"/>
    <w:rsid w:val="00586CAA"/>
    <w:rsid w:val="005938E5"/>
    <w:rsid w:val="0059503C"/>
    <w:rsid w:val="005962A9"/>
    <w:rsid w:val="005A0E80"/>
    <w:rsid w:val="005A308C"/>
    <w:rsid w:val="005A5F62"/>
    <w:rsid w:val="005A6A64"/>
    <w:rsid w:val="005B0BCD"/>
    <w:rsid w:val="005B59C1"/>
    <w:rsid w:val="005C11AF"/>
    <w:rsid w:val="005C12F5"/>
    <w:rsid w:val="005C30E9"/>
    <w:rsid w:val="005C3270"/>
    <w:rsid w:val="005C4B15"/>
    <w:rsid w:val="005C557D"/>
    <w:rsid w:val="005C60EB"/>
    <w:rsid w:val="005D0AF4"/>
    <w:rsid w:val="005D450B"/>
    <w:rsid w:val="005E1289"/>
    <w:rsid w:val="005E1B32"/>
    <w:rsid w:val="005E7013"/>
    <w:rsid w:val="005F0CCD"/>
    <w:rsid w:val="005F477D"/>
    <w:rsid w:val="005F7241"/>
    <w:rsid w:val="005F7287"/>
    <w:rsid w:val="0060031C"/>
    <w:rsid w:val="00604E2F"/>
    <w:rsid w:val="006064A1"/>
    <w:rsid w:val="00610134"/>
    <w:rsid w:val="00612DB7"/>
    <w:rsid w:val="0061330E"/>
    <w:rsid w:val="00617569"/>
    <w:rsid w:val="006256F3"/>
    <w:rsid w:val="006323C6"/>
    <w:rsid w:val="00637C98"/>
    <w:rsid w:val="00637CC0"/>
    <w:rsid w:val="00637CF2"/>
    <w:rsid w:val="00640720"/>
    <w:rsid w:val="00641B07"/>
    <w:rsid w:val="00642814"/>
    <w:rsid w:val="00642A47"/>
    <w:rsid w:val="00647302"/>
    <w:rsid w:val="006476DD"/>
    <w:rsid w:val="0065428E"/>
    <w:rsid w:val="0065501D"/>
    <w:rsid w:val="00663F10"/>
    <w:rsid w:val="00664D59"/>
    <w:rsid w:val="006702F6"/>
    <w:rsid w:val="006712C7"/>
    <w:rsid w:val="00674A93"/>
    <w:rsid w:val="006905FB"/>
    <w:rsid w:val="00691343"/>
    <w:rsid w:val="006913AC"/>
    <w:rsid w:val="00691B30"/>
    <w:rsid w:val="006A01ED"/>
    <w:rsid w:val="006A1938"/>
    <w:rsid w:val="006A78D5"/>
    <w:rsid w:val="006B3061"/>
    <w:rsid w:val="006B665E"/>
    <w:rsid w:val="006C5BC5"/>
    <w:rsid w:val="006D1D91"/>
    <w:rsid w:val="006D7235"/>
    <w:rsid w:val="006E11FC"/>
    <w:rsid w:val="006E2BC4"/>
    <w:rsid w:val="006E4E40"/>
    <w:rsid w:val="006F2930"/>
    <w:rsid w:val="006F6BE6"/>
    <w:rsid w:val="00700107"/>
    <w:rsid w:val="007024CE"/>
    <w:rsid w:val="00705AF9"/>
    <w:rsid w:val="007070EC"/>
    <w:rsid w:val="00707145"/>
    <w:rsid w:val="00707566"/>
    <w:rsid w:val="00707EE8"/>
    <w:rsid w:val="00713B40"/>
    <w:rsid w:val="00714023"/>
    <w:rsid w:val="00714B07"/>
    <w:rsid w:val="00716C3B"/>
    <w:rsid w:val="00720509"/>
    <w:rsid w:val="007228E6"/>
    <w:rsid w:val="00723411"/>
    <w:rsid w:val="0073071E"/>
    <w:rsid w:val="007310D2"/>
    <w:rsid w:val="007327E5"/>
    <w:rsid w:val="00736A2B"/>
    <w:rsid w:val="00736AFA"/>
    <w:rsid w:val="00737397"/>
    <w:rsid w:val="00741198"/>
    <w:rsid w:val="00741645"/>
    <w:rsid w:val="007448BE"/>
    <w:rsid w:val="007475AF"/>
    <w:rsid w:val="00751CC0"/>
    <w:rsid w:val="00752055"/>
    <w:rsid w:val="007542BE"/>
    <w:rsid w:val="007555D9"/>
    <w:rsid w:val="00755F31"/>
    <w:rsid w:val="007564DC"/>
    <w:rsid w:val="00763123"/>
    <w:rsid w:val="007658BB"/>
    <w:rsid w:val="00765CBB"/>
    <w:rsid w:val="0076641A"/>
    <w:rsid w:val="007664CF"/>
    <w:rsid w:val="00767F2F"/>
    <w:rsid w:val="00770C41"/>
    <w:rsid w:val="0078008E"/>
    <w:rsid w:val="00787813"/>
    <w:rsid w:val="00793767"/>
    <w:rsid w:val="00793E93"/>
    <w:rsid w:val="00796312"/>
    <w:rsid w:val="007A0A45"/>
    <w:rsid w:val="007A0F25"/>
    <w:rsid w:val="007A0FB1"/>
    <w:rsid w:val="007A3E89"/>
    <w:rsid w:val="007A76C3"/>
    <w:rsid w:val="007B3458"/>
    <w:rsid w:val="007C3A5E"/>
    <w:rsid w:val="007C6B18"/>
    <w:rsid w:val="007C729C"/>
    <w:rsid w:val="007D09E6"/>
    <w:rsid w:val="007D0BA1"/>
    <w:rsid w:val="007D1141"/>
    <w:rsid w:val="007D687E"/>
    <w:rsid w:val="007E03C1"/>
    <w:rsid w:val="007E1405"/>
    <w:rsid w:val="007E62FC"/>
    <w:rsid w:val="007E6C11"/>
    <w:rsid w:val="007E6EC6"/>
    <w:rsid w:val="007E6FF8"/>
    <w:rsid w:val="007F4838"/>
    <w:rsid w:val="007F5BA6"/>
    <w:rsid w:val="007F608A"/>
    <w:rsid w:val="007F6B52"/>
    <w:rsid w:val="007F741E"/>
    <w:rsid w:val="00800303"/>
    <w:rsid w:val="00800C3B"/>
    <w:rsid w:val="00802C11"/>
    <w:rsid w:val="00815CE4"/>
    <w:rsid w:val="008169DF"/>
    <w:rsid w:val="00821587"/>
    <w:rsid w:val="00823B10"/>
    <w:rsid w:val="00826CAD"/>
    <w:rsid w:val="00830DF8"/>
    <w:rsid w:val="00834146"/>
    <w:rsid w:val="00840DA7"/>
    <w:rsid w:val="008426A9"/>
    <w:rsid w:val="00843015"/>
    <w:rsid w:val="00844B9B"/>
    <w:rsid w:val="008520DE"/>
    <w:rsid w:val="0085238E"/>
    <w:rsid w:val="00852887"/>
    <w:rsid w:val="00855371"/>
    <w:rsid w:val="008608AB"/>
    <w:rsid w:val="00875E06"/>
    <w:rsid w:val="00884147"/>
    <w:rsid w:val="00885771"/>
    <w:rsid w:val="008858D0"/>
    <w:rsid w:val="008869B6"/>
    <w:rsid w:val="00886F0F"/>
    <w:rsid w:val="00886F7B"/>
    <w:rsid w:val="008875CA"/>
    <w:rsid w:val="00887B8B"/>
    <w:rsid w:val="00891DB9"/>
    <w:rsid w:val="008920B6"/>
    <w:rsid w:val="008955C2"/>
    <w:rsid w:val="00896B19"/>
    <w:rsid w:val="008A1233"/>
    <w:rsid w:val="008A1922"/>
    <w:rsid w:val="008A3629"/>
    <w:rsid w:val="008A4E23"/>
    <w:rsid w:val="008B1FB5"/>
    <w:rsid w:val="008B2D1A"/>
    <w:rsid w:val="008B400F"/>
    <w:rsid w:val="008C3FCA"/>
    <w:rsid w:val="008C5CEC"/>
    <w:rsid w:val="008C726E"/>
    <w:rsid w:val="008D610F"/>
    <w:rsid w:val="008D6E0F"/>
    <w:rsid w:val="008E32C9"/>
    <w:rsid w:val="008E3BAC"/>
    <w:rsid w:val="008E5627"/>
    <w:rsid w:val="008E5F28"/>
    <w:rsid w:val="008E7C8E"/>
    <w:rsid w:val="008F0597"/>
    <w:rsid w:val="008F4184"/>
    <w:rsid w:val="008F5ABD"/>
    <w:rsid w:val="008F6A54"/>
    <w:rsid w:val="008F7F43"/>
    <w:rsid w:val="00902FF0"/>
    <w:rsid w:val="00903AE6"/>
    <w:rsid w:val="00905768"/>
    <w:rsid w:val="009071AB"/>
    <w:rsid w:val="009165BF"/>
    <w:rsid w:val="00922F9E"/>
    <w:rsid w:val="009243E6"/>
    <w:rsid w:val="00936207"/>
    <w:rsid w:val="00937DE3"/>
    <w:rsid w:val="009423BB"/>
    <w:rsid w:val="00954564"/>
    <w:rsid w:val="00955C79"/>
    <w:rsid w:val="00957F01"/>
    <w:rsid w:val="00962593"/>
    <w:rsid w:val="00972155"/>
    <w:rsid w:val="0097464B"/>
    <w:rsid w:val="00975BF0"/>
    <w:rsid w:val="00981B5F"/>
    <w:rsid w:val="00981BC9"/>
    <w:rsid w:val="00984AB6"/>
    <w:rsid w:val="009878D1"/>
    <w:rsid w:val="00987BFC"/>
    <w:rsid w:val="00993D54"/>
    <w:rsid w:val="009947E5"/>
    <w:rsid w:val="009967BA"/>
    <w:rsid w:val="00996B69"/>
    <w:rsid w:val="00997A19"/>
    <w:rsid w:val="009A3DD6"/>
    <w:rsid w:val="009B0715"/>
    <w:rsid w:val="009C289F"/>
    <w:rsid w:val="009C2A6E"/>
    <w:rsid w:val="009C39CB"/>
    <w:rsid w:val="009C4F44"/>
    <w:rsid w:val="009C5541"/>
    <w:rsid w:val="009C6163"/>
    <w:rsid w:val="009C70E0"/>
    <w:rsid w:val="009D115A"/>
    <w:rsid w:val="009D165A"/>
    <w:rsid w:val="009D4203"/>
    <w:rsid w:val="009E2C94"/>
    <w:rsid w:val="009F1388"/>
    <w:rsid w:val="009F25B2"/>
    <w:rsid w:val="009F64D1"/>
    <w:rsid w:val="00A01048"/>
    <w:rsid w:val="00A02FD0"/>
    <w:rsid w:val="00A078E4"/>
    <w:rsid w:val="00A10220"/>
    <w:rsid w:val="00A10530"/>
    <w:rsid w:val="00A15F3C"/>
    <w:rsid w:val="00A200A9"/>
    <w:rsid w:val="00A2052D"/>
    <w:rsid w:val="00A24438"/>
    <w:rsid w:val="00A25D38"/>
    <w:rsid w:val="00A278FE"/>
    <w:rsid w:val="00A327F7"/>
    <w:rsid w:val="00A33339"/>
    <w:rsid w:val="00A3388F"/>
    <w:rsid w:val="00A34B8B"/>
    <w:rsid w:val="00A4024E"/>
    <w:rsid w:val="00A42B2A"/>
    <w:rsid w:val="00A44760"/>
    <w:rsid w:val="00A4553E"/>
    <w:rsid w:val="00A46F0F"/>
    <w:rsid w:val="00A506BA"/>
    <w:rsid w:val="00A55E37"/>
    <w:rsid w:val="00A63D75"/>
    <w:rsid w:val="00A65CA0"/>
    <w:rsid w:val="00A66666"/>
    <w:rsid w:val="00A673AE"/>
    <w:rsid w:val="00A67948"/>
    <w:rsid w:val="00A75482"/>
    <w:rsid w:val="00A800D5"/>
    <w:rsid w:val="00A855C7"/>
    <w:rsid w:val="00A90CC3"/>
    <w:rsid w:val="00A930A6"/>
    <w:rsid w:val="00A934BC"/>
    <w:rsid w:val="00AA1A1E"/>
    <w:rsid w:val="00AA3996"/>
    <w:rsid w:val="00AA47AB"/>
    <w:rsid w:val="00AA50E7"/>
    <w:rsid w:val="00AA5464"/>
    <w:rsid w:val="00AA6B6D"/>
    <w:rsid w:val="00AB4510"/>
    <w:rsid w:val="00AB51DD"/>
    <w:rsid w:val="00AC0605"/>
    <w:rsid w:val="00AC24CE"/>
    <w:rsid w:val="00AD2136"/>
    <w:rsid w:val="00AD3557"/>
    <w:rsid w:val="00AD4FAA"/>
    <w:rsid w:val="00AD5ED1"/>
    <w:rsid w:val="00AE2DA4"/>
    <w:rsid w:val="00AE67B0"/>
    <w:rsid w:val="00AE6CC5"/>
    <w:rsid w:val="00AE7E49"/>
    <w:rsid w:val="00AF01D3"/>
    <w:rsid w:val="00AF047B"/>
    <w:rsid w:val="00AF06BD"/>
    <w:rsid w:val="00AF3BAF"/>
    <w:rsid w:val="00AF49E5"/>
    <w:rsid w:val="00AF4DD5"/>
    <w:rsid w:val="00AF670A"/>
    <w:rsid w:val="00AF6FF5"/>
    <w:rsid w:val="00AF7E8A"/>
    <w:rsid w:val="00B0471A"/>
    <w:rsid w:val="00B05DB6"/>
    <w:rsid w:val="00B0786B"/>
    <w:rsid w:val="00B10EC2"/>
    <w:rsid w:val="00B12FD1"/>
    <w:rsid w:val="00B17193"/>
    <w:rsid w:val="00B2037F"/>
    <w:rsid w:val="00B2082B"/>
    <w:rsid w:val="00B218A0"/>
    <w:rsid w:val="00B224F9"/>
    <w:rsid w:val="00B2304A"/>
    <w:rsid w:val="00B24A7D"/>
    <w:rsid w:val="00B33117"/>
    <w:rsid w:val="00B3381F"/>
    <w:rsid w:val="00B3651B"/>
    <w:rsid w:val="00B40066"/>
    <w:rsid w:val="00B41A9D"/>
    <w:rsid w:val="00B51529"/>
    <w:rsid w:val="00B565DE"/>
    <w:rsid w:val="00B57FDB"/>
    <w:rsid w:val="00B61357"/>
    <w:rsid w:val="00B63480"/>
    <w:rsid w:val="00B63CE3"/>
    <w:rsid w:val="00B65CBA"/>
    <w:rsid w:val="00B66E18"/>
    <w:rsid w:val="00B70048"/>
    <w:rsid w:val="00B701F3"/>
    <w:rsid w:val="00B709A5"/>
    <w:rsid w:val="00B716DB"/>
    <w:rsid w:val="00B85A97"/>
    <w:rsid w:val="00B87593"/>
    <w:rsid w:val="00B878E1"/>
    <w:rsid w:val="00B901D5"/>
    <w:rsid w:val="00B90E18"/>
    <w:rsid w:val="00B91FBB"/>
    <w:rsid w:val="00B92027"/>
    <w:rsid w:val="00B92909"/>
    <w:rsid w:val="00B93D52"/>
    <w:rsid w:val="00B951D1"/>
    <w:rsid w:val="00B9680A"/>
    <w:rsid w:val="00B969DC"/>
    <w:rsid w:val="00B96EC4"/>
    <w:rsid w:val="00BA0EFD"/>
    <w:rsid w:val="00BA13D9"/>
    <w:rsid w:val="00BA14E4"/>
    <w:rsid w:val="00BA1CDF"/>
    <w:rsid w:val="00BA233F"/>
    <w:rsid w:val="00BA23C4"/>
    <w:rsid w:val="00BA443F"/>
    <w:rsid w:val="00BA4473"/>
    <w:rsid w:val="00BA53B8"/>
    <w:rsid w:val="00BA6C6B"/>
    <w:rsid w:val="00BB01BA"/>
    <w:rsid w:val="00BB056F"/>
    <w:rsid w:val="00BB304E"/>
    <w:rsid w:val="00BB641E"/>
    <w:rsid w:val="00BB717F"/>
    <w:rsid w:val="00BC0A58"/>
    <w:rsid w:val="00BC671F"/>
    <w:rsid w:val="00BD450F"/>
    <w:rsid w:val="00BD6341"/>
    <w:rsid w:val="00BE237B"/>
    <w:rsid w:val="00BE53EC"/>
    <w:rsid w:val="00BE5DCD"/>
    <w:rsid w:val="00BF0A75"/>
    <w:rsid w:val="00C01425"/>
    <w:rsid w:val="00C01806"/>
    <w:rsid w:val="00C04E3A"/>
    <w:rsid w:val="00C07D5C"/>
    <w:rsid w:val="00C14AA6"/>
    <w:rsid w:val="00C14FA6"/>
    <w:rsid w:val="00C21BEF"/>
    <w:rsid w:val="00C23BB9"/>
    <w:rsid w:val="00C23BEC"/>
    <w:rsid w:val="00C24931"/>
    <w:rsid w:val="00C3037F"/>
    <w:rsid w:val="00C34C51"/>
    <w:rsid w:val="00C35A25"/>
    <w:rsid w:val="00C365AC"/>
    <w:rsid w:val="00C425ED"/>
    <w:rsid w:val="00C44492"/>
    <w:rsid w:val="00C44EA1"/>
    <w:rsid w:val="00C44EBD"/>
    <w:rsid w:val="00C50242"/>
    <w:rsid w:val="00C55CF0"/>
    <w:rsid w:val="00C56BC8"/>
    <w:rsid w:val="00C57B17"/>
    <w:rsid w:val="00C60544"/>
    <w:rsid w:val="00C66976"/>
    <w:rsid w:val="00C67FD0"/>
    <w:rsid w:val="00C70853"/>
    <w:rsid w:val="00C7211C"/>
    <w:rsid w:val="00C74A44"/>
    <w:rsid w:val="00C75C87"/>
    <w:rsid w:val="00C770D7"/>
    <w:rsid w:val="00C77960"/>
    <w:rsid w:val="00C80527"/>
    <w:rsid w:val="00C80B03"/>
    <w:rsid w:val="00C83B88"/>
    <w:rsid w:val="00C85B8C"/>
    <w:rsid w:val="00C86264"/>
    <w:rsid w:val="00C95855"/>
    <w:rsid w:val="00C95EEE"/>
    <w:rsid w:val="00C964B9"/>
    <w:rsid w:val="00CA0ED9"/>
    <w:rsid w:val="00CA0FB4"/>
    <w:rsid w:val="00CA5765"/>
    <w:rsid w:val="00CA790E"/>
    <w:rsid w:val="00CB213A"/>
    <w:rsid w:val="00CB3024"/>
    <w:rsid w:val="00CB38A7"/>
    <w:rsid w:val="00CB493E"/>
    <w:rsid w:val="00CC2947"/>
    <w:rsid w:val="00CD0246"/>
    <w:rsid w:val="00CD02C4"/>
    <w:rsid w:val="00CE6FB2"/>
    <w:rsid w:val="00CF18BB"/>
    <w:rsid w:val="00CF1CDC"/>
    <w:rsid w:val="00CF44C6"/>
    <w:rsid w:val="00CF47FB"/>
    <w:rsid w:val="00CF614A"/>
    <w:rsid w:val="00D01CB4"/>
    <w:rsid w:val="00D023B6"/>
    <w:rsid w:val="00D02985"/>
    <w:rsid w:val="00D05AAA"/>
    <w:rsid w:val="00D0631A"/>
    <w:rsid w:val="00D0638A"/>
    <w:rsid w:val="00D2287C"/>
    <w:rsid w:val="00D22D52"/>
    <w:rsid w:val="00D2385E"/>
    <w:rsid w:val="00D239C9"/>
    <w:rsid w:val="00D31592"/>
    <w:rsid w:val="00D3210C"/>
    <w:rsid w:val="00D34448"/>
    <w:rsid w:val="00D3452C"/>
    <w:rsid w:val="00D36004"/>
    <w:rsid w:val="00D43BA3"/>
    <w:rsid w:val="00D44518"/>
    <w:rsid w:val="00D44A9A"/>
    <w:rsid w:val="00D46433"/>
    <w:rsid w:val="00D46E86"/>
    <w:rsid w:val="00D526F9"/>
    <w:rsid w:val="00D56499"/>
    <w:rsid w:val="00D61F04"/>
    <w:rsid w:val="00D620C1"/>
    <w:rsid w:val="00D6255A"/>
    <w:rsid w:val="00D631C0"/>
    <w:rsid w:val="00D64CFF"/>
    <w:rsid w:val="00D66E5C"/>
    <w:rsid w:val="00D7181E"/>
    <w:rsid w:val="00D719C2"/>
    <w:rsid w:val="00D71B8F"/>
    <w:rsid w:val="00D76B7B"/>
    <w:rsid w:val="00D77AB4"/>
    <w:rsid w:val="00D85AEF"/>
    <w:rsid w:val="00D916D9"/>
    <w:rsid w:val="00D91A1D"/>
    <w:rsid w:val="00D93BC8"/>
    <w:rsid w:val="00D94751"/>
    <w:rsid w:val="00D96F25"/>
    <w:rsid w:val="00D9790B"/>
    <w:rsid w:val="00D97A3D"/>
    <w:rsid w:val="00DA0233"/>
    <w:rsid w:val="00DA55F4"/>
    <w:rsid w:val="00DA78CD"/>
    <w:rsid w:val="00DB21BE"/>
    <w:rsid w:val="00DB24B8"/>
    <w:rsid w:val="00DB2503"/>
    <w:rsid w:val="00DB41F9"/>
    <w:rsid w:val="00DB4784"/>
    <w:rsid w:val="00DB51A7"/>
    <w:rsid w:val="00DB643B"/>
    <w:rsid w:val="00DB7DDE"/>
    <w:rsid w:val="00DC1512"/>
    <w:rsid w:val="00DC1D88"/>
    <w:rsid w:val="00DC4051"/>
    <w:rsid w:val="00DC434D"/>
    <w:rsid w:val="00DC5115"/>
    <w:rsid w:val="00DC6FD4"/>
    <w:rsid w:val="00DC7A94"/>
    <w:rsid w:val="00DD3951"/>
    <w:rsid w:val="00DD4E40"/>
    <w:rsid w:val="00DD6559"/>
    <w:rsid w:val="00DD7591"/>
    <w:rsid w:val="00DE324A"/>
    <w:rsid w:val="00DE4EA5"/>
    <w:rsid w:val="00DE5018"/>
    <w:rsid w:val="00DE7A4C"/>
    <w:rsid w:val="00DF23A8"/>
    <w:rsid w:val="00E064B4"/>
    <w:rsid w:val="00E11FBC"/>
    <w:rsid w:val="00E17098"/>
    <w:rsid w:val="00E21E07"/>
    <w:rsid w:val="00E23B7E"/>
    <w:rsid w:val="00E244E7"/>
    <w:rsid w:val="00E24E4A"/>
    <w:rsid w:val="00E25CCE"/>
    <w:rsid w:val="00E27895"/>
    <w:rsid w:val="00E32ED8"/>
    <w:rsid w:val="00E3396D"/>
    <w:rsid w:val="00E3709E"/>
    <w:rsid w:val="00E50138"/>
    <w:rsid w:val="00E5045D"/>
    <w:rsid w:val="00E55896"/>
    <w:rsid w:val="00E558CD"/>
    <w:rsid w:val="00E5716D"/>
    <w:rsid w:val="00E57182"/>
    <w:rsid w:val="00E57E3F"/>
    <w:rsid w:val="00E640E7"/>
    <w:rsid w:val="00E67C50"/>
    <w:rsid w:val="00E7285D"/>
    <w:rsid w:val="00E83DBD"/>
    <w:rsid w:val="00E84AF5"/>
    <w:rsid w:val="00E86213"/>
    <w:rsid w:val="00E86D2A"/>
    <w:rsid w:val="00EA4906"/>
    <w:rsid w:val="00EA55C5"/>
    <w:rsid w:val="00EA63EE"/>
    <w:rsid w:val="00EB6409"/>
    <w:rsid w:val="00EB683D"/>
    <w:rsid w:val="00EC0465"/>
    <w:rsid w:val="00EC48F2"/>
    <w:rsid w:val="00EC5898"/>
    <w:rsid w:val="00ED229A"/>
    <w:rsid w:val="00ED66E8"/>
    <w:rsid w:val="00EE1804"/>
    <w:rsid w:val="00EE3369"/>
    <w:rsid w:val="00EF0B48"/>
    <w:rsid w:val="00EF2395"/>
    <w:rsid w:val="00EF2C8E"/>
    <w:rsid w:val="00EF51BA"/>
    <w:rsid w:val="00EF52B8"/>
    <w:rsid w:val="00EF6AC5"/>
    <w:rsid w:val="00F06059"/>
    <w:rsid w:val="00F2562D"/>
    <w:rsid w:val="00F308EC"/>
    <w:rsid w:val="00F44061"/>
    <w:rsid w:val="00F45FC4"/>
    <w:rsid w:val="00F460BF"/>
    <w:rsid w:val="00F46B15"/>
    <w:rsid w:val="00F46FB1"/>
    <w:rsid w:val="00F56AE9"/>
    <w:rsid w:val="00F56EE4"/>
    <w:rsid w:val="00F620DD"/>
    <w:rsid w:val="00F6663E"/>
    <w:rsid w:val="00F67C4B"/>
    <w:rsid w:val="00F700A5"/>
    <w:rsid w:val="00F70738"/>
    <w:rsid w:val="00F7428F"/>
    <w:rsid w:val="00F8103A"/>
    <w:rsid w:val="00F840A8"/>
    <w:rsid w:val="00F91EE6"/>
    <w:rsid w:val="00F92877"/>
    <w:rsid w:val="00FA044E"/>
    <w:rsid w:val="00FA18DC"/>
    <w:rsid w:val="00FA1A3D"/>
    <w:rsid w:val="00FA1CC0"/>
    <w:rsid w:val="00FB35D7"/>
    <w:rsid w:val="00FB4593"/>
    <w:rsid w:val="00FB5519"/>
    <w:rsid w:val="00FC21D5"/>
    <w:rsid w:val="00FC29B2"/>
    <w:rsid w:val="00FC4C23"/>
    <w:rsid w:val="00FC7A83"/>
    <w:rsid w:val="00FD0E8D"/>
    <w:rsid w:val="00FD2208"/>
    <w:rsid w:val="00FD51A1"/>
    <w:rsid w:val="00FD5A50"/>
    <w:rsid w:val="00FE1461"/>
    <w:rsid w:val="00FE2251"/>
    <w:rsid w:val="00FE2EE3"/>
    <w:rsid w:val="00FE6EA9"/>
    <w:rsid w:val="00FF03E0"/>
    <w:rsid w:val="00FF0E01"/>
    <w:rsid w:val="00FF4325"/>
    <w:rsid w:val="00FF4798"/>
    <w:rsid w:val="00FF7220"/>
    <w:rsid w:val="54400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Char">
    <w:name w:val="批注框文本 Char"/>
    <w:basedOn w:val="a0"/>
    <w:link w:val="a3"/>
    <w:uiPriority w:val="99"/>
    <w:semiHidden/>
    <w:qFormat/>
    <w:rPr>
      <w:sz w:val="18"/>
      <w:szCs w:val="18"/>
    </w:rPr>
  </w:style>
  <w:style w:type="character" w:customStyle="1" w:styleId="Char1">
    <w:name w:val="页眉 Char"/>
    <w:basedOn w:val="a0"/>
    <w:link w:val="a5"/>
    <w:uiPriority w:val="99"/>
    <w:rPr>
      <w:sz w:val="18"/>
      <w:szCs w:val="18"/>
    </w:rPr>
  </w:style>
  <w:style w:type="character" w:customStyle="1" w:styleId="Char0">
    <w:name w:val="页脚 Char"/>
    <w:basedOn w:val="a0"/>
    <w:link w:val="a4"/>
    <w:uiPriority w:val="99"/>
    <w:qFormat/>
    <w:rPr>
      <w:sz w:val="18"/>
      <w:szCs w:val="18"/>
    </w:rPr>
  </w:style>
  <w:style w:type="paragraph" w:styleId="a6">
    <w:name w:val="List Paragraph"/>
    <w:basedOn w:val="a"/>
    <w:uiPriority w:val="34"/>
    <w:qFormat/>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12699</TotalTime>
  <Pages>8</Pages>
  <Words>208</Words>
  <Characters>1190</Characters>
  <Application>Microsoft Office Word</Application>
  <DocSecurity>0</DocSecurity>
  <Lines>9</Lines>
  <Paragraphs>2</Paragraphs>
  <ScaleCrop>false</ScaleCrop>
  <Company/>
  <LinksUpToDate>false</LinksUpToDate>
  <CharactersWithSpaces>1396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xb21cn</dc:creator>
  <cp:lastModifiedBy>xb21cn</cp:lastModifiedBy>
  <cp:revision>2005</cp:revision>
  <dcterms:created xsi:type="dcterms:W3CDTF">2015-03-29T02:57:00Z</dcterms:created>
  <dcterms:modified xsi:type="dcterms:W3CDTF">2020-11-11T06:39:00Z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