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6FB0F" w14:textId="3A607963" w:rsidR="00645DBD" w:rsidRDefault="00D56ADD">
      <w:r>
        <w:rPr>
          <w:noProof/>
        </w:rPr>
        <w:drawing>
          <wp:inline distT="0" distB="0" distL="0" distR="0" wp14:anchorId="109D3F92" wp14:editId="23506743">
            <wp:extent cx="5274310" cy="37706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9539" w14:textId="553ED6C6" w:rsidR="00DC3096" w:rsidRDefault="00DC3096">
      <w:r>
        <w:rPr>
          <w:noProof/>
        </w:rPr>
        <w:drawing>
          <wp:inline distT="0" distB="0" distL="0" distR="0" wp14:anchorId="09395EF6" wp14:editId="11A07F43">
            <wp:extent cx="5274310" cy="3048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254ED" w14:textId="37AC54E5" w:rsidR="00DC3096" w:rsidRDefault="00B5127C">
      <w:hyperlink r:id="rId6" w:history="1">
        <w:r w:rsidR="00DC3096" w:rsidRPr="000A529A">
          <w:rPr>
            <w:rStyle w:val="a3"/>
          </w:rPr>
          <w:t>https://gitee.com/link?target=https%3A%2F%2Fwww.cnblogs.com%2Fjiangshaoyin%2Fp%2F10190540.html</w:t>
        </w:r>
      </w:hyperlink>
    </w:p>
    <w:p w14:paraId="015C17D5" w14:textId="61DA0E60" w:rsidR="00DC3096" w:rsidRDefault="005E3468">
      <w:r>
        <w:rPr>
          <w:noProof/>
        </w:rPr>
        <w:lastRenderedPageBreak/>
        <w:drawing>
          <wp:inline distT="0" distB="0" distL="0" distR="0" wp14:anchorId="02697BD4" wp14:editId="620B2D69">
            <wp:extent cx="5274310" cy="22040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7509" w14:textId="6E4B9CAB" w:rsidR="005E3468" w:rsidRDefault="00B5127C">
      <w:hyperlink r:id="rId8" w:history="1">
        <w:r w:rsidR="005E3468" w:rsidRPr="000A529A">
          <w:rPr>
            <w:rStyle w:val="a3"/>
          </w:rPr>
          <w:t>https://gitee.com/link?target=https%3A%2F%2Fgithub.com%2Fllgeek%2FK-anonymity-and-Differential-Privacy</w:t>
        </w:r>
      </w:hyperlink>
    </w:p>
    <w:p w14:paraId="054CB59F" w14:textId="6C3EA624" w:rsidR="005E3468" w:rsidRDefault="005E3468">
      <w:r>
        <w:rPr>
          <w:noProof/>
        </w:rPr>
        <w:drawing>
          <wp:inline distT="0" distB="0" distL="0" distR="0" wp14:anchorId="6B0901C3" wp14:editId="5395754C">
            <wp:extent cx="4953255" cy="480719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48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89BE7" w14:textId="3E330831" w:rsidR="002844F1" w:rsidRDefault="002844F1">
      <w:r>
        <w:rPr>
          <w:rFonts w:hint="eastAsia"/>
        </w:rPr>
        <w:t>K匿名的含义是在一组数据集中，对于脱敏数据，有相同性质的数据个数大于等于k个。</w:t>
      </w:r>
    </w:p>
    <w:p w14:paraId="46CE0D80" w14:textId="01096D8D" w:rsidR="002844F1" w:rsidRDefault="002844F1">
      <w:r>
        <w:rPr>
          <w:rFonts w:hint="eastAsia"/>
        </w:rPr>
        <w:t>因此我们每次都检查数据集中脱敏数据是否达到要求，如果没有达到要求，就需要对数据进一步泛化，level记录的数据泛化的迭代次数。</w:t>
      </w:r>
      <w:r w:rsidR="00636516">
        <w:rPr>
          <w:rFonts w:hint="eastAsia"/>
        </w:rPr>
        <w:t>最终的泛化结果和k的值有关，k值越大，泛化结果越粗略。</w:t>
      </w:r>
    </w:p>
    <w:p w14:paraId="61BC756A" w14:textId="25F8D31D" w:rsidR="00B5127C" w:rsidRDefault="00B5127C">
      <w:pPr>
        <w:rPr>
          <w:rFonts w:hint="eastAsia"/>
        </w:rPr>
      </w:pPr>
      <w:r w:rsidRPr="00B5127C">
        <w:t>https://www.secrss.com/articles/28748</w:t>
      </w:r>
    </w:p>
    <w:p w14:paraId="5982088F" w14:textId="460D2320" w:rsidR="00B5127C" w:rsidRPr="005E3468" w:rsidRDefault="00B5127C">
      <w:pPr>
        <w:rPr>
          <w:rFonts w:hint="eastAsia"/>
        </w:rPr>
      </w:pPr>
      <w:r>
        <w:rPr>
          <w:rFonts w:hint="eastAsia"/>
        </w:rPr>
        <w:lastRenderedPageBreak/>
        <w:t>差分隐私分本地</w:t>
      </w:r>
    </w:p>
    <w:sectPr w:rsidR="00B5127C" w:rsidRPr="005E34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011"/>
    <w:rsid w:val="002844F1"/>
    <w:rsid w:val="00292011"/>
    <w:rsid w:val="005E3468"/>
    <w:rsid w:val="00636516"/>
    <w:rsid w:val="00645DBD"/>
    <w:rsid w:val="00B5127C"/>
    <w:rsid w:val="00D56ADD"/>
    <w:rsid w:val="00DC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4CC46"/>
  <w15:chartTrackingRefBased/>
  <w15:docId w15:val="{0205A777-1365-4028-B73B-335F6C98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309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C30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ee.com/link?target=https%3A%2F%2Fgithub.com%2Fllgeek%2FK-anonymity-and-Differential-Privacy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ee.com/link?target=https%3A%2F%2Fwww.cnblogs.com%2Fjiangshaoyin%2Fp%2F10190540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玉琪</dc:creator>
  <cp:keywords/>
  <dc:description/>
  <cp:lastModifiedBy>孙 玉琪</cp:lastModifiedBy>
  <cp:revision>7</cp:revision>
  <dcterms:created xsi:type="dcterms:W3CDTF">2022-05-19T01:51:00Z</dcterms:created>
  <dcterms:modified xsi:type="dcterms:W3CDTF">2022-05-21T02:56:00Z</dcterms:modified>
</cp:coreProperties>
</file>