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CDE8D" w14:textId="5D63AF99" w:rsidR="00931911" w:rsidRDefault="005A4884">
      <w:r>
        <w:t>Create a PostgreSQL RDS instance using Terraform &amp; AWS console make sure that you can access the DB from anyone of your existing Linux/windows Instance</w:t>
      </w:r>
      <w:r>
        <w:t>.</w:t>
      </w:r>
    </w:p>
    <w:p w14:paraId="5454734C" w14:textId="0B61D386" w:rsidR="005A4884" w:rsidRDefault="005A4884">
      <w:r>
        <w:t xml:space="preserve">NOTE: The security group of EC2 instance and the RDS must be same , only the they can be connected . </w:t>
      </w:r>
    </w:p>
    <w:p w14:paraId="42FC7633" w14:textId="662A7209" w:rsidR="005A4884" w:rsidRDefault="005A4884">
      <w:r>
        <w:t>The following are the outputs :</w:t>
      </w:r>
    </w:p>
    <w:p w14:paraId="0565B16B" w14:textId="3261EFEE" w:rsidR="005A4884" w:rsidRDefault="005A4884">
      <w:r>
        <w:rPr>
          <w:noProof/>
        </w:rPr>
        <w:drawing>
          <wp:inline distT="0" distB="0" distL="0" distR="0" wp14:anchorId="5D9B8639" wp14:editId="7D68A3D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91518" wp14:editId="0C7D8E31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2B1222" wp14:editId="5B053D44">
            <wp:extent cx="5943600" cy="3044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638915" wp14:editId="6D303D3C">
            <wp:extent cx="5943600" cy="295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8E9F3B" wp14:editId="1BB3820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F618B" wp14:editId="5A74AB33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48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C8"/>
    <w:rsid w:val="0044542B"/>
    <w:rsid w:val="005A4884"/>
    <w:rsid w:val="00826CC8"/>
    <w:rsid w:val="00872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6115E"/>
  <w15:chartTrackingRefBased/>
  <w15:docId w15:val="{410A17CC-B661-4230-B039-261C3DCD0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</Words>
  <Characters>251</Characters>
  <Application>Microsoft Office Word</Application>
  <DocSecurity>0</DocSecurity>
  <Lines>2</Lines>
  <Paragraphs>1</Paragraphs>
  <ScaleCrop>false</ScaleCrop>
  <Company>Mass Mutual</Company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Balireddy, Monica Ramani</dc:creator>
  <cp:keywords/>
  <dc:description/>
  <cp:lastModifiedBy>Balireddy, Monica Ramani</cp:lastModifiedBy>
  <cp:revision>2</cp:revision>
  <dcterms:created xsi:type="dcterms:W3CDTF">2022-03-01T09:59:00Z</dcterms:created>
  <dcterms:modified xsi:type="dcterms:W3CDTF">2022-03-01T10:01:00Z</dcterms:modified>
</cp:coreProperties>
</file>