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E16D" w14:textId="71672980" w:rsidR="008A1ECD" w:rsidRDefault="002808C1" w:rsidP="00010B8E">
      <w:pPr>
        <w:spacing w:after="0"/>
      </w:pPr>
      <w:r>
        <w:t>Monica Cornejo</w:t>
      </w:r>
    </w:p>
    <w:p w14:paraId="1DB00552" w14:textId="75B30ECE" w:rsidR="002808C1" w:rsidRDefault="00070944" w:rsidP="00010B8E">
      <w:pPr>
        <w:spacing w:after="0"/>
      </w:pPr>
      <w:r>
        <w:t xml:space="preserve">May </w:t>
      </w:r>
      <w:r w:rsidR="002C7354">
        <w:t>1</w:t>
      </w:r>
      <w:r w:rsidR="000F1DC7">
        <w:t>8</w:t>
      </w:r>
      <w:r w:rsidR="002808C1">
        <w:t>, 2021</w:t>
      </w:r>
    </w:p>
    <w:p w14:paraId="07742AAC" w14:textId="5D2C082F" w:rsidR="002808C1" w:rsidRDefault="002808C1" w:rsidP="00010B8E">
      <w:pPr>
        <w:spacing w:after="0"/>
      </w:pPr>
      <w:r w:rsidRPr="002808C1">
        <w:t xml:space="preserve">Foundations </w:t>
      </w:r>
      <w:r>
        <w:t>o</w:t>
      </w:r>
      <w:r w:rsidRPr="002808C1">
        <w:t>f Databases &amp; SQL Programming</w:t>
      </w:r>
    </w:p>
    <w:p w14:paraId="041D5C7C" w14:textId="77DD7103" w:rsidR="002808C1" w:rsidRDefault="002808C1" w:rsidP="00010B8E">
      <w:pPr>
        <w:spacing w:after="0"/>
      </w:pPr>
      <w:r>
        <w:t>Assignment0</w:t>
      </w:r>
      <w:r w:rsidR="000F1DC7">
        <w:t>6</w:t>
      </w:r>
    </w:p>
    <w:p w14:paraId="0545755B" w14:textId="4CCA639F" w:rsidR="00091C80" w:rsidRDefault="00091C80" w:rsidP="00010B8E">
      <w:pPr>
        <w:spacing w:after="0"/>
      </w:pPr>
      <w:hyperlink r:id="rId8" w:history="1">
        <w:r w:rsidRPr="00600FDE">
          <w:rPr>
            <w:rStyle w:val="Hyperlink"/>
          </w:rPr>
          <w:t>https://github.com/MonicaCornejo/DBFoundations</w:t>
        </w:r>
      </w:hyperlink>
      <w:r>
        <w:t xml:space="preserve"> </w:t>
      </w:r>
    </w:p>
    <w:p w14:paraId="056DF3D6" w14:textId="711D6208" w:rsidR="002808C1" w:rsidRPr="002808C1" w:rsidRDefault="00754083" w:rsidP="002808C1">
      <w:pPr>
        <w:pStyle w:val="Title"/>
      </w:pPr>
      <w:r>
        <w:t xml:space="preserve">Module </w:t>
      </w:r>
      <w:r w:rsidR="000F1DC7">
        <w:t>6</w:t>
      </w:r>
      <w:r>
        <w:t>: Questions</w:t>
      </w:r>
    </w:p>
    <w:p w14:paraId="6B8C1715" w14:textId="79BAC055" w:rsidR="002808C1" w:rsidRDefault="002808C1" w:rsidP="002808C1">
      <w:pPr>
        <w:pStyle w:val="Heading1"/>
      </w:pPr>
      <w:r>
        <w:t>Introduction</w:t>
      </w:r>
    </w:p>
    <w:p w14:paraId="0C7178E4" w14:textId="7F0B2186" w:rsidR="00BA46B6" w:rsidRPr="00BA46B6" w:rsidRDefault="00A01B57" w:rsidP="00BA46B6">
      <w:r w:rsidRPr="00A01B57">
        <w:t>In this document, I will answer the questions from Assignment0</w:t>
      </w:r>
      <w:r w:rsidR="000B1550">
        <w:t>6</w:t>
      </w:r>
      <w:r w:rsidRPr="00A01B57">
        <w:t xml:space="preserve"> regarding</w:t>
      </w:r>
      <w:r w:rsidR="00262C90">
        <w:t xml:space="preserve"> SQL Views and the differences and similarities between Views, Functions, and Stored Procedures</w:t>
      </w:r>
      <w:r w:rsidR="00CB0D0E">
        <w:t>.</w:t>
      </w:r>
    </w:p>
    <w:p w14:paraId="5F0E13FA" w14:textId="19FF8EA8" w:rsidR="002808C1" w:rsidRDefault="00C157B6" w:rsidP="00C157B6">
      <w:pPr>
        <w:pStyle w:val="Heading1"/>
      </w:pPr>
      <w:r>
        <w:t>Content</w:t>
      </w:r>
    </w:p>
    <w:p w14:paraId="21147985" w14:textId="5E475250" w:rsidR="000F1DC7" w:rsidRDefault="000F1DC7" w:rsidP="000F1DC7">
      <w:pPr>
        <w:pStyle w:val="Heading2"/>
      </w:pPr>
      <w:r>
        <w:t>Explain when you would use a SQL View</w:t>
      </w:r>
    </w:p>
    <w:p w14:paraId="712D9D74" w14:textId="54E1C7E3" w:rsidR="000F1DC7" w:rsidRDefault="001B0849" w:rsidP="000F1DC7">
      <w:r>
        <w:t>You can use a view</w:t>
      </w:r>
      <w:r w:rsidR="00377178">
        <w:t xml:space="preserve"> for the following </w:t>
      </w:r>
      <w:r>
        <w:t>cases</w:t>
      </w:r>
      <w:r w:rsidR="00377178">
        <w:t>:</w:t>
      </w:r>
    </w:p>
    <w:p w14:paraId="53DF5E1B" w14:textId="1002ECCA" w:rsidR="00850835" w:rsidRDefault="00377178" w:rsidP="00850835">
      <w:pPr>
        <w:pStyle w:val="ListParagraph"/>
        <w:numPr>
          <w:ilvl w:val="0"/>
          <w:numId w:val="7"/>
        </w:numPr>
      </w:pPr>
      <w:r>
        <w:t xml:space="preserve">To store complex Select queries </w:t>
      </w:r>
      <w:r w:rsidR="00E01499">
        <w:t xml:space="preserve">without having to retype them. The code </w:t>
      </w:r>
      <w:r w:rsidR="0015569B">
        <w:t>in a view function is stored within the Databas</w:t>
      </w:r>
      <w:r w:rsidR="001B0849">
        <w:t>e</w:t>
      </w:r>
      <w:r w:rsidR="0015569B">
        <w:t xml:space="preserve">, under the </w:t>
      </w:r>
      <w:r w:rsidR="007F5992">
        <w:t>Views folder</w:t>
      </w:r>
      <w:r w:rsidR="00850835">
        <w:t>.</w:t>
      </w:r>
    </w:p>
    <w:p w14:paraId="0B85AC55" w14:textId="3B8FBF6A" w:rsidR="00377178" w:rsidRDefault="00850835" w:rsidP="00850835">
      <w:pPr>
        <w:jc w:val="center"/>
      </w:pPr>
      <w:r>
        <w:rPr>
          <w:noProof/>
        </w:rPr>
        <w:drawing>
          <wp:inline distT="0" distB="0" distL="0" distR="0" wp14:anchorId="152EB1B7" wp14:editId="45C0C2B7">
            <wp:extent cx="2537460" cy="3696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F16E2" w14:textId="70A15203" w:rsidR="00850835" w:rsidRDefault="00850835" w:rsidP="00190155">
      <w:pPr>
        <w:pStyle w:val="Caption"/>
        <w:ind w:left="720" w:hanging="720"/>
        <w:jc w:val="center"/>
      </w:pPr>
      <w:r>
        <w:t xml:space="preserve">Figure </w:t>
      </w:r>
      <w:fldSimple w:instr=" SEQ Figure \* ARABIC ">
        <w:r w:rsidR="007429FC">
          <w:rPr>
            <w:noProof/>
          </w:rPr>
          <w:t>1</w:t>
        </w:r>
      </w:fldSimple>
      <w:r>
        <w:t xml:space="preserve"> </w:t>
      </w:r>
      <w:r w:rsidR="00190155">
        <w:t>Views stored in the “Assignment06DB_MonicaCornejo” datab</w:t>
      </w:r>
      <w:r w:rsidR="00722B5D">
        <w:t>a</w:t>
      </w:r>
      <w:r w:rsidR="00190155">
        <w:t>se.</w:t>
      </w:r>
    </w:p>
    <w:p w14:paraId="3975860D" w14:textId="77777777" w:rsidR="000B109B" w:rsidRDefault="00F41AC7" w:rsidP="00377178">
      <w:pPr>
        <w:pStyle w:val="ListParagraph"/>
        <w:numPr>
          <w:ilvl w:val="0"/>
          <w:numId w:val="7"/>
        </w:numPr>
      </w:pPr>
      <w:r>
        <w:t xml:space="preserve">To restrict access to </w:t>
      </w:r>
      <w:r w:rsidR="00992509">
        <w:t>specific</w:t>
      </w:r>
      <w:r w:rsidR="00580CFA">
        <w:t xml:space="preserve"> columns from a table, using the Deny or Grant statements</w:t>
      </w:r>
      <w:r w:rsidR="00C44C91">
        <w:t xml:space="preserve">, to </w:t>
      </w:r>
      <w:r w:rsidR="000B109B" w:rsidRPr="000B109B">
        <w:t>protect the private data with permissions</w:t>
      </w:r>
      <w:r w:rsidR="000B109B">
        <w:t>.</w:t>
      </w:r>
    </w:p>
    <w:p w14:paraId="75E5852C" w14:textId="77777777" w:rsidR="006E2F21" w:rsidRDefault="00503994" w:rsidP="00377178">
      <w:pPr>
        <w:pStyle w:val="ListParagraph"/>
        <w:numPr>
          <w:ilvl w:val="0"/>
          <w:numId w:val="7"/>
        </w:numPr>
      </w:pPr>
      <w:r>
        <w:t>To protect a table from bei</w:t>
      </w:r>
      <w:r w:rsidR="00FD0A39">
        <w:t>ng</w:t>
      </w:r>
      <w:r>
        <w:t xml:space="preserve"> </w:t>
      </w:r>
      <w:r w:rsidR="00FD0A39">
        <w:t xml:space="preserve">dropped, using the Schema Binding </w:t>
      </w:r>
      <w:r w:rsidR="00722B5D">
        <w:t>statement.</w:t>
      </w:r>
    </w:p>
    <w:p w14:paraId="0D05C12A" w14:textId="5BBE69AF" w:rsidR="00850835" w:rsidRPr="000F1DC7" w:rsidRDefault="006E2F21" w:rsidP="00377178">
      <w:pPr>
        <w:pStyle w:val="ListParagraph"/>
        <w:numPr>
          <w:ilvl w:val="0"/>
          <w:numId w:val="7"/>
        </w:numPr>
      </w:pPr>
      <w:r>
        <w:lastRenderedPageBreak/>
        <w:t xml:space="preserve">To </w:t>
      </w:r>
      <w:r w:rsidRPr="006E2F21">
        <w:t xml:space="preserve">keep changes to your database structure </w:t>
      </w:r>
      <w:r>
        <w:t xml:space="preserve">(original table) </w:t>
      </w:r>
      <w:r w:rsidRPr="006E2F21">
        <w:t>from breaking applications that depend on your tables</w:t>
      </w:r>
      <w:r>
        <w:t>.</w:t>
      </w:r>
      <w:r w:rsidR="00992509">
        <w:br/>
      </w:r>
    </w:p>
    <w:p w14:paraId="200B2EC6" w14:textId="21246647" w:rsidR="0082196E" w:rsidRDefault="000F1DC7" w:rsidP="000F1DC7">
      <w:pPr>
        <w:pStyle w:val="Heading2"/>
      </w:pPr>
      <w:r>
        <w:t>Explain are the differences and similarities between a View, Function, and Stored Procedure</w:t>
      </w:r>
    </w:p>
    <w:p w14:paraId="2D32B74B" w14:textId="2C04B6F6" w:rsidR="00716BE5" w:rsidRDefault="00716BE5" w:rsidP="00716BE5">
      <w:pPr>
        <w:pStyle w:val="Heading2"/>
      </w:pPr>
      <w:r>
        <w:t>View</w:t>
      </w:r>
    </w:p>
    <w:p w14:paraId="0C746EDD" w14:textId="1F5C2636" w:rsidR="000F1DC7" w:rsidRDefault="00535738" w:rsidP="000F1DC7">
      <w:r>
        <w:t xml:space="preserve">A view is considered a </w:t>
      </w:r>
      <w:r>
        <w:rPr>
          <w:i/>
          <w:iCs/>
        </w:rPr>
        <w:t>virtual tab</w:t>
      </w:r>
      <w:r w:rsidR="00FC6C4B">
        <w:rPr>
          <w:i/>
          <w:iCs/>
        </w:rPr>
        <w:t>le</w:t>
      </w:r>
      <w:r w:rsidR="00FC6C4B">
        <w:t xml:space="preserve"> </w:t>
      </w:r>
      <w:r w:rsidR="00A0140E">
        <w:t>because it can perform the same operations as a table would</w:t>
      </w:r>
      <w:r w:rsidR="005F1D3E">
        <w:t xml:space="preserve">, but it is created only </w:t>
      </w:r>
      <w:r w:rsidR="0021467E">
        <w:t>when you use the view; then, it is deleted.</w:t>
      </w:r>
      <w:r w:rsidR="005E12C8">
        <w:t xml:space="preserve"> This helps to maintain </w:t>
      </w:r>
      <w:r w:rsidR="002301D1">
        <w:t>information in the views updated each time it is used.</w:t>
      </w:r>
    </w:p>
    <w:p w14:paraId="015119EC" w14:textId="7997CC22" w:rsidR="00716BE5" w:rsidRDefault="00716BE5" w:rsidP="00716BE5">
      <w:pPr>
        <w:pStyle w:val="Heading2"/>
      </w:pPr>
      <w:r>
        <w:t>Function</w:t>
      </w:r>
    </w:p>
    <w:p w14:paraId="4F7F215F" w14:textId="753470B6" w:rsidR="00716BE5" w:rsidRDefault="0082773E" w:rsidP="00716BE5">
      <w:r w:rsidRPr="0082773E">
        <w:t>A function is a set of SQL statements that perform a specific task.</w:t>
      </w:r>
      <w:r w:rsidR="006D2E8F">
        <w:t xml:space="preserve"> (</w:t>
      </w:r>
      <w:hyperlink r:id="rId10" w:anchor=":~:text=A%20function%20is%20a%20set,that%20perform%20a%20specific%20task.&amp;text=Next%20time%20instead%20of%20rewriting,perform%20a%20variety%20of%20tasks" w:history="1">
        <w:r w:rsidR="00F74AB3" w:rsidRPr="00184104">
          <w:rPr>
            <w:rStyle w:val="Hyperlink"/>
          </w:rPr>
          <w:t>https://www.sqlshack.com/use-sql-server-built-functions-create-user-defined-scalar-functions/#:~:text=A%20function%20is%20a%20set,that%20perform%20a%20specific%20task.&amp;text=Next%20time%20instead%20of%20rewriting,perform%20a%20variety%20of%20tasks</w:t>
        </w:r>
      </w:hyperlink>
      <w:r w:rsidR="006D2E8F">
        <w:t>, 2021) External Link.</w:t>
      </w:r>
    </w:p>
    <w:p w14:paraId="7B47ABB2" w14:textId="13502633" w:rsidR="004855DE" w:rsidRDefault="00F74AB3" w:rsidP="00716BE5">
      <w:r>
        <w:t>There are built-in functions and User Defined Functions (UDF)</w:t>
      </w:r>
      <w:r w:rsidR="00676FDB">
        <w:t xml:space="preserve">, and they can return either </w:t>
      </w:r>
      <w:r w:rsidR="00BA6E5E">
        <w:t>a tab</w:t>
      </w:r>
      <w:r w:rsidR="00293024">
        <w:t>l</w:t>
      </w:r>
      <w:r w:rsidR="00BA6E5E">
        <w:t xml:space="preserve">e of values or </w:t>
      </w:r>
      <w:r w:rsidR="00293024">
        <w:t>a single value.</w:t>
      </w:r>
    </w:p>
    <w:p w14:paraId="04D63E95" w14:textId="65D3467F" w:rsidR="00EA54E5" w:rsidRDefault="00EA54E5" w:rsidP="00EA54E5">
      <w:pPr>
        <w:pStyle w:val="Heading3"/>
      </w:pPr>
      <w:r>
        <w:t>Functions with Parameters</w:t>
      </w:r>
    </w:p>
    <w:p w14:paraId="754459DD" w14:textId="488E5424" w:rsidR="00EA54E5" w:rsidRDefault="00EE7E3A" w:rsidP="00EA54E5">
      <w:r>
        <w:t>P</w:t>
      </w:r>
      <w:r w:rsidRPr="00EE7E3A">
        <w:t>arameters change the results of the query as it is executed</w:t>
      </w:r>
      <w:r>
        <w:t>.</w:t>
      </w:r>
    </w:p>
    <w:p w14:paraId="173ED55A" w14:textId="7E167A03" w:rsidR="00EE7E3A" w:rsidRDefault="00CC32FE" w:rsidP="00C24EB0">
      <w:pPr>
        <w:jc w:val="center"/>
      </w:pPr>
      <w:r>
        <w:rPr>
          <w:noProof/>
        </w:rPr>
        <w:drawing>
          <wp:inline distT="0" distB="0" distL="0" distR="0" wp14:anchorId="2EC42E7F" wp14:editId="360FB52E">
            <wp:extent cx="3227070" cy="1775460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7" t="-6397" r="-3483" b="-4028"/>
                    <a:stretch/>
                  </pic:blipFill>
                  <pic:spPr bwMode="auto">
                    <a:xfrm>
                      <a:off x="0" y="0"/>
                      <a:ext cx="3227070" cy="17754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3B7E1" w14:textId="6778EB0F" w:rsidR="00CC32FE" w:rsidRDefault="00CC32FE" w:rsidP="00C24EB0">
      <w:pPr>
        <w:pStyle w:val="Caption"/>
        <w:jc w:val="center"/>
      </w:pPr>
      <w:r>
        <w:t xml:space="preserve">Figure </w:t>
      </w:r>
      <w:r w:rsidR="00E62F3A">
        <w:fldChar w:fldCharType="begin"/>
      </w:r>
      <w:r w:rsidR="00E62F3A">
        <w:instrText xml:space="preserve"> SEQ Figure \* ARABIC </w:instrText>
      </w:r>
      <w:r w:rsidR="00E62F3A">
        <w:fldChar w:fldCharType="separate"/>
      </w:r>
      <w:r w:rsidR="007429FC">
        <w:rPr>
          <w:noProof/>
        </w:rPr>
        <w:t>2</w:t>
      </w:r>
      <w:r w:rsidR="00E62F3A">
        <w:rPr>
          <w:noProof/>
        </w:rPr>
        <w:fldChar w:fldCharType="end"/>
      </w:r>
      <w:r>
        <w:t xml:space="preserve"> </w:t>
      </w:r>
      <w:r w:rsidR="00DF38F4">
        <w:t>Function With Parameters expressed between Parenthesis.</w:t>
      </w:r>
    </w:p>
    <w:p w14:paraId="415783E1" w14:textId="08C0D6B0" w:rsidR="00EA54E5" w:rsidRDefault="00663E8B" w:rsidP="00EA54E5">
      <w:pPr>
        <w:pStyle w:val="Heading3"/>
      </w:pPr>
      <w:r>
        <w:t xml:space="preserve">Scalar </w:t>
      </w:r>
      <w:r w:rsidR="00EA54E5">
        <w:t>Functions</w:t>
      </w:r>
    </w:p>
    <w:p w14:paraId="68F8C606" w14:textId="54DCA98B" w:rsidR="00663E8B" w:rsidRDefault="003B64BD" w:rsidP="00663E8B">
      <w:r>
        <w:t xml:space="preserve">These type of functions returns a single value instead of a table. </w:t>
      </w:r>
    </w:p>
    <w:p w14:paraId="30612BEA" w14:textId="6C1B3613" w:rsidR="007429FC" w:rsidRDefault="007429FC" w:rsidP="00EB6478">
      <w:pPr>
        <w:jc w:val="center"/>
      </w:pPr>
      <w:r>
        <w:rPr>
          <w:noProof/>
        </w:rPr>
        <w:drawing>
          <wp:inline distT="0" distB="0" distL="0" distR="0" wp14:anchorId="62B4E588" wp14:editId="73F4D8BB">
            <wp:extent cx="4481195" cy="1539240"/>
            <wp:effectExtent l="19050" t="19050" r="1460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F66319" w14:textId="179CE58F" w:rsidR="007429FC" w:rsidRPr="00663E8B" w:rsidRDefault="007429FC" w:rsidP="00EB6478">
      <w:pPr>
        <w:pStyle w:val="Caption"/>
        <w:jc w:val="center"/>
      </w:pPr>
      <w:r>
        <w:t xml:space="preserve">Figure </w:t>
      </w:r>
      <w:r w:rsidR="00E62F3A">
        <w:fldChar w:fldCharType="begin"/>
      </w:r>
      <w:r w:rsidR="00E62F3A">
        <w:instrText xml:space="preserve"> SEQ Figure \* ARABIC </w:instrText>
      </w:r>
      <w:r w:rsidR="00E62F3A">
        <w:fldChar w:fldCharType="separate"/>
      </w:r>
      <w:r>
        <w:rPr>
          <w:noProof/>
        </w:rPr>
        <w:t>3</w:t>
      </w:r>
      <w:r w:rsidR="00E62F3A">
        <w:rPr>
          <w:noProof/>
        </w:rPr>
        <w:fldChar w:fldCharType="end"/>
      </w:r>
      <w:r>
        <w:t xml:space="preserve"> </w:t>
      </w:r>
      <w:r w:rsidR="000A232E">
        <w:t xml:space="preserve">Scalar Function representing a multiplication between two </w:t>
      </w:r>
      <w:r w:rsidR="00EB6478">
        <w:t>variables</w:t>
      </w:r>
    </w:p>
    <w:p w14:paraId="600CA23A" w14:textId="18FD2D6D" w:rsidR="00716BE5" w:rsidRDefault="00716BE5" w:rsidP="00716BE5">
      <w:pPr>
        <w:pStyle w:val="Heading2"/>
      </w:pPr>
      <w:r>
        <w:lastRenderedPageBreak/>
        <w:t>Stored Procedure</w:t>
      </w:r>
    </w:p>
    <w:p w14:paraId="43C47900" w14:textId="4CE61193" w:rsidR="00716BE5" w:rsidRPr="00716BE5" w:rsidRDefault="00D276B1" w:rsidP="00716BE5">
      <w:r>
        <w:t xml:space="preserve">Stored Procedures are a </w:t>
      </w:r>
      <w:r w:rsidR="00D05061">
        <w:t xml:space="preserve">named set of statements </w:t>
      </w:r>
      <w:r w:rsidR="007F4B8D">
        <w:t>that can also be saved within the Database, such as Views and Functions</w:t>
      </w:r>
      <w:r w:rsidR="00BD4494">
        <w:t>, and can be called as part of a query to add an abstraction layer and simplify the code.</w:t>
      </w:r>
    </w:p>
    <w:p w14:paraId="1F2E5869" w14:textId="03B1C22A" w:rsidR="002808C1" w:rsidRDefault="002808C1" w:rsidP="002808C1">
      <w:pPr>
        <w:pStyle w:val="Heading1"/>
      </w:pPr>
      <w:r>
        <w:t>Summary</w:t>
      </w:r>
    </w:p>
    <w:p w14:paraId="557273CA" w14:textId="6E9A9F53" w:rsidR="00B3307E" w:rsidRPr="00B3307E" w:rsidRDefault="00B3307E" w:rsidP="00B3307E">
      <w:r w:rsidRPr="00B3307E">
        <w:t xml:space="preserve">In this Module, I </w:t>
      </w:r>
      <w:r w:rsidR="0011320D">
        <w:t>answered</w:t>
      </w:r>
      <w:r w:rsidRPr="00B3307E">
        <w:t xml:space="preserve"> all the questions</w:t>
      </w:r>
      <w:r w:rsidR="00BD4494">
        <w:t xml:space="preserve"> related to the three abstraction layers</w:t>
      </w:r>
      <w:r w:rsidR="00763CC4">
        <w:t xml:space="preserve"> and explained the differences between them</w:t>
      </w:r>
      <w:r w:rsidR="00BD4494">
        <w:t>: Views, Functions</w:t>
      </w:r>
      <w:r w:rsidR="00F43EB2">
        <w:t>,</w:t>
      </w:r>
      <w:r w:rsidR="00BD4494">
        <w:t xml:space="preserve"> and Stored Procedures</w:t>
      </w:r>
      <w:r w:rsidR="006C4999">
        <w:t>.</w:t>
      </w:r>
      <w:r w:rsidR="00763CC4">
        <w:t xml:space="preserve"> I gave code examples for the Scalar Functions and Functions with Parameters. </w:t>
      </w:r>
    </w:p>
    <w:sectPr w:rsidR="00B3307E" w:rsidRPr="00B3307E" w:rsidSect="00127ECD">
      <w:footerReference w:type="default" r:id="rId13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0690" w14:textId="77777777" w:rsidR="009F69C0" w:rsidRDefault="009F69C0" w:rsidP="001A6CF6">
      <w:pPr>
        <w:spacing w:after="0" w:line="240" w:lineRule="auto"/>
      </w:pPr>
      <w:r>
        <w:separator/>
      </w:r>
    </w:p>
  </w:endnote>
  <w:endnote w:type="continuationSeparator" w:id="0">
    <w:p w14:paraId="7F7A89AE" w14:textId="77777777" w:rsidR="009F69C0" w:rsidRDefault="009F69C0" w:rsidP="001A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703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45D6B" w14:textId="03B236BD" w:rsidR="001A6CF6" w:rsidRDefault="001A6C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A86D8" w14:textId="77777777" w:rsidR="001A6CF6" w:rsidRDefault="001A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EB62" w14:textId="77777777" w:rsidR="009F69C0" w:rsidRDefault="009F69C0" w:rsidP="001A6CF6">
      <w:pPr>
        <w:spacing w:after="0" w:line="240" w:lineRule="auto"/>
      </w:pPr>
      <w:r>
        <w:separator/>
      </w:r>
    </w:p>
  </w:footnote>
  <w:footnote w:type="continuationSeparator" w:id="0">
    <w:p w14:paraId="104CCEBB" w14:textId="77777777" w:rsidR="009F69C0" w:rsidRDefault="009F69C0" w:rsidP="001A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8C"/>
    <w:multiLevelType w:val="hybridMultilevel"/>
    <w:tmpl w:val="B458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B9C"/>
    <w:multiLevelType w:val="hybridMultilevel"/>
    <w:tmpl w:val="CAE0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2D2"/>
    <w:multiLevelType w:val="hybridMultilevel"/>
    <w:tmpl w:val="184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8C4"/>
    <w:multiLevelType w:val="hybridMultilevel"/>
    <w:tmpl w:val="757A4CC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711299B"/>
    <w:multiLevelType w:val="hybridMultilevel"/>
    <w:tmpl w:val="B4EE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1EB8"/>
    <w:multiLevelType w:val="hybridMultilevel"/>
    <w:tmpl w:val="4824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D6191"/>
    <w:multiLevelType w:val="hybridMultilevel"/>
    <w:tmpl w:val="72F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a0NDczNjMyNbVQ0lEKTi0uzszPAykwNKgFAFNgNwgtAAAA"/>
  </w:docVars>
  <w:rsids>
    <w:rsidRoot w:val="002808C1"/>
    <w:rsid w:val="00001BC5"/>
    <w:rsid w:val="00007409"/>
    <w:rsid w:val="00010B8E"/>
    <w:rsid w:val="000116F7"/>
    <w:rsid w:val="0001536D"/>
    <w:rsid w:val="00025E99"/>
    <w:rsid w:val="0004577C"/>
    <w:rsid w:val="000457DC"/>
    <w:rsid w:val="00046A06"/>
    <w:rsid w:val="00063D81"/>
    <w:rsid w:val="00070944"/>
    <w:rsid w:val="00070A48"/>
    <w:rsid w:val="00071C77"/>
    <w:rsid w:val="00072A27"/>
    <w:rsid w:val="000736BB"/>
    <w:rsid w:val="00080764"/>
    <w:rsid w:val="000913E5"/>
    <w:rsid w:val="00091B0F"/>
    <w:rsid w:val="00091C80"/>
    <w:rsid w:val="000A232E"/>
    <w:rsid w:val="000A2D2C"/>
    <w:rsid w:val="000A2E3B"/>
    <w:rsid w:val="000A6E84"/>
    <w:rsid w:val="000A72F1"/>
    <w:rsid w:val="000B0C88"/>
    <w:rsid w:val="000B109B"/>
    <w:rsid w:val="000B1550"/>
    <w:rsid w:val="000C08CD"/>
    <w:rsid w:val="000D5D4E"/>
    <w:rsid w:val="000D7753"/>
    <w:rsid w:val="000F0B68"/>
    <w:rsid w:val="000F1DC7"/>
    <w:rsid w:val="000F5DE7"/>
    <w:rsid w:val="000F64ED"/>
    <w:rsid w:val="0011320D"/>
    <w:rsid w:val="00116C80"/>
    <w:rsid w:val="00127ECD"/>
    <w:rsid w:val="00135693"/>
    <w:rsid w:val="00141FBC"/>
    <w:rsid w:val="00144EEA"/>
    <w:rsid w:val="00147949"/>
    <w:rsid w:val="00152660"/>
    <w:rsid w:val="0015569B"/>
    <w:rsid w:val="001566C1"/>
    <w:rsid w:val="00173928"/>
    <w:rsid w:val="00190155"/>
    <w:rsid w:val="0019029E"/>
    <w:rsid w:val="00190B0D"/>
    <w:rsid w:val="001A2158"/>
    <w:rsid w:val="001A2915"/>
    <w:rsid w:val="001A3AD1"/>
    <w:rsid w:val="001A4829"/>
    <w:rsid w:val="001A6CF6"/>
    <w:rsid w:val="001A746C"/>
    <w:rsid w:val="001B0849"/>
    <w:rsid w:val="001B75C1"/>
    <w:rsid w:val="001C23BE"/>
    <w:rsid w:val="001C2781"/>
    <w:rsid w:val="001C4EFE"/>
    <w:rsid w:val="001D4317"/>
    <w:rsid w:val="001D5022"/>
    <w:rsid w:val="001E60B2"/>
    <w:rsid w:val="00203F3D"/>
    <w:rsid w:val="002142C9"/>
    <w:rsid w:val="0021467E"/>
    <w:rsid w:val="002222C6"/>
    <w:rsid w:val="002250CB"/>
    <w:rsid w:val="002277F5"/>
    <w:rsid w:val="002301D1"/>
    <w:rsid w:val="0023613A"/>
    <w:rsid w:val="00240EAB"/>
    <w:rsid w:val="00246D9F"/>
    <w:rsid w:val="002479F9"/>
    <w:rsid w:val="00250082"/>
    <w:rsid w:val="0025256B"/>
    <w:rsid w:val="00252F45"/>
    <w:rsid w:val="00262C90"/>
    <w:rsid w:val="0026461E"/>
    <w:rsid w:val="002808C1"/>
    <w:rsid w:val="00292912"/>
    <w:rsid w:val="00293024"/>
    <w:rsid w:val="00296BF6"/>
    <w:rsid w:val="002A1D8A"/>
    <w:rsid w:val="002B537F"/>
    <w:rsid w:val="002C32BE"/>
    <w:rsid w:val="002C4448"/>
    <w:rsid w:val="002C7354"/>
    <w:rsid w:val="002D7B02"/>
    <w:rsid w:val="002F0BC0"/>
    <w:rsid w:val="003018BF"/>
    <w:rsid w:val="003123A8"/>
    <w:rsid w:val="00331BB6"/>
    <w:rsid w:val="003338FD"/>
    <w:rsid w:val="0033399C"/>
    <w:rsid w:val="00336811"/>
    <w:rsid w:val="003374BE"/>
    <w:rsid w:val="00346FB9"/>
    <w:rsid w:val="003519C6"/>
    <w:rsid w:val="0035765F"/>
    <w:rsid w:val="00360B8C"/>
    <w:rsid w:val="0037694D"/>
    <w:rsid w:val="00377178"/>
    <w:rsid w:val="00380045"/>
    <w:rsid w:val="003A044E"/>
    <w:rsid w:val="003A06DB"/>
    <w:rsid w:val="003A502D"/>
    <w:rsid w:val="003B40CE"/>
    <w:rsid w:val="003B64BD"/>
    <w:rsid w:val="003C2BC9"/>
    <w:rsid w:val="003E1E76"/>
    <w:rsid w:val="003F3083"/>
    <w:rsid w:val="00406663"/>
    <w:rsid w:val="004067A1"/>
    <w:rsid w:val="00434FEE"/>
    <w:rsid w:val="0043707B"/>
    <w:rsid w:val="00443174"/>
    <w:rsid w:val="00444F29"/>
    <w:rsid w:val="00460F71"/>
    <w:rsid w:val="00465C14"/>
    <w:rsid w:val="00467E96"/>
    <w:rsid w:val="004715EE"/>
    <w:rsid w:val="004729D6"/>
    <w:rsid w:val="00477136"/>
    <w:rsid w:val="00484735"/>
    <w:rsid w:val="004855DE"/>
    <w:rsid w:val="00490724"/>
    <w:rsid w:val="00492495"/>
    <w:rsid w:val="004A720B"/>
    <w:rsid w:val="004B50CD"/>
    <w:rsid w:val="004B54AA"/>
    <w:rsid w:val="004B5D1E"/>
    <w:rsid w:val="004C06F2"/>
    <w:rsid w:val="004F6E58"/>
    <w:rsid w:val="00503994"/>
    <w:rsid w:val="00516F64"/>
    <w:rsid w:val="0051720E"/>
    <w:rsid w:val="00525737"/>
    <w:rsid w:val="00535738"/>
    <w:rsid w:val="00536236"/>
    <w:rsid w:val="0055527F"/>
    <w:rsid w:val="00567F46"/>
    <w:rsid w:val="005741F5"/>
    <w:rsid w:val="005776D3"/>
    <w:rsid w:val="00580CFA"/>
    <w:rsid w:val="0058674B"/>
    <w:rsid w:val="0059035A"/>
    <w:rsid w:val="0059792F"/>
    <w:rsid w:val="005D1210"/>
    <w:rsid w:val="005D15F4"/>
    <w:rsid w:val="005D3010"/>
    <w:rsid w:val="005D7351"/>
    <w:rsid w:val="005E12C8"/>
    <w:rsid w:val="005F1D3E"/>
    <w:rsid w:val="005F5FC9"/>
    <w:rsid w:val="006164FB"/>
    <w:rsid w:val="0064344A"/>
    <w:rsid w:val="00650D85"/>
    <w:rsid w:val="00653325"/>
    <w:rsid w:val="00657C55"/>
    <w:rsid w:val="00661527"/>
    <w:rsid w:val="00661F5B"/>
    <w:rsid w:val="00663E8B"/>
    <w:rsid w:val="006765DC"/>
    <w:rsid w:val="00676FDB"/>
    <w:rsid w:val="006942A6"/>
    <w:rsid w:val="00694F2E"/>
    <w:rsid w:val="006A315B"/>
    <w:rsid w:val="006C4707"/>
    <w:rsid w:val="006C4999"/>
    <w:rsid w:val="006D054E"/>
    <w:rsid w:val="006D2E8F"/>
    <w:rsid w:val="006D2F17"/>
    <w:rsid w:val="006E0EB1"/>
    <w:rsid w:val="006E2F21"/>
    <w:rsid w:val="006E5FE9"/>
    <w:rsid w:val="006E7847"/>
    <w:rsid w:val="006F1ECE"/>
    <w:rsid w:val="006F3E8B"/>
    <w:rsid w:val="00714E40"/>
    <w:rsid w:val="00716BE5"/>
    <w:rsid w:val="00722B5D"/>
    <w:rsid w:val="00723194"/>
    <w:rsid w:val="00723792"/>
    <w:rsid w:val="00725ECB"/>
    <w:rsid w:val="00737212"/>
    <w:rsid w:val="00737483"/>
    <w:rsid w:val="00741982"/>
    <w:rsid w:val="007429FC"/>
    <w:rsid w:val="007453A2"/>
    <w:rsid w:val="00745FE5"/>
    <w:rsid w:val="0074613B"/>
    <w:rsid w:val="00752D7B"/>
    <w:rsid w:val="0075310D"/>
    <w:rsid w:val="00754083"/>
    <w:rsid w:val="00763CC4"/>
    <w:rsid w:val="007705C5"/>
    <w:rsid w:val="007925CB"/>
    <w:rsid w:val="007975B3"/>
    <w:rsid w:val="007B5879"/>
    <w:rsid w:val="007B67BE"/>
    <w:rsid w:val="007C56F8"/>
    <w:rsid w:val="007D063B"/>
    <w:rsid w:val="007D5299"/>
    <w:rsid w:val="007F4B8D"/>
    <w:rsid w:val="007F5992"/>
    <w:rsid w:val="008110FE"/>
    <w:rsid w:val="00811AB0"/>
    <w:rsid w:val="00814474"/>
    <w:rsid w:val="00815E0F"/>
    <w:rsid w:val="0082196E"/>
    <w:rsid w:val="00826E99"/>
    <w:rsid w:val="0082773E"/>
    <w:rsid w:val="00832EA4"/>
    <w:rsid w:val="008339A0"/>
    <w:rsid w:val="00835BDD"/>
    <w:rsid w:val="00847129"/>
    <w:rsid w:val="00850835"/>
    <w:rsid w:val="00855D84"/>
    <w:rsid w:val="00867FBB"/>
    <w:rsid w:val="00872343"/>
    <w:rsid w:val="00877128"/>
    <w:rsid w:val="0088163F"/>
    <w:rsid w:val="00890054"/>
    <w:rsid w:val="00891A5E"/>
    <w:rsid w:val="00897FD4"/>
    <w:rsid w:val="008A1ECD"/>
    <w:rsid w:val="008A75EF"/>
    <w:rsid w:val="008B0094"/>
    <w:rsid w:val="008B6162"/>
    <w:rsid w:val="008B63D4"/>
    <w:rsid w:val="008D5318"/>
    <w:rsid w:val="008E50B4"/>
    <w:rsid w:val="008E5D1B"/>
    <w:rsid w:val="008F1833"/>
    <w:rsid w:val="008F3289"/>
    <w:rsid w:val="008F4763"/>
    <w:rsid w:val="00905AF5"/>
    <w:rsid w:val="00907ABF"/>
    <w:rsid w:val="009421B8"/>
    <w:rsid w:val="00971FA7"/>
    <w:rsid w:val="0097413B"/>
    <w:rsid w:val="00990336"/>
    <w:rsid w:val="00992509"/>
    <w:rsid w:val="00994105"/>
    <w:rsid w:val="00995489"/>
    <w:rsid w:val="009960B2"/>
    <w:rsid w:val="00997243"/>
    <w:rsid w:val="009A4A05"/>
    <w:rsid w:val="009A4C19"/>
    <w:rsid w:val="009C3BBB"/>
    <w:rsid w:val="009C7E64"/>
    <w:rsid w:val="009F32BA"/>
    <w:rsid w:val="009F4D79"/>
    <w:rsid w:val="009F69C0"/>
    <w:rsid w:val="00A0140E"/>
    <w:rsid w:val="00A01B57"/>
    <w:rsid w:val="00A209FF"/>
    <w:rsid w:val="00A219DE"/>
    <w:rsid w:val="00A34550"/>
    <w:rsid w:val="00A3772F"/>
    <w:rsid w:val="00A42862"/>
    <w:rsid w:val="00A5417C"/>
    <w:rsid w:val="00A76068"/>
    <w:rsid w:val="00A825E7"/>
    <w:rsid w:val="00A85DC7"/>
    <w:rsid w:val="00A91516"/>
    <w:rsid w:val="00A92B2B"/>
    <w:rsid w:val="00A975C8"/>
    <w:rsid w:val="00A979A3"/>
    <w:rsid w:val="00AA40AD"/>
    <w:rsid w:val="00AB3D71"/>
    <w:rsid w:val="00AB72F4"/>
    <w:rsid w:val="00AC15A0"/>
    <w:rsid w:val="00AD5C69"/>
    <w:rsid w:val="00B21527"/>
    <w:rsid w:val="00B2748F"/>
    <w:rsid w:val="00B3307E"/>
    <w:rsid w:val="00B51144"/>
    <w:rsid w:val="00B56348"/>
    <w:rsid w:val="00B645FF"/>
    <w:rsid w:val="00B6660D"/>
    <w:rsid w:val="00B738DD"/>
    <w:rsid w:val="00B82DE2"/>
    <w:rsid w:val="00B84C62"/>
    <w:rsid w:val="00B90BA3"/>
    <w:rsid w:val="00BA109A"/>
    <w:rsid w:val="00BA46B6"/>
    <w:rsid w:val="00BA6E5E"/>
    <w:rsid w:val="00BB2D00"/>
    <w:rsid w:val="00BC27FC"/>
    <w:rsid w:val="00BD4494"/>
    <w:rsid w:val="00BE0AA6"/>
    <w:rsid w:val="00C00ED3"/>
    <w:rsid w:val="00C02E80"/>
    <w:rsid w:val="00C03F42"/>
    <w:rsid w:val="00C0420E"/>
    <w:rsid w:val="00C1394A"/>
    <w:rsid w:val="00C157B6"/>
    <w:rsid w:val="00C24EB0"/>
    <w:rsid w:val="00C32695"/>
    <w:rsid w:val="00C44C91"/>
    <w:rsid w:val="00C46C00"/>
    <w:rsid w:val="00C51535"/>
    <w:rsid w:val="00C74BF4"/>
    <w:rsid w:val="00C774EC"/>
    <w:rsid w:val="00C878DD"/>
    <w:rsid w:val="00C958E2"/>
    <w:rsid w:val="00CB0D0E"/>
    <w:rsid w:val="00CC32FE"/>
    <w:rsid w:val="00CC6508"/>
    <w:rsid w:val="00CD086F"/>
    <w:rsid w:val="00CD0EFD"/>
    <w:rsid w:val="00CD289E"/>
    <w:rsid w:val="00CF6B5A"/>
    <w:rsid w:val="00D05061"/>
    <w:rsid w:val="00D05FF6"/>
    <w:rsid w:val="00D158E2"/>
    <w:rsid w:val="00D269C9"/>
    <w:rsid w:val="00D276B1"/>
    <w:rsid w:val="00D40102"/>
    <w:rsid w:val="00D51E68"/>
    <w:rsid w:val="00D6225F"/>
    <w:rsid w:val="00D77E55"/>
    <w:rsid w:val="00D84F1D"/>
    <w:rsid w:val="00D95B8D"/>
    <w:rsid w:val="00DA1889"/>
    <w:rsid w:val="00DD11C7"/>
    <w:rsid w:val="00DD3231"/>
    <w:rsid w:val="00DD7FF3"/>
    <w:rsid w:val="00DF363A"/>
    <w:rsid w:val="00DF38F4"/>
    <w:rsid w:val="00E01499"/>
    <w:rsid w:val="00E04668"/>
    <w:rsid w:val="00E07EEA"/>
    <w:rsid w:val="00E10CEE"/>
    <w:rsid w:val="00E20BE1"/>
    <w:rsid w:val="00E2260B"/>
    <w:rsid w:val="00E271E6"/>
    <w:rsid w:val="00E27B5D"/>
    <w:rsid w:val="00E3098C"/>
    <w:rsid w:val="00E42713"/>
    <w:rsid w:val="00E45C5F"/>
    <w:rsid w:val="00E6125C"/>
    <w:rsid w:val="00E62F3A"/>
    <w:rsid w:val="00E64CD6"/>
    <w:rsid w:val="00E655B1"/>
    <w:rsid w:val="00E6725E"/>
    <w:rsid w:val="00E67466"/>
    <w:rsid w:val="00E75EC5"/>
    <w:rsid w:val="00E81970"/>
    <w:rsid w:val="00E85620"/>
    <w:rsid w:val="00E91E54"/>
    <w:rsid w:val="00EA21BB"/>
    <w:rsid w:val="00EA54E5"/>
    <w:rsid w:val="00EB44A3"/>
    <w:rsid w:val="00EB6478"/>
    <w:rsid w:val="00EB78F1"/>
    <w:rsid w:val="00ED6066"/>
    <w:rsid w:val="00EE7E3A"/>
    <w:rsid w:val="00EF092A"/>
    <w:rsid w:val="00EF5166"/>
    <w:rsid w:val="00EF6F6C"/>
    <w:rsid w:val="00F059F0"/>
    <w:rsid w:val="00F269E3"/>
    <w:rsid w:val="00F27862"/>
    <w:rsid w:val="00F34A78"/>
    <w:rsid w:val="00F41AC7"/>
    <w:rsid w:val="00F43EB2"/>
    <w:rsid w:val="00F474EC"/>
    <w:rsid w:val="00F60A39"/>
    <w:rsid w:val="00F739F9"/>
    <w:rsid w:val="00F74AB3"/>
    <w:rsid w:val="00F76550"/>
    <w:rsid w:val="00F83112"/>
    <w:rsid w:val="00F91292"/>
    <w:rsid w:val="00F972FF"/>
    <w:rsid w:val="00F9746D"/>
    <w:rsid w:val="00FA4049"/>
    <w:rsid w:val="00FB1B0E"/>
    <w:rsid w:val="00FB61C7"/>
    <w:rsid w:val="00FC08CC"/>
    <w:rsid w:val="00FC365A"/>
    <w:rsid w:val="00FC63C7"/>
    <w:rsid w:val="00FC6C4B"/>
    <w:rsid w:val="00FC74F6"/>
    <w:rsid w:val="00FD07A2"/>
    <w:rsid w:val="00FD0A39"/>
    <w:rsid w:val="00FD2469"/>
    <w:rsid w:val="00FE5D5A"/>
    <w:rsid w:val="00FE607E"/>
    <w:rsid w:val="00FE6FE7"/>
    <w:rsid w:val="00FE7533"/>
    <w:rsid w:val="00FF5333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9CECA"/>
  <w15:chartTrackingRefBased/>
  <w15:docId w15:val="{699F7F02-1CE2-4704-8F66-E7A6567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C1"/>
  </w:style>
  <w:style w:type="paragraph" w:styleId="Heading1">
    <w:name w:val="heading 1"/>
    <w:basedOn w:val="Normal"/>
    <w:next w:val="Normal"/>
    <w:link w:val="Heading1Char"/>
    <w:uiPriority w:val="9"/>
    <w:qFormat/>
    <w:rsid w:val="002808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8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62F3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8C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8C1"/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8C1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7B6"/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08C1"/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C1"/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C1"/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C1"/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C1"/>
    <w:rPr>
      <w:rFonts w:asciiTheme="majorHAnsi" w:eastAsiaTheme="majorEastAsia" w:hAnsiTheme="majorHAnsi" w:cstheme="majorBidi"/>
      <w:b/>
      <w:bCs/>
      <w:color w:val="162F3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C1"/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2808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8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08C1"/>
    <w:rPr>
      <w:b/>
      <w:bCs/>
    </w:rPr>
  </w:style>
  <w:style w:type="character" w:styleId="Emphasis">
    <w:name w:val="Emphasis"/>
    <w:basedOn w:val="DefaultParagraphFont"/>
    <w:uiPriority w:val="20"/>
    <w:qFormat/>
    <w:rsid w:val="002808C1"/>
    <w:rPr>
      <w:i/>
      <w:iCs/>
    </w:rPr>
  </w:style>
  <w:style w:type="paragraph" w:styleId="NoSpacing">
    <w:name w:val="No Spacing"/>
    <w:uiPriority w:val="1"/>
    <w:qFormat/>
    <w:rsid w:val="002808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8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8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C1"/>
    <w:pPr>
      <w:pBdr>
        <w:left w:val="single" w:sz="18" w:space="12" w:color="50B4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C1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08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08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08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08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08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8C1"/>
    <w:pPr>
      <w:outlineLvl w:val="9"/>
    </w:pPr>
  </w:style>
  <w:style w:type="table" w:styleId="TableGrid">
    <w:name w:val="Table Grid"/>
    <w:basedOn w:val="TableNormal"/>
    <w:uiPriority w:val="39"/>
    <w:rsid w:val="0025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9F9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F6"/>
  </w:style>
  <w:style w:type="paragraph" w:styleId="Footer">
    <w:name w:val="footer"/>
    <w:basedOn w:val="Normal"/>
    <w:link w:val="Foot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F6"/>
  </w:style>
  <w:style w:type="paragraph" w:styleId="Bibliography">
    <w:name w:val="Bibliography"/>
    <w:basedOn w:val="Normal"/>
    <w:next w:val="Normal"/>
    <w:uiPriority w:val="37"/>
    <w:unhideWhenUsed/>
    <w:rsid w:val="00434FEE"/>
  </w:style>
  <w:style w:type="paragraph" w:styleId="TableofFigures">
    <w:name w:val="table of figures"/>
    <w:basedOn w:val="Normal"/>
    <w:next w:val="Normal"/>
    <w:uiPriority w:val="99"/>
    <w:semiHidden/>
    <w:unhideWhenUsed/>
    <w:rsid w:val="000A2D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caCornejo/DBFound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qlshack.com/use-sql-server-built-functions-create-user-defined-scalar-func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Nav11</b:Tag>
    <b:SourceType>Book</b:SourceType>
    <b:Guid>{642DC7D3-EC81-4D32-BBBE-C62CBBA4723F}</b:Guid>
    <b:Author>
      <b:Author>
        <b:NameList>
          <b:Person>
            <b:Last>Navathe</b:Last>
            <b:First>Ramez</b:First>
            <b:Middle>Elmasri and Shamkant B.</b:Middle>
          </b:Person>
        </b:NameList>
      </b:Author>
    </b:Author>
    <b:Title>Fundamentals of Database Systems</b:Title>
    <b:Year>2011</b:Year>
    <b:Publisher>Addison-Wesley</b:Publisher>
    <b:RefOrder>1</b:RefOrder>
  </b:Source>
  <b:Source>
    <b:Tag>21ht</b:Tag>
    <b:SourceType>InternetSite</b:SourceType>
    <b:Guid>{6D115947-57E9-45F1-BFFE-CAD50B409E11}</b:Guid>
    <b:Year>2021</b:Year>
    <b:URL>https://www.sqlshack.com/use-sql-server-built-functions-create-user-defined-scalar-functions/#:~:text=A%20function%20is%20a%20set,that%20perform%20a%20specific%20task.&amp;text=Next%20time%20instead%20of%20rewriting,perform%20a%20variety%20of%20tasks.</b:URL>
    <b:RefOrder>2</b:RefOrder>
  </b:Source>
</b:Sources>
</file>

<file path=customXml/itemProps1.xml><?xml version="1.0" encoding="utf-8"?>
<ds:datastoreItem xmlns:ds="http://schemas.openxmlformats.org/officeDocument/2006/customXml" ds:itemID="{AF901913-C21B-4A30-8F55-37F0BDDF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Paola Cornejo González</dc:creator>
  <cp:keywords/>
  <dc:description/>
  <cp:lastModifiedBy>Mónica Paola Cornejo González</cp:lastModifiedBy>
  <cp:revision>396</cp:revision>
  <dcterms:created xsi:type="dcterms:W3CDTF">2021-04-12T19:24:00Z</dcterms:created>
  <dcterms:modified xsi:type="dcterms:W3CDTF">2021-05-20T03:57:00Z</dcterms:modified>
</cp:coreProperties>
</file>