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1F" w:rsidRPr="00A6091F" w:rsidRDefault="00A6091F">
      <w:pPr>
        <w:rPr>
          <w:rFonts w:ascii="Times New Roman" w:hAnsi="Times New Roman" w:cs="Times New Roman"/>
          <w:lang w:val="en-NZ"/>
        </w:rPr>
      </w:pPr>
      <w:r w:rsidRPr="00A6091F">
        <w:rPr>
          <w:rFonts w:ascii="Times New Roman" w:hAnsi="Times New Roman" w:cs="Times New Roman"/>
          <w:b/>
          <w:bCs/>
          <w:lang w:val="en-NZ"/>
        </w:rPr>
        <w:t xml:space="preserve">Table 2. </w:t>
      </w:r>
      <w:bookmarkStart w:id="0" w:name="_GoBack"/>
      <w:r w:rsidRPr="00154673">
        <w:rPr>
          <w:rFonts w:ascii="Times New Roman" w:hAnsi="Times New Roman" w:cs="Times New Roman"/>
          <w:bCs/>
          <w:lang w:val="en-NZ"/>
        </w:rPr>
        <w:t>Model 1</w:t>
      </w:r>
      <w:r w:rsidRPr="00154673">
        <w:rPr>
          <w:rFonts w:ascii="Times New Roman" w:hAnsi="Times New Roman" w:cs="Times New Roman"/>
          <w:bCs/>
          <w:lang w:val="en-NZ"/>
        </w:rPr>
        <w:t xml:space="preserve">. </w:t>
      </w:r>
      <w:r w:rsidRPr="00154673">
        <w:rPr>
          <w:rFonts w:ascii="Times New Roman" w:hAnsi="Times New Roman" w:cs="Times New Roman"/>
          <w:bCs/>
          <w:lang w:val="en-NZ"/>
        </w:rPr>
        <w:t>Seconds per task</w:t>
      </w:r>
      <w:bookmarkEnd w:id="0"/>
    </w:p>
    <w:tbl>
      <w:tblPr>
        <w:tblW w:w="3676" w:type="pct"/>
        <w:tblInd w:w="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559"/>
        <w:gridCol w:w="1417"/>
        <w:gridCol w:w="1290"/>
      </w:tblGrid>
      <w:tr w:rsidR="00A6091F" w:rsidRPr="00A6091F" w:rsidTr="00A6091F">
        <w:trPr>
          <w:trHeight w:val="315"/>
        </w:trPr>
        <w:tc>
          <w:tcPr>
            <w:tcW w:w="1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NZ" w:eastAsia="es-E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Estimate</w:t>
            </w:r>
            <w:proofErr w:type="spellEnd"/>
          </w:p>
        </w:tc>
        <w:tc>
          <w:tcPr>
            <w:tcW w:w="1133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Std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. Error</w:t>
            </w:r>
          </w:p>
        </w:tc>
        <w:tc>
          <w:tcPr>
            <w:tcW w:w="1032" w:type="pct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 xml:space="preserve">p 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value</w:t>
            </w:r>
            <w:proofErr w:type="spellEnd"/>
          </w:p>
        </w:tc>
      </w:tr>
      <w:tr w:rsidR="00A6091F" w:rsidRPr="00A6091F" w:rsidTr="00A6091F">
        <w:trPr>
          <w:trHeight w:val="330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Intercept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19.762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5.384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0.000</w:t>
            </w:r>
          </w:p>
        </w:tc>
      </w:tr>
      <w:tr w:rsidR="00A6091F" w:rsidRPr="00A6091F" w:rsidTr="00A6091F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Task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 xml:space="preserve"> (base 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exploration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)</w:t>
            </w:r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Search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4.299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1.707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0.012</w:t>
            </w:r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Purchase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-8.762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1.666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0.000</w:t>
            </w:r>
          </w:p>
        </w:tc>
      </w:tr>
      <w:tr w:rsidR="00A6091F" w:rsidRPr="00A6091F" w:rsidTr="00A6091F">
        <w:trPr>
          <w:trHeight w:val="52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After Sale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-8.620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1.699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0.000</w:t>
            </w:r>
          </w:p>
        </w:tc>
      </w:tr>
      <w:tr w:rsidR="00A6091F" w:rsidRPr="00A6091F" w:rsidTr="00A6091F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Category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 xml:space="preserve"> (base sport 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shoes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)</w:t>
            </w:r>
          </w:p>
        </w:tc>
      </w:tr>
      <w:tr w:rsidR="00A6091F" w:rsidRPr="00A6091F" w:rsidTr="00A6091F">
        <w:trPr>
          <w:trHeight w:val="372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Mobile 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phones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4.123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1.806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0.022</w:t>
            </w:r>
          </w:p>
        </w:tc>
      </w:tr>
      <w:tr w:rsidR="00A6091F" w:rsidRPr="00A6091F" w:rsidTr="00A6091F">
        <w:trPr>
          <w:trHeight w:val="406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Ball-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point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pens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-2.062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1.850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0.265</w:t>
            </w:r>
          </w:p>
        </w:tc>
      </w:tr>
      <w:tr w:rsidR="00A6091F" w:rsidRPr="00A6091F" w:rsidTr="00A6091F">
        <w:trPr>
          <w:trHeight w:val="412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Hard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disks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1.834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1.708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0.283</w:t>
            </w:r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Involvement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-0.346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0.262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0.186</w:t>
            </w:r>
          </w:p>
        </w:tc>
      </w:tr>
      <w:tr w:rsidR="00A6091F" w:rsidRPr="00A6091F" w:rsidTr="00A6091F">
        <w:trPr>
          <w:trHeight w:val="338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Search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Online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-0.080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0.896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0.929</w:t>
            </w:r>
          </w:p>
        </w:tc>
      </w:tr>
      <w:tr w:rsidR="00A6091F" w:rsidRPr="00A6091F" w:rsidTr="00A6091F">
        <w:trPr>
          <w:trHeight w:val="374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Purchase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 xml:space="preserve"> Online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0.015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0.747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0.984</w:t>
            </w:r>
          </w:p>
        </w:tc>
      </w:tr>
      <w:tr w:rsidR="00A6091F" w:rsidRPr="00A6091F" w:rsidTr="00A6091F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Random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 xml:space="preserve"> </w:t>
            </w: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part</w:t>
            </w:r>
            <w:proofErr w:type="spellEnd"/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Variance</w:t>
            </w:r>
            <w:proofErr w:type="spellEnd"/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Std.Dev</w:t>
            </w:r>
            <w:proofErr w:type="spellEnd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.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Subject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22.680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80.239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Residual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4.762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8.958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  <w:tr w:rsidR="00A6091F" w:rsidRPr="00A6091F" w:rsidTr="00A6091F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es-ES"/>
              </w:rPr>
              <w:t>Fit</w:t>
            </w:r>
            <w:proofErr w:type="spellEnd"/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AIC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1.743.581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  <w:tr w:rsidR="00A6091F" w:rsidRPr="00A6091F" w:rsidTr="00A6091F">
        <w:trPr>
          <w:trHeight w:val="315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BIC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1.784.942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  <w:tr w:rsidR="00A6091F" w:rsidRPr="00A6091F" w:rsidTr="00A6091F">
        <w:trPr>
          <w:trHeight w:val="226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Residual DF</w:t>
            </w:r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220.000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  <w:tr w:rsidR="00A6091F" w:rsidRPr="00A6091F" w:rsidTr="00A6091F">
        <w:trPr>
          <w:trHeight w:val="300"/>
        </w:trPr>
        <w:tc>
          <w:tcPr>
            <w:tcW w:w="1588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proofErr w:type="spellStart"/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Subjects</w:t>
            </w:r>
            <w:proofErr w:type="spellEnd"/>
          </w:p>
        </w:tc>
        <w:tc>
          <w:tcPr>
            <w:tcW w:w="1247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58.000</w:t>
            </w:r>
          </w:p>
        </w:tc>
        <w:tc>
          <w:tcPr>
            <w:tcW w:w="1133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  <w:tc>
          <w:tcPr>
            <w:tcW w:w="1032" w:type="pct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091F" w:rsidRPr="00A6091F" w:rsidRDefault="00A6091F" w:rsidP="00A60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</w:pPr>
            <w:r w:rsidRPr="00A6091F">
              <w:rPr>
                <w:rFonts w:ascii="Times New Roman" w:eastAsia="Times New Roman" w:hAnsi="Times New Roman" w:cs="Times New Roman"/>
                <w:color w:val="000000" w:themeColor="text1"/>
                <w:lang w:eastAsia="es-ES"/>
              </w:rPr>
              <w:t> </w:t>
            </w:r>
          </w:p>
        </w:tc>
      </w:tr>
    </w:tbl>
    <w:p w:rsidR="00D6155D" w:rsidRPr="00A6091F" w:rsidRDefault="00A6091F" w:rsidP="00A6091F">
      <w:pPr>
        <w:rPr>
          <w:rFonts w:ascii="Times New Roman" w:hAnsi="Times New Roman" w:cs="Times New Roman"/>
          <w:color w:val="000000" w:themeColor="text1"/>
          <w:lang w:val="en-NZ"/>
        </w:rPr>
      </w:pPr>
      <w:r w:rsidRPr="00A6091F">
        <w:rPr>
          <w:rFonts w:ascii="Times New Roman" w:hAnsi="Times New Roman" w:cs="Times New Roman"/>
          <w:color w:val="000000" w:themeColor="text1"/>
          <w:lang w:val="en-NZ"/>
        </w:rPr>
        <w:t>Note: Linear mixed model fit by maximum likelihood</w:t>
      </w:r>
    </w:p>
    <w:sectPr w:rsidR="00D6155D" w:rsidRPr="00A6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1F"/>
    <w:rsid w:val="00154673"/>
    <w:rsid w:val="007B0288"/>
    <w:rsid w:val="00A6091F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9FCE"/>
  <w15:chartTrackingRefBased/>
  <w15:docId w15:val="{776BD8C1-0006-4E02-BBE1-D5887E82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</cp:lastModifiedBy>
  <cp:revision>2</cp:revision>
  <dcterms:created xsi:type="dcterms:W3CDTF">2019-05-13T07:51:00Z</dcterms:created>
  <dcterms:modified xsi:type="dcterms:W3CDTF">2019-05-13T07:55:00Z</dcterms:modified>
</cp:coreProperties>
</file>