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303A" w:rsidRDefault="00371865">
      <w:r>
        <w:t>To create a new react project:</w:t>
      </w:r>
      <w:bookmarkStart w:id="0" w:name="_GoBack"/>
      <w:bookmarkEnd w:id="0"/>
      <w:r>
        <w:br/>
      </w:r>
      <w:r w:rsidR="00DF4D91" w:rsidRPr="00DF4D91">
        <w:t>create-react-app voter-grievance-portal</w:t>
      </w:r>
    </w:p>
    <w:sectPr w:rsidR="00FA3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4D91"/>
    <w:rsid w:val="000E142D"/>
    <w:rsid w:val="00371865"/>
    <w:rsid w:val="00B11C00"/>
    <w:rsid w:val="00DF4D91"/>
    <w:rsid w:val="00FA3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1226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2025-11-15T16:51:00Z</dcterms:created>
  <dcterms:modified xsi:type="dcterms:W3CDTF">2025-11-16T13:17:00Z</dcterms:modified>
</cp:coreProperties>
</file>