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Sistema Escolar de Controle de Alergias Alimentares</w:t>
      </w:r>
    </w:p>
    <w:p>
      <w:pPr>
        <w:pStyle w:val="Heading2"/>
      </w:pPr>
      <w:r>
        <w:t>🎯 Objetivo do Sistema</w:t>
      </w:r>
    </w:p>
    <w:p>
      <w:r>
        <w:t>O sistema foi desenvolvido para ajudar escolas a monitorar e prevenir incidentes relacionados a alergias alimentares entre os alunos. Ele centraliza informações sobre alunos, responsáveis, alergias e cardápios, permitindo que professores, nutricionistas e administradores tenham acesso rápido e seguro aos dados necessários para garantir a segurança alimentar das crianças.</w:t>
      </w:r>
    </w:p>
    <w:p>
      <w:pPr>
        <w:pStyle w:val="Heading2"/>
      </w:pPr>
      <w:r>
        <w:t>⚙️ Como o sistema funciona</w:t>
      </w:r>
    </w:p>
    <w:p>
      <w:r>
        <w:t>1. Tela de Login e Controle de Acesso</w:t>
      </w:r>
    </w:p>
    <w:p>
      <w:r>
        <w:t>Cada usuário precisa fazer login com e-mail e senha. O sistema valida as credenciais e direciona o usuário para o painel correspondente ao seu perfil.</w:t>
      </w:r>
    </w:p>
    <w:p>
      <w:r>
        <w:t>2. Cadastro de Usuários e Alunos</w:t>
      </w:r>
    </w:p>
    <w:p>
      <w:r>
        <w:t>Usuários com permissão podem cadastrar alunos, informando nome, turma, idade, responsável, tipo de alergia e observações médicas. Esses dados ficam salvos localmente (localStorage) e, futuramente, serão armazenados em banco de dados MySQL.</w:t>
      </w:r>
    </w:p>
    <w:p>
      <w:r>
        <w:t>3. Dashboard (Painel Principal)</w:t>
      </w:r>
    </w:p>
    <w:p>
      <w:r>
        <w:t>Após o login, o usuário acessa o painel com notificações e atalhos. Professores e nutricionistas podem visualizar rapidamente alunos com restrições alimentares e alertas de risco.</w:t>
      </w:r>
    </w:p>
    <w:p>
      <w:r>
        <w:t>4. Histórico e Atualizações</w:t>
      </w:r>
    </w:p>
    <w:p>
      <w:r>
        <w:t>Cada aluno possui um histórico, onde podem ser adicionadas observações, reações e mudanças de dieta. Essas informações são úteis para o acompanhamento nutricional e comunicação entre responsáveis e escola.</w:t>
      </w:r>
    </w:p>
    <w:p>
      <w:r>
        <w:t>5. Logout e Segurança</w:t>
      </w:r>
    </w:p>
    <w:p>
      <w:r>
        <w:t>O sistema possui botão de logout que limpa a sessão e impede acessos indevidos, garantindo segurança das informações.</w:t>
      </w:r>
    </w:p>
    <w:p>
      <w:pPr>
        <w:pStyle w:val="Heading2"/>
      </w:pPr>
      <w:r>
        <w:t>💡 Tecnologias Utilizadas</w:t>
      </w:r>
    </w:p>
    <w:p>
      <w:r>
        <w:t>• HTML5, CSS (Bootstrap 5)</w:t>
        <w:br/>
        <w:t>• JavaScript / jQuery</w:t>
        <w:br/>
        <w:t>• LocalStorage</w:t>
        <w:br/>
        <w:t>• (Próxima etapa) Node.js + MySQL</w:t>
      </w:r>
    </w:p>
    <w:p>
      <w:pPr>
        <w:pStyle w:val="Heading2"/>
      </w:pPr>
      <w:r>
        <w:t>🔐 Perfis de Usuário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Perfil</w:t>
            </w:r>
          </w:p>
        </w:tc>
        <w:tc>
          <w:tcPr>
            <w:tcW w:type="dxa" w:w="4320"/>
          </w:tcPr>
          <w:p>
            <w:r>
              <w:t>Permissões principais</w:t>
            </w:r>
          </w:p>
        </w:tc>
      </w:tr>
      <w:tr>
        <w:tc>
          <w:tcPr>
            <w:tcW w:type="dxa" w:w="4320"/>
          </w:tcPr>
          <w:p>
            <w:r>
              <w:t>Administrador</w:t>
            </w:r>
          </w:p>
        </w:tc>
        <w:tc>
          <w:tcPr>
            <w:tcW w:type="dxa" w:w="4320"/>
          </w:tcPr>
          <w:p>
            <w:r>
              <w:t>Gerencia cadastros de usuários e alunos, tem acesso total.</w:t>
            </w:r>
          </w:p>
        </w:tc>
      </w:tr>
      <w:tr>
        <w:tc>
          <w:tcPr>
            <w:tcW w:type="dxa" w:w="4320"/>
          </w:tcPr>
          <w:p>
            <w:r>
              <w:t>Nutricionista</w:t>
            </w:r>
          </w:p>
        </w:tc>
        <w:tc>
          <w:tcPr>
            <w:tcW w:type="dxa" w:w="4320"/>
          </w:tcPr>
          <w:p>
            <w:r>
              <w:t>Visualiza e atualiza alergias e históricos alimentares.</w:t>
            </w:r>
          </w:p>
        </w:tc>
      </w:tr>
      <w:tr>
        <w:tc>
          <w:tcPr>
            <w:tcW w:type="dxa" w:w="4320"/>
          </w:tcPr>
          <w:p>
            <w:r>
              <w:t>Professor</w:t>
            </w:r>
          </w:p>
        </w:tc>
        <w:tc>
          <w:tcPr>
            <w:tcW w:type="dxa" w:w="4320"/>
          </w:tcPr>
          <w:p>
            <w:r>
              <w:t>Consulta lista de alunos e alertas de alergia.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Cadastra e visualiza apenas os filhos/alunos que registrou.</w:t>
            </w:r>
          </w:p>
        </w:tc>
      </w:tr>
    </w:tbl>
    <w:p>
      <w:pPr>
        <w:pStyle w:val="Heading2"/>
      </w:pPr>
      <w:r>
        <w:t>📊 Benefícios do Sistema</w:t>
      </w:r>
    </w:p>
    <w:p>
      <w:r>
        <w:t>• Evita acidentes alimentares dentro da escola.</w:t>
        <w:br/>
        <w:t>• Facilita o acesso rápido às informações médicas.</w:t>
        <w:br/>
        <w:t>• Promove comunicação eficiente entre escola, responsáveis e equipe de nutrição.</w:t>
        <w:br/>
        <w:t>• Garante organização e segurança no armazenamento de dados.</w:t>
        <w:br/>
        <w:t>• Interface simples e adaptável para qualquer dispositivo.</w:t>
      </w:r>
    </w:p>
    <w:p>
      <w:pPr>
        <w:pStyle w:val="Heading2"/>
      </w:pPr>
      <w:r>
        <w:t>🚧 Futuras Melhorias</w:t>
      </w:r>
    </w:p>
    <w:p>
      <w:r>
        <w:t>• Login real com banco de dados (MySQL)</w:t>
        <w:br/>
        <w:t>• Cadastro multiusuário e acesso simultâneo</w:t>
        <w:br/>
        <w:t>• Notificações automáticas e envio de e-mails</w:t>
        <w:br/>
        <w:t>• Autenticação JWT para controle de acesso seguro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