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C8CA" w14:textId="77777777" w:rsidR="00827C7D" w:rsidRPr="00B95202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>Universidade Comunitária da Região de Chapecó – Unochapecó</w:t>
      </w:r>
    </w:p>
    <w:p w14:paraId="587BE737" w14:textId="7CB80E65" w:rsidR="00827C7D" w:rsidRPr="00B95202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 xml:space="preserve">Escola Politécnica – Ciência da Computação/Sistemas de </w:t>
      </w:r>
      <w:r>
        <w:rPr>
          <w:rFonts w:ascii="Cavolini" w:hAnsi="Cavolini" w:cs="Cavolini"/>
          <w:b/>
          <w:bCs/>
        </w:rPr>
        <w:t>I</w:t>
      </w:r>
      <w:r w:rsidRPr="00B95202">
        <w:rPr>
          <w:rFonts w:ascii="Cavolini" w:hAnsi="Cavolini" w:cs="Cavolini"/>
          <w:b/>
          <w:bCs/>
        </w:rPr>
        <w:t>nformação</w:t>
      </w:r>
    </w:p>
    <w:p w14:paraId="2462104F" w14:textId="77777777" w:rsidR="00827C7D" w:rsidRPr="00B95202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>Engenharia de Software I</w:t>
      </w:r>
    </w:p>
    <w:p w14:paraId="61186CAE" w14:textId="77777777" w:rsidR="00827C7D" w:rsidRPr="00B95202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>Prof. Radamés Pereira</w:t>
      </w:r>
    </w:p>
    <w:p w14:paraId="010E4215" w14:textId="77777777" w:rsidR="00827C7D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  <w:r w:rsidRPr="00B95202">
        <w:rPr>
          <w:rFonts w:ascii="Cavolini" w:hAnsi="Cavolini" w:cs="Cavolini"/>
          <w:b/>
          <w:bCs/>
        </w:rPr>
        <w:t>Profa. Monica Tissiani De Toni Pereira</w:t>
      </w:r>
    </w:p>
    <w:p w14:paraId="65EC14AF" w14:textId="77777777" w:rsidR="00827C7D" w:rsidRPr="00B95202" w:rsidRDefault="00827C7D" w:rsidP="00827C7D">
      <w:pPr>
        <w:ind w:left="283" w:right="898"/>
        <w:jc w:val="center"/>
        <w:rPr>
          <w:rFonts w:ascii="Cavolini" w:hAnsi="Cavolini" w:cs="Cavolini"/>
          <w:b/>
          <w:bCs/>
        </w:rPr>
      </w:pPr>
    </w:p>
    <w:p w14:paraId="02740CDB" w14:textId="4AD54FFE" w:rsidR="00827C7D" w:rsidRDefault="00827C7D" w:rsidP="00827C7D">
      <w:pPr>
        <w:ind w:left="283" w:right="898"/>
        <w:rPr>
          <w:rFonts w:ascii="Cavolini" w:hAnsi="Cavolini" w:cs="Cavolini"/>
          <w:b/>
          <w:bCs/>
          <w:sz w:val="28"/>
          <w:szCs w:val="28"/>
        </w:rPr>
      </w:pPr>
      <w:r w:rsidRPr="00827C7D">
        <w:rPr>
          <w:rFonts w:ascii="Cavolini" w:hAnsi="Cavolini" w:cs="Cavolini"/>
          <w:b/>
          <w:bCs/>
          <w:sz w:val="28"/>
          <w:szCs w:val="28"/>
        </w:rPr>
        <w:t xml:space="preserve">Roteiro para especificação de requisitos </w:t>
      </w:r>
      <w:r>
        <w:rPr>
          <w:rFonts w:ascii="Cavolini" w:hAnsi="Cavolini" w:cs="Cavolini"/>
          <w:b/>
          <w:bCs/>
          <w:sz w:val="28"/>
          <w:szCs w:val="28"/>
        </w:rPr>
        <w:t>de software</w:t>
      </w:r>
    </w:p>
    <w:p w14:paraId="4078C4B1" w14:textId="77777777" w:rsidR="00827C7D" w:rsidRPr="00827C7D" w:rsidRDefault="00827C7D" w:rsidP="00827C7D">
      <w:pPr>
        <w:ind w:left="283" w:right="898"/>
        <w:jc w:val="center"/>
        <w:rPr>
          <w:rFonts w:ascii="Cavolini" w:hAnsi="Cavolini" w:cs="Cavolini"/>
          <w:b/>
          <w:bCs/>
          <w:sz w:val="28"/>
          <w:szCs w:val="28"/>
        </w:rPr>
      </w:pPr>
    </w:p>
    <w:p w14:paraId="7AB006BA" w14:textId="6639BFF5" w:rsidR="0040202E" w:rsidRPr="00827C7D" w:rsidRDefault="00000000" w:rsidP="00827C7D">
      <w:pPr>
        <w:pStyle w:val="PargrafodaLista"/>
        <w:numPr>
          <w:ilvl w:val="0"/>
          <w:numId w:val="5"/>
        </w:numPr>
        <w:ind w:right="898"/>
        <w:rPr>
          <w:rFonts w:ascii="Cavolini" w:hAnsi="Cavolini" w:cs="Cavolini"/>
          <w:b/>
          <w:bCs/>
        </w:rPr>
      </w:pPr>
      <w:r w:rsidRPr="00827C7D">
        <w:rPr>
          <w:rFonts w:ascii="Cavolini" w:hAnsi="Cavolini" w:cs="Cavolini"/>
          <w:b/>
          <w:bCs/>
        </w:rPr>
        <w:t xml:space="preserve">Atributos </w:t>
      </w:r>
      <w:r w:rsidR="00827C7D">
        <w:rPr>
          <w:rFonts w:ascii="Cavolini" w:hAnsi="Cavolini" w:cs="Cavolini"/>
          <w:b/>
          <w:bCs/>
        </w:rPr>
        <w:t>de uma boa e</w:t>
      </w:r>
      <w:r w:rsidRPr="00827C7D">
        <w:rPr>
          <w:rFonts w:ascii="Cavolini" w:hAnsi="Cavolini" w:cs="Cavolini"/>
          <w:b/>
          <w:bCs/>
        </w:rPr>
        <w:t xml:space="preserve">specificação de </w:t>
      </w:r>
      <w:r w:rsidR="00827C7D">
        <w:rPr>
          <w:rFonts w:ascii="Cavolini" w:hAnsi="Cavolini" w:cs="Cavolini"/>
          <w:b/>
          <w:bCs/>
        </w:rPr>
        <w:t>r</w:t>
      </w:r>
      <w:r w:rsidR="001A0DC7" w:rsidRPr="00827C7D">
        <w:rPr>
          <w:rFonts w:ascii="Cavolini" w:hAnsi="Cavolini" w:cs="Cavolini"/>
          <w:b/>
          <w:bCs/>
        </w:rPr>
        <w:t xml:space="preserve">equisitos de </w:t>
      </w:r>
      <w:r w:rsidR="00827C7D">
        <w:rPr>
          <w:rFonts w:ascii="Cavolini" w:hAnsi="Cavolini" w:cs="Cavolini"/>
          <w:b/>
          <w:bCs/>
        </w:rPr>
        <w:t>p</w:t>
      </w:r>
      <w:r w:rsidRPr="00827C7D">
        <w:rPr>
          <w:rFonts w:ascii="Cavolini" w:hAnsi="Cavolini" w:cs="Cavolini"/>
          <w:b/>
          <w:bCs/>
        </w:rPr>
        <w:t xml:space="preserve">rojeto de </w:t>
      </w:r>
      <w:r w:rsidR="00827C7D">
        <w:rPr>
          <w:rFonts w:ascii="Cavolini" w:hAnsi="Cavolini" w:cs="Cavolini"/>
          <w:b/>
          <w:bCs/>
        </w:rPr>
        <w:t>s</w:t>
      </w:r>
      <w:r w:rsidRPr="00827C7D">
        <w:rPr>
          <w:rFonts w:ascii="Cavolini" w:hAnsi="Cavolini" w:cs="Cavolini"/>
          <w:b/>
          <w:bCs/>
        </w:rPr>
        <w:t>oftware:</w:t>
      </w:r>
    </w:p>
    <w:p w14:paraId="4DFF13D7" w14:textId="77777777" w:rsidR="0040202E" w:rsidRPr="00827C7D" w:rsidRDefault="0040202E" w:rsidP="00827C7D">
      <w:pPr>
        <w:ind w:left="283" w:right="898"/>
        <w:jc w:val="center"/>
        <w:rPr>
          <w:rFonts w:ascii="Cavolini" w:hAnsi="Cavolini" w:cs="Cavolini"/>
          <w:b/>
          <w:bCs/>
        </w:rPr>
      </w:pPr>
    </w:p>
    <w:p w14:paraId="4DA90C20" w14:textId="77777777" w:rsidR="0040202E" w:rsidRPr="00827C7D" w:rsidRDefault="00000000" w:rsidP="00827C7D">
      <w:pPr>
        <w:pStyle w:val="PargrafodaLista"/>
        <w:numPr>
          <w:ilvl w:val="0"/>
          <w:numId w:val="6"/>
        </w:numPr>
        <w:ind w:right="898"/>
        <w:rPr>
          <w:rFonts w:ascii="Cavolini" w:hAnsi="Cavolini" w:cs="Cavolini"/>
        </w:rPr>
      </w:pPr>
      <w:r w:rsidRPr="00827C7D">
        <w:rPr>
          <w:rFonts w:ascii="Cavolini" w:hAnsi="Cavolini" w:cs="Cavolini"/>
        </w:rPr>
        <w:t>Clareza</w:t>
      </w:r>
    </w:p>
    <w:p w14:paraId="69430C7A" w14:textId="77777777" w:rsidR="0040202E" w:rsidRPr="00827C7D" w:rsidRDefault="00000000" w:rsidP="00827C7D">
      <w:pPr>
        <w:pStyle w:val="PargrafodaLista"/>
        <w:numPr>
          <w:ilvl w:val="0"/>
          <w:numId w:val="6"/>
        </w:numPr>
        <w:ind w:right="898"/>
        <w:rPr>
          <w:rFonts w:ascii="Cavolini" w:hAnsi="Cavolini" w:cs="Cavolini"/>
        </w:rPr>
      </w:pPr>
      <w:r w:rsidRPr="00827C7D">
        <w:rPr>
          <w:rFonts w:ascii="Cavolini" w:hAnsi="Cavolini" w:cs="Cavolini"/>
        </w:rPr>
        <w:t>Não Ambígua</w:t>
      </w:r>
    </w:p>
    <w:p w14:paraId="4C4290E4" w14:textId="77777777" w:rsidR="0040202E" w:rsidRPr="00827C7D" w:rsidRDefault="00000000" w:rsidP="00827C7D">
      <w:pPr>
        <w:pStyle w:val="PargrafodaLista"/>
        <w:numPr>
          <w:ilvl w:val="0"/>
          <w:numId w:val="6"/>
        </w:numPr>
        <w:ind w:right="898"/>
        <w:rPr>
          <w:rFonts w:ascii="Cavolini" w:hAnsi="Cavolini" w:cs="Cavolini"/>
        </w:rPr>
      </w:pPr>
      <w:r w:rsidRPr="00827C7D">
        <w:rPr>
          <w:rFonts w:ascii="Cavolini" w:hAnsi="Cavolini" w:cs="Cavolini"/>
        </w:rPr>
        <w:t>Completa</w:t>
      </w:r>
    </w:p>
    <w:p w14:paraId="30BD5C3C" w14:textId="77777777" w:rsidR="0040202E" w:rsidRPr="00827C7D" w:rsidRDefault="00000000" w:rsidP="00827C7D">
      <w:pPr>
        <w:pStyle w:val="PargrafodaLista"/>
        <w:numPr>
          <w:ilvl w:val="0"/>
          <w:numId w:val="6"/>
        </w:numPr>
        <w:ind w:right="898"/>
        <w:rPr>
          <w:rFonts w:ascii="Cavolini" w:hAnsi="Cavolini" w:cs="Cavolini"/>
        </w:rPr>
      </w:pPr>
      <w:r w:rsidRPr="00827C7D">
        <w:rPr>
          <w:rFonts w:ascii="Cavolini" w:hAnsi="Cavolini" w:cs="Cavolini"/>
        </w:rPr>
        <w:t>Simples</w:t>
      </w:r>
    </w:p>
    <w:p w14:paraId="6B8848BB" w14:textId="77777777" w:rsidR="0040202E" w:rsidRPr="00827C7D" w:rsidRDefault="00000000" w:rsidP="00827C7D">
      <w:pPr>
        <w:pStyle w:val="PargrafodaLista"/>
        <w:numPr>
          <w:ilvl w:val="0"/>
          <w:numId w:val="6"/>
        </w:numPr>
        <w:ind w:right="898"/>
        <w:rPr>
          <w:rFonts w:ascii="Cavolini" w:hAnsi="Cavolini" w:cs="Cavolini"/>
        </w:rPr>
      </w:pPr>
      <w:r w:rsidRPr="00827C7D">
        <w:rPr>
          <w:rFonts w:ascii="Cavolini" w:hAnsi="Cavolini" w:cs="Cavolini"/>
        </w:rPr>
        <w:t>Bem escrita</w:t>
      </w:r>
    </w:p>
    <w:p w14:paraId="67F15D90" w14:textId="77777777" w:rsidR="00312841" w:rsidRDefault="00312841" w:rsidP="00312841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57A167A9" w14:textId="319F54D3" w:rsidR="00312841" w:rsidRPr="00827C7D" w:rsidRDefault="00312841" w:rsidP="00312841">
      <w:pPr>
        <w:pStyle w:val="Ttulo"/>
        <w:jc w:val="left"/>
        <w:rPr>
          <w:rFonts w:ascii="Cavolini" w:eastAsia="Arial" w:hAnsi="Cavolini" w:cs="Cavolini"/>
          <w:color w:val="000000"/>
          <w:sz w:val="20"/>
          <w:szCs w:val="20"/>
        </w:rPr>
      </w:pP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>Referências:</w:t>
      </w:r>
    </w:p>
    <w:p w14:paraId="6FD1A046" w14:textId="77777777" w:rsidR="00312841" w:rsidRPr="00827C7D" w:rsidRDefault="00312841" w:rsidP="00312841">
      <w:pPr>
        <w:pStyle w:val="Ttulo"/>
        <w:ind w:left="300" w:hanging="300"/>
        <w:jc w:val="both"/>
        <w:rPr>
          <w:rFonts w:ascii="Cavolini" w:hAnsi="Cavolini" w:cs="Cavolini"/>
          <w:b w:val="0"/>
          <w:sz w:val="20"/>
          <w:szCs w:val="20"/>
          <w:u w:val="none"/>
          <w:lang w:val="en-US"/>
        </w:rPr>
      </w:pP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 xml:space="preserve">IEEE Std. 830 – 1993. </w:t>
      </w:r>
      <w:r w:rsidRPr="00827C7D">
        <w:rPr>
          <w:rFonts w:ascii="Cavolini" w:hAnsi="Cavolini" w:cs="Cavolini"/>
          <w:bCs/>
          <w:sz w:val="20"/>
          <w:szCs w:val="20"/>
          <w:u w:val="none"/>
          <w:lang w:val="en-US"/>
        </w:rPr>
        <w:t>IEEE Recommended Practice for Software Requirements Specifications</w:t>
      </w: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>.</w:t>
      </w:r>
    </w:p>
    <w:p w14:paraId="5C0697A3" w14:textId="738F06BF" w:rsidR="00312841" w:rsidRPr="00827C7D" w:rsidRDefault="00312841" w:rsidP="00312841">
      <w:pPr>
        <w:pStyle w:val="Ttulo"/>
        <w:ind w:left="300" w:hanging="300"/>
        <w:jc w:val="both"/>
        <w:rPr>
          <w:rFonts w:ascii="Cavolini" w:hAnsi="Cavolini" w:cs="Cavolini"/>
          <w:bCs/>
          <w:sz w:val="20"/>
          <w:szCs w:val="20"/>
          <w:u w:val="none"/>
          <w:lang w:val="en-US"/>
        </w:rPr>
      </w:pP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>IEEE ISO/IEC/IEEE 29148 – 2011</w:t>
      </w:r>
      <w:r w:rsidRPr="00827C7D">
        <w:rPr>
          <w:rFonts w:ascii="Cavolini" w:hAnsi="Cavolini" w:cs="Cavolini"/>
          <w:bCs/>
          <w:sz w:val="20"/>
          <w:szCs w:val="20"/>
          <w:u w:val="none"/>
          <w:lang w:val="en-US"/>
        </w:rPr>
        <w:t>. IEEE Systems and software engineering — Life cycle processes — Requirements engineering</w:t>
      </w:r>
      <w:r w:rsidR="00827C7D">
        <w:rPr>
          <w:rFonts w:ascii="Cavolini" w:hAnsi="Cavolini" w:cs="Cavolini"/>
          <w:bCs/>
          <w:sz w:val="20"/>
          <w:szCs w:val="20"/>
          <w:u w:val="none"/>
          <w:lang w:val="en-US"/>
        </w:rPr>
        <w:t>.</w:t>
      </w:r>
    </w:p>
    <w:p w14:paraId="306F51DC" w14:textId="77777777" w:rsidR="00312841" w:rsidRPr="00345013" w:rsidRDefault="00312841" w:rsidP="0031284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39A42AFB" w14:textId="5102CD97" w:rsidR="00312841" w:rsidRPr="00827C7D" w:rsidRDefault="00827C7D" w:rsidP="00827C7D">
      <w:pPr>
        <w:tabs>
          <w:tab w:val="left" w:pos="1418"/>
        </w:tabs>
        <w:rPr>
          <w:rFonts w:ascii="Cavolini" w:hAnsi="Cavolini" w:cs="Cavolini"/>
        </w:rPr>
      </w:pPr>
      <w:r w:rsidRPr="00827C7D">
        <w:rPr>
          <w:rFonts w:ascii="Cavolini" w:hAnsi="Cavolini" w:cs="Cavolini"/>
          <w:b/>
          <w:bCs/>
        </w:rPr>
        <w:t>Obs.</w:t>
      </w:r>
      <w:r w:rsidR="00312841" w:rsidRPr="00827C7D">
        <w:rPr>
          <w:rFonts w:ascii="Cavolini" w:hAnsi="Cavolini" w:cs="Cavolini"/>
          <w:b/>
          <w:bCs/>
        </w:rPr>
        <w:t>:</w:t>
      </w:r>
      <w:r w:rsidR="00312841" w:rsidRPr="00827C7D">
        <w:rPr>
          <w:rFonts w:ascii="Cavolini" w:hAnsi="Cavolini" w:cs="Cavolini"/>
        </w:rPr>
        <w:t xml:space="preserve"> Os itens deste modelo de especificação, recomendado pela IEEE, poderão ser complementados com novos itens</w:t>
      </w:r>
      <w:r>
        <w:rPr>
          <w:rFonts w:ascii="Cavolini" w:hAnsi="Cavolini" w:cs="Cavolini"/>
        </w:rPr>
        <w:t>,</w:t>
      </w:r>
      <w:r w:rsidR="00312841" w:rsidRPr="00827C7D">
        <w:rPr>
          <w:rFonts w:ascii="Cavolini" w:hAnsi="Cavolini" w:cs="Cavolini"/>
        </w:rPr>
        <w:t xml:space="preserve"> caso sejam justificáveis.</w:t>
      </w:r>
    </w:p>
    <w:p w14:paraId="7694575B" w14:textId="77777777" w:rsidR="00312841" w:rsidRDefault="00312841" w:rsidP="00312841">
      <w:pPr>
        <w:pBdr>
          <w:top w:val="nil"/>
          <w:left w:val="nil"/>
          <w:bottom w:val="nil"/>
          <w:right w:val="nil"/>
          <w:between w:val="nil"/>
        </w:pBdr>
        <w:spacing w:before="128"/>
        <w:rPr>
          <w:rFonts w:ascii="Arial" w:eastAsia="Arial" w:hAnsi="Arial" w:cs="Arial"/>
          <w:color w:val="000000"/>
          <w:sz w:val="40"/>
          <w:szCs w:val="40"/>
        </w:rPr>
      </w:pP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000000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331E843C" w14:textId="7633E86F" w:rsidR="00827C7D" w:rsidRDefault="00827C7D" w:rsidP="00827C7D">
      <w:pPr>
        <w:ind w:left="283" w:right="898"/>
        <w:jc w:val="center"/>
        <w:rPr>
          <w:rFonts w:ascii="Cavolini" w:hAnsi="Cavolini" w:cs="Cavolini"/>
          <w:b/>
          <w:bCs/>
          <w:sz w:val="28"/>
          <w:szCs w:val="28"/>
        </w:rPr>
      </w:pPr>
      <w:r w:rsidRPr="00827C7D">
        <w:rPr>
          <w:rFonts w:ascii="Cavolini" w:hAnsi="Cavolini" w:cs="Cavolini"/>
          <w:b/>
          <w:bCs/>
          <w:sz w:val="28"/>
          <w:szCs w:val="28"/>
        </w:rPr>
        <w:t>Universidade Comunitária da Região de Chapecó Unochapecó</w:t>
      </w:r>
      <w:r>
        <w:rPr>
          <w:rFonts w:ascii="Cavolini" w:hAnsi="Cavolini" w:cs="Cavolini"/>
          <w:b/>
          <w:bCs/>
          <w:sz w:val="28"/>
          <w:szCs w:val="28"/>
        </w:rPr>
        <w:t xml:space="preserve"> - </w:t>
      </w:r>
      <w:r w:rsidRPr="00827C7D">
        <w:rPr>
          <w:rFonts w:ascii="Cavolini" w:hAnsi="Cavolini" w:cs="Cavolini"/>
          <w:b/>
          <w:bCs/>
          <w:sz w:val="28"/>
          <w:szCs w:val="28"/>
        </w:rPr>
        <w:t>Escola Politécnica</w:t>
      </w:r>
    </w:p>
    <w:p w14:paraId="64F36A24" w14:textId="5B40A400" w:rsidR="00827C7D" w:rsidRPr="00827C7D" w:rsidRDefault="00827C7D" w:rsidP="00827C7D">
      <w:pPr>
        <w:ind w:left="283" w:right="898"/>
        <w:jc w:val="center"/>
        <w:rPr>
          <w:rFonts w:ascii="Cavolini" w:hAnsi="Cavolini" w:cs="Cavolini"/>
          <w:b/>
          <w:bCs/>
          <w:sz w:val="28"/>
          <w:szCs w:val="28"/>
        </w:rPr>
      </w:pPr>
      <w:r w:rsidRPr="00827C7D">
        <w:rPr>
          <w:rFonts w:ascii="Cavolini" w:hAnsi="Cavolini" w:cs="Cavolini"/>
          <w:b/>
          <w:bCs/>
          <w:sz w:val="28"/>
          <w:szCs w:val="28"/>
        </w:rPr>
        <w:t>Ciência da Computação/Sistemas de Informação</w:t>
      </w:r>
    </w:p>
    <w:p w14:paraId="26737B5D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7506080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2192CD71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17E031B5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0EDFB570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7404482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790F942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4FB71E22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F0BF14B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48349626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E725052" w14:textId="77777777" w:rsidR="00827C7D" w:rsidRDefault="00827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4883791A" w14:textId="77777777" w:rsidR="00827C7D" w:rsidRDefault="00827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615A3AA" w14:textId="77777777" w:rsidR="00827C7D" w:rsidRDefault="00827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31BC4F09" w14:textId="77777777" w:rsidR="00827C7D" w:rsidRDefault="00827C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247109B8" w14:textId="77347012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Título</w:t>
      </w:r>
      <w:r w:rsidR="00827C7D">
        <w:rPr>
          <w:rFonts w:ascii="Cavolini" w:hAnsi="Cavolini" w:cs="Cavolini"/>
          <w:sz w:val="24"/>
          <w:szCs w:val="24"/>
        </w:rPr>
        <w:t xml:space="preserve"> do projeto de software</w:t>
      </w:r>
    </w:p>
    <w:p w14:paraId="1F8EB07C" w14:textId="77777777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color w:val="0000FF"/>
          <w:sz w:val="24"/>
          <w:szCs w:val="24"/>
        </w:rPr>
      </w:pPr>
      <w:r w:rsidRPr="00827C7D">
        <w:rPr>
          <w:rFonts w:ascii="Cavolini" w:hAnsi="Cavolini" w:cs="Cavolini"/>
          <w:color w:val="0000FF"/>
          <w:sz w:val="24"/>
          <w:szCs w:val="24"/>
        </w:rPr>
        <w:t>...</w:t>
      </w:r>
    </w:p>
    <w:p w14:paraId="40155A51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0E36A407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613F68C6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sz w:val="24"/>
          <w:szCs w:val="24"/>
        </w:rPr>
      </w:pPr>
    </w:p>
    <w:p w14:paraId="58A351AA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0C80C984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43BF8FDD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26FEF2FE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1DBCCEB8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6F533784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6685B883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volini" w:hAnsi="Cavolini" w:cs="Cavolini"/>
          <w:b/>
          <w:sz w:val="24"/>
          <w:szCs w:val="24"/>
        </w:rPr>
      </w:pPr>
    </w:p>
    <w:p w14:paraId="330479A5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b/>
          <w:sz w:val="24"/>
          <w:szCs w:val="24"/>
        </w:rPr>
      </w:pPr>
    </w:p>
    <w:p w14:paraId="4DBB72AD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volini" w:hAnsi="Cavolini" w:cs="Cavolini"/>
          <w:b/>
          <w:sz w:val="24"/>
          <w:szCs w:val="24"/>
        </w:rPr>
      </w:pPr>
    </w:p>
    <w:p w14:paraId="2B2B387B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sz w:val="24"/>
          <w:szCs w:val="24"/>
        </w:rPr>
      </w:pPr>
    </w:p>
    <w:p w14:paraId="34229429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sz w:val="24"/>
          <w:szCs w:val="24"/>
        </w:rPr>
      </w:pPr>
    </w:p>
    <w:p w14:paraId="2D9ABBB1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sz w:val="24"/>
          <w:szCs w:val="24"/>
        </w:rPr>
      </w:pPr>
    </w:p>
    <w:p w14:paraId="241F4421" w14:textId="2D7CC448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b/>
          <w:sz w:val="24"/>
          <w:szCs w:val="24"/>
        </w:rPr>
      </w:pPr>
      <w:commentRangeStart w:id="0"/>
      <w:r w:rsidRPr="00827C7D">
        <w:rPr>
          <w:rFonts w:ascii="Cavolini" w:hAnsi="Cavolini" w:cs="Cavolini"/>
          <w:sz w:val="24"/>
          <w:szCs w:val="24"/>
        </w:rPr>
        <w:t>Equipe</w:t>
      </w:r>
      <w:r w:rsidR="00345013" w:rsidRPr="00827C7D">
        <w:rPr>
          <w:rFonts w:ascii="Cavolini" w:hAnsi="Cavolini" w:cs="Cavolini"/>
          <w:sz w:val="24"/>
          <w:szCs w:val="24"/>
        </w:rPr>
        <w:t xml:space="preserve"> (</w:t>
      </w:r>
      <w:r w:rsidR="001A0DC7" w:rsidRPr="00827C7D">
        <w:rPr>
          <w:rFonts w:ascii="Cavolini" w:hAnsi="Cavolini" w:cs="Cavolini"/>
          <w:sz w:val="24"/>
          <w:szCs w:val="24"/>
        </w:rPr>
        <w:t xml:space="preserve">engenheiro e </w:t>
      </w:r>
      <w:r w:rsidR="00345013" w:rsidRPr="00827C7D">
        <w:rPr>
          <w:rFonts w:ascii="Cavolini" w:hAnsi="Cavolini" w:cs="Cavolini"/>
          <w:sz w:val="24"/>
          <w:szCs w:val="24"/>
        </w:rPr>
        <w:t>desenvolvedores)</w:t>
      </w:r>
      <w:r w:rsidRPr="00827C7D">
        <w:rPr>
          <w:rFonts w:ascii="Cavolini" w:hAnsi="Cavolini" w:cs="Cavolini"/>
          <w:sz w:val="24"/>
          <w:szCs w:val="24"/>
        </w:rPr>
        <w:t>:</w:t>
      </w:r>
      <w:commentRangeEnd w:id="0"/>
      <w:r w:rsidR="00827C7D">
        <w:rPr>
          <w:rStyle w:val="Refdecomentrio"/>
        </w:rPr>
        <w:commentReference w:id="0"/>
      </w:r>
      <w:r w:rsidRPr="00827C7D">
        <w:rPr>
          <w:rFonts w:ascii="Cavolini" w:hAnsi="Cavolini" w:cs="Cavolini"/>
          <w:sz w:val="24"/>
          <w:szCs w:val="24"/>
        </w:rPr>
        <w:tab/>
      </w:r>
      <w:r w:rsidRPr="00827C7D">
        <w:rPr>
          <w:rFonts w:ascii="Cavolini" w:hAnsi="Cavolini" w:cs="Cavolini"/>
          <w:sz w:val="24"/>
          <w:szCs w:val="24"/>
        </w:rPr>
        <w:tab/>
      </w:r>
      <w:r w:rsidRPr="00827C7D">
        <w:rPr>
          <w:rFonts w:ascii="Cavolini" w:hAnsi="Cavolini" w:cs="Cavolini"/>
          <w:b/>
          <w:sz w:val="24"/>
          <w:szCs w:val="24"/>
        </w:rPr>
        <w:t>...</w:t>
      </w:r>
      <w:r w:rsidRPr="00827C7D">
        <w:rPr>
          <w:rFonts w:ascii="Cavolini" w:hAnsi="Cavolini" w:cs="Cavolini"/>
          <w:b/>
          <w:sz w:val="24"/>
          <w:szCs w:val="24"/>
        </w:rPr>
        <w:tab/>
      </w:r>
    </w:p>
    <w:p w14:paraId="5E855CC2" w14:textId="77777777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b/>
          <w:sz w:val="24"/>
          <w:szCs w:val="24"/>
        </w:rPr>
      </w:pPr>
      <w:r w:rsidRPr="00827C7D">
        <w:rPr>
          <w:rFonts w:ascii="Cavolini" w:hAnsi="Cavolini" w:cs="Cavolini"/>
          <w:b/>
          <w:sz w:val="24"/>
          <w:szCs w:val="24"/>
        </w:rPr>
        <w:tab/>
      </w:r>
      <w:r w:rsidRPr="00827C7D">
        <w:rPr>
          <w:rFonts w:ascii="Cavolini" w:hAnsi="Cavolini" w:cs="Cavolini"/>
          <w:b/>
          <w:sz w:val="24"/>
          <w:szCs w:val="24"/>
        </w:rPr>
        <w:tab/>
        <w:t>...</w:t>
      </w:r>
      <w:r w:rsidRPr="00827C7D">
        <w:rPr>
          <w:rFonts w:ascii="Cavolini" w:hAnsi="Cavolini" w:cs="Cavolini"/>
          <w:b/>
          <w:sz w:val="24"/>
          <w:szCs w:val="24"/>
        </w:rPr>
        <w:tab/>
      </w:r>
    </w:p>
    <w:p w14:paraId="3D447636" w14:textId="77777777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b/>
          <w:sz w:val="24"/>
          <w:szCs w:val="24"/>
        </w:rPr>
      </w:pPr>
      <w:r w:rsidRPr="00827C7D">
        <w:rPr>
          <w:rFonts w:ascii="Cavolini" w:hAnsi="Cavolini" w:cs="Cavolini"/>
          <w:b/>
          <w:sz w:val="24"/>
          <w:szCs w:val="24"/>
        </w:rPr>
        <w:tab/>
      </w:r>
      <w:r w:rsidRPr="00827C7D">
        <w:rPr>
          <w:rFonts w:ascii="Cavolini" w:hAnsi="Cavolini" w:cs="Cavolini"/>
          <w:b/>
          <w:sz w:val="24"/>
          <w:szCs w:val="24"/>
        </w:rPr>
        <w:tab/>
        <w:t>…</w:t>
      </w:r>
    </w:p>
    <w:p w14:paraId="0677D980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b/>
          <w:sz w:val="24"/>
          <w:szCs w:val="24"/>
        </w:rPr>
      </w:pPr>
    </w:p>
    <w:p w14:paraId="3EDFBBD9" w14:textId="77777777" w:rsidR="0040202E" w:rsidRPr="00827C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rFonts w:ascii="Cavolini" w:hAnsi="Cavolini" w:cs="Cavolini"/>
          <w:b/>
          <w:sz w:val="24"/>
          <w:szCs w:val="24"/>
        </w:rPr>
      </w:pPr>
      <w:r w:rsidRPr="00827C7D">
        <w:rPr>
          <w:rFonts w:ascii="Cavolini" w:hAnsi="Cavolini" w:cs="Cavolini"/>
          <w:b/>
          <w:sz w:val="24"/>
          <w:szCs w:val="24"/>
        </w:rPr>
        <w:tab/>
      </w:r>
    </w:p>
    <w:p w14:paraId="28363E16" w14:textId="77777777" w:rsidR="0040202E" w:rsidRPr="00827C7D" w:rsidRDefault="0040202E">
      <w:pPr>
        <w:pStyle w:val="Ttulo"/>
        <w:rPr>
          <w:rFonts w:ascii="Cavolini" w:hAnsi="Cavolini" w:cs="Cavolini"/>
          <w:sz w:val="24"/>
          <w:szCs w:val="24"/>
        </w:rPr>
      </w:pPr>
    </w:p>
    <w:p w14:paraId="43F8AC0E" w14:textId="77777777" w:rsidR="0040202E" w:rsidRPr="00827C7D" w:rsidRDefault="00000000">
      <w:pPr>
        <w:rPr>
          <w:rFonts w:ascii="Cavolini" w:hAnsi="Cavolini" w:cs="Cavolini"/>
          <w:b/>
          <w:sz w:val="24"/>
          <w:szCs w:val="24"/>
          <w:u w:val="single"/>
        </w:rPr>
      </w:pPr>
      <w:r w:rsidRPr="00827C7D">
        <w:rPr>
          <w:rFonts w:ascii="Cavolini" w:hAnsi="Cavolini" w:cs="Cavolini"/>
          <w:sz w:val="24"/>
          <w:szCs w:val="24"/>
        </w:rPr>
        <w:br w:type="page"/>
      </w:r>
    </w:p>
    <w:p w14:paraId="35ED7BAA" w14:textId="77777777" w:rsidR="0040202E" w:rsidRPr="00827C7D" w:rsidRDefault="0040202E">
      <w:pPr>
        <w:pStyle w:val="Ttulo"/>
        <w:rPr>
          <w:rFonts w:ascii="Cavolini" w:hAnsi="Cavolini" w:cs="Cavolini"/>
          <w:sz w:val="24"/>
          <w:szCs w:val="24"/>
        </w:rPr>
      </w:pPr>
    </w:p>
    <w:p w14:paraId="72ADF5C8" w14:textId="3882ED49" w:rsidR="0040202E" w:rsidRPr="00827C7D" w:rsidRDefault="00000000" w:rsidP="00827C7D">
      <w:pPr>
        <w:pStyle w:val="Ttulo"/>
        <w:numPr>
          <w:ilvl w:val="0"/>
          <w:numId w:val="7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27C7D">
        <w:rPr>
          <w:rFonts w:ascii="Cavolini" w:hAnsi="Cavolini" w:cs="Cavolini"/>
          <w:sz w:val="24"/>
          <w:szCs w:val="24"/>
          <w:u w:val="none"/>
        </w:rPr>
        <w:t>Introdução</w:t>
      </w:r>
    </w:p>
    <w:p w14:paraId="16BAEF5F" w14:textId="7F7D56AE" w:rsidR="0040202E" w:rsidRPr="00827C7D" w:rsidRDefault="00000000" w:rsidP="00827C7D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27C7D">
        <w:rPr>
          <w:rFonts w:ascii="Cavolini" w:hAnsi="Cavolini" w:cs="Cavolini"/>
          <w:sz w:val="24"/>
          <w:szCs w:val="24"/>
          <w:u w:val="none"/>
        </w:rPr>
        <w:t>Resumo do Projeto</w:t>
      </w:r>
      <w:r w:rsidR="00827C7D">
        <w:rPr>
          <w:rFonts w:ascii="Cavolini" w:hAnsi="Cavolini" w:cs="Cavolini"/>
          <w:sz w:val="24"/>
          <w:szCs w:val="24"/>
          <w:u w:val="none"/>
        </w:rPr>
        <w:t xml:space="preserve"> - </w:t>
      </w:r>
      <w:r w:rsidR="00345013" w:rsidRPr="00827C7D">
        <w:rPr>
          <w:rFonts w:ascii="Cavolini" w:hAnsi="Cavolini" w:cs="Cavolini"/>
          <w:sz w:val="24"/>
          <w:szCs w:val="24"/>
          <w:u w:val="none"/>
        </w:rPr>
        <w:t>Descrição textu</w:t>
      </w:r>
      <w:r w:rsidR="00827C7D">
        <w:rPr>
          <w:rFonts w:ascii="Cavolini" w:hAnsi="Cavolini" w:cs="Cavolini"/>
          <w:sz w:val="24"/>
          <w:szCs w:val="24"/>
          <w:u w:val="none"/>
        </w:rPr>
        <w:t>al</w:t>
      </w:r>
    </w:p>
    <w:p w14:paraId="0B2D4CC2" w14:textId="77777777" w:rsidR="00827C7D" w:rsidRDefault="00827C7D">
      <w:pPr>
        <w:ind w:left="576"/>
        <w:rPr>
          <w:rFonts w:ascii="Cavolini" w:hAnsi="Cavolini" w:cs="Cavolini"/>
          <w:sz w:val="24"/>
          <w:szCs w:val="24"/>
        </w:rPr>
      </w:pPr>
    </w:p>
    <w:p w14:paraId="1C7DD0C7" w14:textId="21BA8281" w:rsidR="0040202E" w:rsidRPr="00FF098E" w:rsidRDefault="00000000">
      <w:pPr>
        <w:ind w:left="576"/>
        <w:rPr>
          <w:rFonts w:ascii="Cavolini" w:hAnsi="Cavolini" w:cs="Cavolini"/>
          <w:sz w:val="22"/>
          <w:szCs w:val="22"/>
        </w:rPr>
      </w:pPr>
      <w:r w:rsidRPr="00FF098E">
        <w:rPr>
          <w:rFonts w:ascii="Cavolini" w:hAnsi="Cavolini" w:cs="Cavolini"/>
          <w:sz w:val="22"/>
          <w:szCs w:val="22"/>
        </w:rPr>
        <w:t>Descreve-se aqui o sistema a ser desenvolvido.</w:t>
      </w:r>
    </w:p>
    <w:p w14:paraId="21BF1DCA" w14:textId="77777777" w:rsidR="0040202E" w:rsidRPr="00827C7D" w:rsidRDefault="0040202E">
      <w:pPr>
        <w:ind w:left="576"/>
        <w:rPr>
          <w:rFonts w:ascii="Cavolini" w:hAnsi="Cavolini" w:cs="Cavolini"/>
          <w:sz w:val="24"/>
          <w:szCs w:val="24"/>
        </w:rPr>
      </w:pPr>
    </w:p>
    <w:p w14:paraId="0F2716C8" w14:textId="77777777" w:rsidR="00827C7D" w:rsidRDefault="00000000" w:rsidP="00827C7D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27C7D">
        <w:rPr>
          <w:rFonts w:ascii="Cavolini" w:hAnsi="Cavolini" w:cs="Cavolini"/>
          <w:sz w:val="24"/>
          <w:szCs w:val="24"/>
          <w:u w:val="none"/>
        </w:rPr>
        <w:t>Plataforma de desenvolvimento</w:t>
      </w:r>
    </w:p>
    <w:p w14:paraId="3BE68A67" w14:textId="7661204F" w:rsidR="0040202E" w:rsidRPr="00FF098E" w:rsidRDefault="00827C7D" w:rsidP="00827C7D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Hardware e software necessários para o desenvolvimento do projeto.</w:t>
      </w:r>
    </w:p>
    <w:p w14:paraId="165857DA" w14:textId="77777777" w:rsidR="0040202E" w:rsidRDefault="00000000">
      <w:pPr>
        <w:ind w:left="576"/>
        <w:rPr>
          <w:rFonts w:ascii="Cavolini" w:hAnsi="Cavolini" w:cs="Cavolini"/>
          <w:sz w:val="22"/>
          <w:szCs w:val="22"/>
        </w:rPr>
      </w:pPr>
      <w:r w:rsidRPr="00FF098E">
        <w:rPr>
          <w:rFonts w:ascii="Cavolini" w:hAnsi="Cavolini" w:cs="Cavolini"/>
          <w:sz w:val="22"/>
          <w:szCs w:val="22"/>
        </w:rPr>
        <w:t>Descreve-se aqui uma primeira visão das tecnologias para desenvolvimento do projeto de software.</w:t>
      </w:r>
    </w:p>
    <w:p w14:paraId="1E508966" w14:textId="77777777" w:rsidR="00FF098E" w:rsidRPr="00FF098E" w:rsidRDefault="00FF098E">
      <w:pPr>
        <w:ind w:left="576"/>
        <w:rPr>
          <w:rFonts w:ascii="Cavolini" w:hAnsi="Cavolini" w:cs="Cavolini"/>
          <w:sz w:val="22"/>
          <w:szCs w:val="22"/>
        </w:rPr>
      </w:pPr>
    </w:p>
    <w:p w14:paraId="51ED7215" w14:textId="77777777" w:rsidR="00FF098E" w:rsidRDefault="00000000" w:rsidP="00FF098E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Plataforma de operação</w:t>
      </w:r>
    </w:p>
    <w:p w14:paraId="562F1625" w14:textId="60C27CCB" w:rsidR="0040202E" w:rsidRPr="00FF098E" w:rsidRDefault="00FF098E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É o</w:t>
      </w:r>
      <w:r w:rsidR="00345013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equipamento do cliente/usuário do sistema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67715C03" w14:textId="7ADC9C31" w:rsidR="0040202E" w:rsidRDefault="00000000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Descreve-se aqui uma primeira visão das tecnologias para 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>o</w:t>
      </w: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peracionalização</w:t>
      </w:r>
      <w:r w:rsidR="00FF098E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do sistema, no contexto e ambiente do cliente</w:t>
      </w: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618DC8B7" w14:textId="77777777" w:rsidR="00DF6545" w:rsidRPr="00DF6545" w:rsidRDefault="00DF6545" w:rsidP="00DF6545"/>
    <w:p w14:paraId="1E41883C" w14:textId="77777777" w:rsidR="00FF098E" w:rsidRDefault="00000000" w:rsidP="00FF098E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Definições e siglas</w:t>
      </w:r>
    </w:p>
    <w:p w14:paraId="76318902" w14:textId="0A755794" w:rsidR="0040202E" w:rsidRDefault="00FF098E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Q</w:t>
      </w:r>
      <w:r w:rsidR="00345013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uaisquer siglas utilizadas no domínio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do usuário e </w:t>
      </w:r>
      <w:r w:rsidR="00345013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do vocabulário do usuár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io. 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Descreve-se aqui a definição de todas as siglas, abreviações e termos usados.</w:t>
      </w:r>
    </w:p>
    <w:p w14:paraId="700D11FA" w14:textId="77777777" w:rsidR="00DF6545" w:rsidRPr="00DF6545" w:rsidRDefault="00DF6545" w:rsidP="00DF6545"/>
    <w:p w14:paraId="1A865554" w14:textId="77777777" w:rsidR="00FF098E" w:rsidRDefault="00000000" w:rsidP="00FF098E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Perspectiva do produto</w:t>
      </w:r>
    </w:p>
    <w:p w14:paraId="4583B277" w14:textId="77777777" w:rsidR="00DF6545" w:rsidRPr="00DF6545" w:rsidRDefault="00DF6545" w:rsidP="00DF6545"/>
    <w:p w14:paraId="05A5C851" w14:textId="77777777" w:rsidR="00FF098E" w:rsidRPr="00FF098E" w:rsidRDefault="00000000" w:rsidP="00FF098E">
      <w:pPr>
        <w:pStyle w:val="Ttulo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Modos de operação</w:t>
      </w:r>
    </w:p>
    <w:p w14:paraId="3DE0DD09" w14:textId="44D13DD7" w:rsidR="0040202E" w:rsidRDefault="00345013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Meios de acesso ao sistema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 a</w:t>
      </w: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rquitetura do sistema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. 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Identificam-se aqui os modos requeridos de operação, tais como: Back-</w:t>
      </w:r>
      <w:proofErr w:type="spellStart"/>
      <w:r w:rsidR="00880C75">
        <w:rPr>
          <w:rFonts w:ascii="Cavolini" w:hAnsi="Cavolini" w:cs="Cavolini"/>
          <w:b w:val="0"/>
          <w:bCs/>
          <w:sz w:val="22"/>
          <w:szCs w:val="22"/>
          <w:u w:val="none"/>
        </w:rPr>
        <w:t>e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nd</w:t>
      </w:r>
      <w:proofErr w:type="spellEnd"/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, 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Front-</w:t>
      </w:r>
      <w:proofErr w:type="spellStart"/>
      <w:r w:rsidR="00880C75">
        <w:rPr>
          <w:rFonts w:ascii="Cavolini" w:hAnsi="Cavolini" w:cs="Cavolini"/>
          <w:b w:val="0"/>
          <w:bCs/>
          <w:sz w:val="22"/>
          <w:szCs w:val="22"/>
          <w:u w:val="none"/>
        </w:rPr>
        <w:t>e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nd</w:t>
      </w:r>
      <w:proofErr w:type="spellEnd"/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, Móvel, Stand-</w:t>
      </w:r>
      <w:proofErr w:type="spellStart"/>
      <w:r w:rsidR="00880C75">
        <w:rPr>
          <w:rFonts w:ascii="Cavolini" w:hAnsi="Cavolini" w:cs="Cavolini"/>
          <w:b w:val="0"/>
          <w:bCs/>
          <w:sz w:val="22"/>
          <w:szCs w:val="22"/>
          <w:u w:val="none"/>
        </w:rPr>
        <w:t>a</w:t>
      </w:r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lone</w:t>
      </w:r>
      <w:proofErr w:type="spellEnd"/>
      <w:r w:rsidR="00000000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>etc.</w:t>
      </w:r>
    </w:p>
    <w:p w14:paraId="210B2D30" w14:textId="77777777" w:rsidR="00DF6545" w:rsidRPr="00DF6545" w:rsidRDefault="00DF6545" w:rsidP="00DF6545"/>
    <w:p w14:paraId="6612BE2D" w14:textId="77777777" w:rsidR="00FF098E" w:rsidRDefault="00000000" w:rsidP="00FF098E">
      <w:pPr>
        <w:pStyle w:val="Ttulo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Requisitos de adaptação ao ambiente</w:t>
      </w:r>
    </w:p>
    <w:p w14:paraId="768C67BA" w14:textId="6DC122F0" w:rsidR="0040202E" w:rsidRDefault="00345013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Aspectos legais para aderência a legislação, ambiente de operação crítica como indústria, automação, protocolos de comunicação específicos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5CF4CD0C" w14:textId="77777777" w:rsidR="00FF098E" w:rsidRPr="00FF098E" w:rsidRDefault="00FF098E" w:rsidP="00FF098E"/>
    <w:p w14:paraId="03743306" w14:textId="77777777" w:rsidR="0040202E" w:rsidRPr="00FF098E" w:rsidRDefault="00000000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Pr="00827C7D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rFonts w:ascii="Cavolini" w:hAnsi="Cavolini" w:cs="Cavolini"/>
          <w:sz w:val="24"/>
          <w:szCs w:val="24"/>
        </w:rPr>
      </w:pPr>
    </w:p>
    <w:tbl>
      <w:tblPr>
        <w:tblStyle w:val="a1"/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3698"/>
        <w:gridCol w:w="4961"/>
      </w:tblGrid>
      <w:tr w:rsidR="0040202E" w:rsidRPr="00FF098E" w14:paraId="762382C8" w14:textId="77777777" w:rsidTr="00FF098E">
        <w:tc>
          <w:tcPr>
            <w:tcW w:w="1973" w:type="dxa"/>
            <w:tcMar>
              <w:top w:w="0" w:type="dxa"/>
              <w:bottom w:w="0" w:type="dxa"/>
            </w:tcMar>
          </w:tcPr>
          <w:p w14:paraId="01E610BD" w14:textId="77777777" w:rsidR="0040202E" w:rsidRPr="00FF098E" w:rsidRDefault="00000000">
            <w:pPr>
              <w:jc w:val="center"/>
              <w:rPr>
                <w:rFonts w:ascii="Cavolini" w:hAnsi="Cavolini" w:cs="Cavolini"/>
                <w:b/>
                <w:bCs/>
              </w:rPr>
            </w:pPr>
            <w:r w:rsidRPr="00FF098E">
              <w:rPr>
                <w:rFonts w:ascii="Cavolini" w:hAnsi="Cavolini" w:cs="Cavolini"/>
                <w:b/>
                <w:bCs/>
              </w:rPr>
              <w:t>Número de ordem</w:t>
            </w:r>
          </w:p>
        </w:tc>
        <w:tc>
          <w:tcPr>
            <w:tcW w:w="3698" w:type="dxa"/>
            <w:tcMar>
              <w:top w:w="0" w:type="dxa"/>
              <w:bottom w:w="0" w:type="dxa"/>
            </w:tcMar>
          </w:tcPr>
          <w:p w14:paraId="721CE4F8" w14:textId="77777777" w:rsidR="0040202E" w:rsidRPr="00FF098E" w:rsidRDefault="00000000">
            <w:pPr>
              <w:jc w:val="center"/>
              <w:rPr>
                <w:rFonts w:ascii="Cavolini" w:hAnsi="Cavolini" w:cs="Cavolini"/>
                <w:b/>
                <w:bCs/>
              </w:rPr>
            </w:pPr>
            <w:r w:rsidRPr="00FF098E">
              <w:rPr>
                <w:rFonts w:ascii="Cavolini" w:hAnsi="Cavolini" w:cs="Cavolini"/>
                <w:b/>
                <w:bCs/>
              </w:rPr>
              <w:t>Requisito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</w:tcPr>
          <w:p w14:paraId="5988F4C8" w14:textId="77777777" w:rsidR="0040202E" w:rsidRPr="00FF098E" w:rsidRDefault="00000000">
            <w:pPr>
              <w:jc w:val="center"/>
              <w:rPr>
                <w:rFonts w:ascii="Cavolini" w:hAnsi="Cavolini" w:cs="Cavolini"/>
                <w:b/>
                <w:bCs/>
              </w:rPr>
            </w:pPr>
            <w:r w:rsidRPr="00FF098E">
              <w:rPr>
                <w:rFonts w:ascii="Cavolini" w:hAnsi="Cavolini" w:cs="Cavolini"/>
                <w:b/>
                <w:bCs/>
              </w:rPr>
              <w:t>Detalhes</w:t>
            </w:r>
          </w:p>
        </w:tc>
      </w:tr>
      <w:tr w:rsidR="0040202E" w:rsidRPr="00827C7D" w14:paraId="6AEBF1AD" w14:textId="77777777" w:rsidTr="00FF098E">
        <w:tc>
          <w:tcPr>
            <w:tcW w:w="1973" w:type="dxa"/>
            <w:tcMar>
              <w:top w:w="0" w:type="dxa"/>
              <w:bottom w:w="0" w:type="dxa"/>
            </w:tcMar>
          </w:tcPr>
          <w:p w14:paraId="4B5D2299" w14:textId="77777777" w:rsidR="0040202E" w:rsidRPr="00FF098E" w:rsidRDefault="00000000">
            <w:pPr>
              <w:jc w:val="center"/>
              <w:rPr>
                <w:rFonts w:ascii="Cavolini" w:hAnsi="Cavolini" w:cs="Cavolini"/>
              </w:rPr>
            </w:pPr>
            <w:r w:rsidRPr="00FF098E">
              <w:rPr>
                <w:rFonts w:ascii="Cavolini" w:hAnsi="Cavolini" w:cs="Cavolini"/>
              </w:rPr>
              <w:t>1</w:t>
            </w:r>
          </w:p>
        </w:tc>
        <w:tc>
          <w:tcPr>
            <w:tcW w:w="3698" w:type="dxa"/>
            <w:tcMar>
              <w:top w:w="0" w:type="dxa"/>
              <w:bottom w:w="0" w:type="dxa"/>
            </w:tcMar>
          </w:tcPr>
          <w:p w14:paraId="4F052FCF" w14:textId="77777777" w:rsidR="0040202E" w:rsidRPr="00FF098E" w:rsidRDefault="00000000">
            <w:pPr>
              <w:jc w:val="both"/>
              <w:rPr>
                <w:rFonts w:ascii="Cavolini" w:hAnsi="Cavolini" w:cs="Cavolini"/>
              </w:rPr>
            </w:pPr>
            <w:r w:rsidRPr="00FF098E">
              <w:rPr>
                <w:rFonts w:ascii="Cavolini" w:hAnsi="Cavolini" w:cs="Cavolini"/>
              </w:rPr>
              <w:t>Configuração de ticket de venda e da Nota Fiscal Eletrônica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</w:tcPr>
          <w:p w14:paraId="1507E514" w14:textId="77777777" w:rsidR="0040202E" w:rsidRPr="00FF098E" w:rsidRDefault="00000000">
            <w:pPr>
              <w:jc w:val="both"/>
              <w:rPr>
                <w:rFonts w:ascii="Cavolini" w:hAnsi="Cavolini" w:cs="Cavolini"/>
              </w:rPr>
            </w:pPr>
            <w:r w:rsidRPr="00FF098E">
              <w:rPr>
                <w:rFonts w:ascii="Cavolini" w:hAnsi="Cavolini" w:cs="Cavolini"/>
              </w:rPr>
              <w:t>Configuração dos campos de formulário com interface responsiva.</w:t>
            </w:r>
          </w:p>
        </w:tc>
      </w:tr>
    </w:tbl>
    <w:p w14:paraId="78A369A3" w14:textId="77777777" w:rsidR="0040202E" w:rsidRPr="00827C7D" w:rsidRDefault="0040202E" w:rsidP="00C90082">
      <w:pPr>
        <w:ind w:left="576" w:firstLine="576"/>
        <w:jc w:val="both"/>
        <w:rPr>
          <w:rFonts w:ascii="Cavolini" w:hAnsi="Cavolini" w:cs="Cavolini"/>
          <w:sz w:val="24"/>
          <w:szCs w:val="24"/>
        </w:rPr>
      </w:pPr>
    </w:p>
    <w:p w14:paraId="642956BE" w14:textId="77777777" w:rsidR="00FF098E" w:rsidRDefault="00000000" w:rsidP="00FF098E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FF098E">
        <w:rPr>
          <w:rFonts w:ascii="Cavolini" w:hAnsi="Cavolini" w:cs="Cavolini"/>
          <w:sz w:val="24"/>
          <w:szCs w:val="24"/>
          <w:u w:val="none"/>
        </w:rPr>
        <w:t>Funções do produto</w:t>
      </w:r>
    </w:p>
    <w:p w14:paraId="301892B8" w14:textId="31C27A3E" w:rsidR="0040202E" w:rsidRPr="00FF098E" w:rsidRDefault="00345013" w:rsidP="00FF098E">
      <w:pPr>
        <w:pStyle w:val="Ttulo"/>
        <w:ind w:left="360" w:firstLine="21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Funções básicas</w:t>
      </w:r>
      <w:r w:rsidR="00FF098E"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:</w:t>
      </w: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</w:t>
      </w:r>
      <w:proofErr w:type="gramStart"/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R1.1 </w:t>
      </w:r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>,</w:t>
      </w:r>
      <w:proofErr w:type="gramEnd"/>
      <w:r w:rsid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R1.2, R1.3, </w:t>
      </w: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...</w:t>
      </w:r>
    </w:p>
    <w:p w14:paraId="39C1641A" w14:textId="77777777" w:rsidR="0040202E" w:rsidRDefault="00000000" w:rsidP="00FF098E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FF098E">
        <w:rPr>
          <w:rFonts w:ascii="Cavolini" w:hAnsi="Cavolini" w:cs="Cavolini"/>
          <w:b w:val="0"/>
          <w:bCs/>
          <w:sz w:val="22"/>
          <w:szCs w:val="22"/>
          <w:u w:val="none"/>
        </w:rPr>
        <w:t>Identificam-se aqui as principais funções que o produto desempenhará, descrevendo de forma sintética o objetivo de cada uma.</w:t>
      </w:r>
    </w:p>
    <w:p w14:paraId="2E2381B6" w14:textId="77777777" w:rsidR="00DF6545" w:rsidRPr="00DF6545" w:rsidRDefault="00DF6545" w:rsidP="00DF6545"/>
    <w:p w14:paraId="3074E306" w14:textId="77777777" w:rsidR="00880C75" w:rsidRDefault="00000000" w:rsidP="00880C75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80C75">
        <w:rPr>
          <w:rFonts w:ascii="Cavolini" w:hAnsi="Cavolini" w:cs="Cavolini"/>
          <w:sz w:val="24"/>
          <w:szCs w:val="24"/>
          <w:u w:val="none"/>
        </w:rPr>
        <w:t>Características dos usuários</w:t>
      </w:r>
    </w:p>
    <w:p w14:paraId="4B2A0952" w14:textId="2120DF63" w:rsidR="0040202E" w:rsidRPr="00880C75" w:rsidRDefault="00880C75" w:rsidP="00880C75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>
        <w:rPr>
          <w:rFonts w:ascii="Cavolini" w:hAnsi="Cavolini" w:cs="Cavolini"/>
          <w:b w:val="0"/>
          <w:bCs/>
          <w:sz w:val="22"/>
          <w:szCs w:val="22"/>
          <w:u w:val="none"/>
        </w:rPr>
        <w:t>I</w:t>
      </w:r>
      <w:r w:rsidR="00345013"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dentificação da formação dos usuários para suas especialidades no uso do sistema, tal como ensino-médio, graduação, especialista, engenheiro, doutor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26B45A65" w14:textId="2333F0F8" w:rsidR="0040202E" w:rsidRDefault="00000000" w:rsidP="00880C75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lastRenderedPageBreak/>
        <w:t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14:paraId="732FDBBA" w14:textId="77777777" w:rsidR="00DF6545" w:rsidRPr="00DF6545" w:rsidRDefault="00DF6545" w:rsidP="00DF6545"/>
    <w:p w14:paraId="4EE3D59A" w14:textId="77777777" w:rsidR="00880C75" w:rsidRDefault="00000000" w:rsidP="00880C75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80C75">
        <w:rPr>
          <w:rFonts w:ascii="Cavolini" w:hAnsi="Cavolini" w:cs="Cavolini"/>
          <w:sz w:val="24"/>
          <w:szCs w:val="24"/>
          <w:u w:val="none"/>
        </w:rPr>
        <w:t>Restrições</w:t>
      </w:r>
    </w:p>
    <w:p w14:paraId="6FFC92BB" w14:textId="712D84BA" w:rsidR="0040202E" w:rsidRPr="00880C75" w:rsidRDefault="00880C75" w:rsidP="00880C75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Como </w:t>
      </w:r>
      <w:r w:rsidR="00345013"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Lei Geral de proteção de dados</w:t>
      </w: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, por exemplo.</w:t>
      </w:r>
    </w:p>
    <w:p w14:paraId="4795F90F" w14:textId="77777777" w:rsidR="0040202E" w:rsidRDefault="00000000" w:rsidP="00880C75">
      <w:pPr>
        <w:pStyle w:val="Ttulo"/>
        <w:ind w:left="576"/>
        <w:jc w:val="left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Descrevem-se aqui aspectos técnicos e gerenciais que possam limitar as opções dos desenvolvedores, tais como restrições legais.</w:t>
      </w:r>
    </w:p>
    <w:p w14:paraId="3525CAAE" w14:textId="77777777" w:rsidR="00DF6545" w:rsidRPr="00DF6545" w:rsidRDefault="00DF6545" w:rsidP="00DF6545"/>
    <w:p w14:paraId="21C4A951" w14:textId="77777777" w:rsidR="00880C75" w:rsidRDefault="00000000" w:rsidP="00880C75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80C75">
        <w:rPr>
          <w:rFonts w:ascii="Cavolini" w:hAnsi="Cavolini" w:cs="Cavolini"/>
          <w:sz w:val="24"/>
          <w:szCs w:val="24"/>
          <w:u w:val="none"/>
        </w:rPr>
        <w:t>Hipóteses de trabalho</w:t>
      </w:r>
    </w:p>
    <w:p w14:paraId="60F988E6" w14:textId="0F1C330D" w:rsidR="0040202E" w:rsidRDefault="00880C75" w:rsidP="00880C75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Por exemplo: </w:t>
      </w:r>
      <w:r w:rsidR="00345013"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Sistema operacional, versão de ferramentas de software, licenças de bibliotecas</w:t>
      </w:r>
      <w:r w:rsidR="007A4A65"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 de subsistemas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. </w:t>
      </w:r>
      <w:r w:rsidR="00000000"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13BEB376" w14:textId="77777777" w:rsidR="00DF6545" w:rsidRPr="00DF6545" w:rsidRDefault="00DF6545" w:rsidP="00DF6545"/>
    <w:p w14:paraId="009CE48A" w14:textId="51DD333E" w:rsidR="00880C75" w:rsidRDefault="00000000" w:rsidP="00880C75">
      <w:pPr>
        <w:pStyle w:val="Ttulo"/>
        <w:numPr>
          <w:ilvl w:val="0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bookmarkStart w:id="1" w:name="_heading=h.gjdgxs" w:colFirst="0" w:colLast="0"/>
      <w:bookmarkEnd w:id="1"/>
      <w:r w:rsidRPr="00880C75">
        <w:rPr>
          <w:rFonts w:ascii="Cavolini" w:hAnsi="Cavolini" w:cs="Cavolini"/>
          <w:sz w:val="24"/>
          <w:szCs w:val="24"/>
          <w:u w:val="none"/>
        </w:rPr>
        <w:t>Requisitos específicos</w:t>
      </w:r>
    </w:p>
    <w:p w14:paraId="5148F2DA" w14:textId="77777777" w:rsidR="00DF6545" w:rsidRPr="00DF6545" w:rsidRDefault="00DF6545" w:rsidP="00DF6545"/>
    <w:p w14:paraId="59FEC2D3" w14:textId="6EAD121D" w:rsidR="0040202E" w:rsidRPr="00880C75" w:rsidRDefault="00000000" w:rsidP="00880C75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880C75">
        <w:rPr>
          <w:rFonts w:ascii="Cavolini" w:hAnsi="Cavolini" w:cs="Cavolini"/>
          <w:sz w:val="24"/>
          <w:szCs w:val="24"/>
          <w:u w:val="none"/>
        </w:rPr>
        <w:t>Interfaces externas</w:t>
      </w:r>
    </w:p>
    <w:p w14:paraId="58960719" w14:textId="77777777" w:rsidR="00880C75" w:rsidRDefault="00000000" w:rsidP="00FF098E">
      <w:pPr>
        <w:pStyle w:val="Ttulo3"/>
        <w:numPr>
          <w:ilvl w:val="2"/>
          <w:numId w:val="8"/>
        </w:numPr>
        <w:ind w:left="1440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Visão geral</w:t>
      </w:r>
    </w:p>
    <w:p w14:paraId="1D84F198" w14:textId="121CC705" w:rsidR="0040202E" w:rsidRPr="00880C75" w:rsidRDefault="007A4A65" w:rsidP="00880C75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Tipos de interface, relatórios, gráficos, dashboards</w:t>
      </w:r>
      <w:r w:rsidR="00880C75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10351F00" w14:textId="77777777" w:rsidR="0040202E" w:rsidRPr="00880C75" w:rsidRDefault="00000000" w:rsidP="00880C75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Descreve-se aqui, de forma detalhada, todas as entradas e saídas do produto.</w:t>
      </w:r>
    </w:p>
    <w:p w14:paraId="753B92CC" w14:textId="77777777" w:rsidR="00880C75" w:rsidRDefault="00000000" w:rsidP="00FF098E">
      <w:pPr>
        <w:pStyle w:val="Ttulo3"/>
        <w:numPr>
          <w:ilvl w:val="2"/>
          <w:numId w:val="8"/>
        </w:numPr>
        <w:ind w:left="1440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Requisitos para interfaces gráficas de usuário</w:t>
      </w:r>
    </w:p>
    <w:p w14:paraId="60F3011D" w14:textId="64070554" w:rsidR="0040202E" w:rsidRPr="00C41BDF" w:rsidRDefault="00880C75" w:rsidP="00880C75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proofErr w:type="spellStart"/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Mockups</w:t>
      </w:r>
      <w:proofErr w:type="spellEnd"/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 </w:t>
      </w:r>
      <w:proofErr w:type="spellStart"/>
      <w:r w:rsidR="007A4A65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wireframes</w:t>
      </w:r>
      <w:proofErr w:type="spellEnd"/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657EA5A0" w14:textId="77777777" w:rsidR="0040202E" w:rsidRPr="00880C75" w:rsidRDefault="00000000" w:rsidP="00880C75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880C75">
        <w:rPr>
          <w:rFonts w:ascii="Cavolini" w:hAnsi="Cavolini" w:cs="Cavolini"/>
          <w:b w:val="0"/>
          <w:bCs/>
          <w:sz w:val="22"/>
          <w:szCs w:val="22"/>
          <w:u w:val="none"/>
        </w:rPr>
        <w:t>Sugere-se, no caso de interfaces gráficas, a inclusão dos seguintes elementos:</w:t>
      </w:r>
    </w:p>
    <w:p w14:paraId="46A4E123" w14:textId="243603D6" w:rsidR="0040202E" w:rsidRPr="00C41BDF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Um esboço do layout gráfico sugerido para a interface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3E5DD8C7" w14:textId="301889C3" w:rsidR="0040202E" w:rsidRPr="00C41BDF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Uma descrição dos relacionamentos com outras interfaces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315214B3" w14:textId="4B4290E6" w:rsidR="0040202E" w:rsidRPr="00C41BDF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Um diagrama de estados/atividades, caso necessário para melhor entender-se o comportamento requerido da interface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34F0D8AA" w14:textId="2B2DA527" w:rsidR="0040202E" w:rsidRPr="00C41BDF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Uma lista dos campos de dados da interface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16B4D018" w14:textId="689B5B8C" w:rsidR="0040202E" w:rsidRPr="00C41BDF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Uma lista dos comandos da interface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319FF67F" w14:textId="38F88ED3" w:rsidR="0040202E" w:rsidRDefault="00000000" w:rsidP="00C41BDF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BPM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77757BA4" w14:textId="77777777" w:rsidR="00C41BDF" w:rsidRPr="00C41BDF" w:rsidRDefault="00C41BDF" w:rsidP="00C41BDF">
      <w:p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</w:p>
    <w:p w14:paraId="60C02E71" w14:textId="77777777" w:rsidR="0040202E" w:rsidRPr="00C41BDF" w:rsidRDefault="00000000" w:rsidP="00C41BDF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C41BDF">
        <w:rPr>
          <w:rFonts w:ascii="Cavolini" w:hAnsi="Cavolini" w:cs="Cavolini"/>
          <w:sz w:val="24"/>
          <w:szCs w:val="24"/>
          <w:u w:val="none"/>
        </w:rPr>
        <w:t>Requisitos funcionais</w:t>
      </w:r>
    </w:p>
    <w:p w14:paraId="660B56DF" w14:textId="77777777" w:rsidR="00C41BDF" w:rsidRDefault="00000000" w:rsidP="00C41BDF">
      <w:pPr>
        <w:pStyle w:val="Ttulo3"/>
        <w:numPr>
          <w:ilvl w:val="2"/>
          <w:numId w:val="8"/>
        </w:numPr>
        <w:ind w:left="1440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Diagramas de casos de uso</w:t>
      </w:r>
    </w:p>
    <w:p w14:paraId="47C289C1" w14:textId="7C450BD0" w:rsidR="0040202E" w:rsidRPr="00C41BDF" w:rsidRDefault="007A4A65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Modelo UML de Casos de Uso</w:t>
      </w:r>
      <w:r w:rsidR="00C41BDF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0D2B8FC0" w14:textId="7FE32B5C" w:rsidR="0040202E" w:rsidRPr="00C41BDF" w:rsidRDefault="00000000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Incluir todos os casos de uso que se pretende implementar em uma liberação. Pode-se incluir ainda um certo caso de uso e seus relacionamentos, todos os casos de uso para um certo ator.</w:t>
      </w:r>
    </w:p>
    <w:p w14:paraId="187766C8" w14:textId="77777777" w:rsidR="00C41BDF" w:rsidRDefault="00000000" w:rsidP="00C41BDF">
      <w:pPr>
        <w:pStyle w:val="Ttulo3"/>
        <w:numPr>
          <w:ilvl w:val="2"/>
          <w:numId w:val="8"/>
        </w:numPr>
        <w:ind w:left="1440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Fluxos dos casos de uso</w:t>
      </w:r>
    </w:p>
    <w:p w14:paraId="5B367C09" w14:textId="6BFF3552" w:rsidR="0040202E" w:rsidRPr="00C41BDF" w:rsidRDefault="007A4A65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Casos de Uso Expandidos e Diagramas de Atividades</w:t>
      </w:r>
      <w:r w:rsidR="00C41BDF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54414374" w14:textId="58800DA2" w:rsidR="0040202E" w:rsidRPr="00C41BDF" w:rsidRDefault="00000000" w:rsidP="00C41BDF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Pré-condições para a realização do caso de uso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66C59F57" w14:textId="35531848" w:rsidR="0040202E" w:rsidRPr="00C41BDF" w:rsidRDefault="00000000" w:rsidP="00C41BDF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lastRenderedPageBreak/>
        <w:t>Fluxo principal do caso de uso (sucesso), descrito na forma de uma sequência de passos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467EC384" w14:textId="12CBE481" w:rsidR="0040202E" w:rsidRPr="00C41BDF" w:rsidRDefault="00000000" w:rsidP="00C41BDF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Fluxos alternativos do caso de uso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081F82E9" w14:textId="1C064AE7" w:rsidR="0040202E" w:rsidRPr="00C41BDF" w:rsidRDefault="00000000" w:rsidP="00C41BDF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Descrições mais formais, como diagramas de estado ou de atividade, se a complexidade do caso de uso exigir</w:t>
      </w:r>
      <w:r w:rsidR="00C41BDF">
        <w:rPr>
          <w:rFonts w:ascii="Cavolini" w:hAnsi="Cavolini" w:cs="Cavolini"/>
          <w:bCs/>
          <w:sz w:val="22"/>
          <w:szCs w:val="22"/>
        </w:rPr>
        <w:t>.</w:t>
      </w:r>
    </w:p>
    <w:p w14:paraId="3BEDE3F6" w14:textId="052093DE" w:rsidR="00C41BDF" w:rsidRDefault="00000000" w:rsidP="00C41BDF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bCs/>
          <w:sz w:val="22"/>
          <w:szCs w:val="22"/>
        </w:rPr>
      </w:pPr>
      <w:r w:rsidRPr="00C41BDF">
        <w:rPr>
          <w:rFonts w:ascii="Cavolini" w:hAnsi="Cavolini" w:cs="Cavolini"/>
          <w:bCs/>
          <w:sz w:val="22"/>
          <w:szCs w:val="22"/>
        </w:rPr>
        <w:t>Observações.</w:t>
      </w:r>
    </w:p>
    <w:p w14:paraId="5D873CEE" w14:textId="77777777" w:rsidR="00DF6545" w:rsidRDefault="00DF6545" w:rsidP="00DF6545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volini" w:hAnsi="Cavolini" w:cs="Cavolini"/>
          <w:bCs/>
          <w:sz w:val="22"/>
          <w:szCs w:val="22"/>
        </w:rPr>
      </w:pPr>
    </w:p>
    <w:p w14:paraId="304F1A80" w14:textId="77777777" w:rsidR="0040202E" w:rsidRPr="00C41BDF" w:rsidRDefault="00000000" w:rsidP="00C41BDF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C41BDF">
        <w:rPr>
          <w:rFonts w:ascii="Cavolini" w:hAnsi="Cavolini" w:cs="Cavolini"/>
          <w:sz w:val="24"/>
          <w:szCs w:val="24"/>
          <w:u w:val="none"/>
        </w:rPr>
        <w:t>Requisitos não-funcionais</w:t>
      </w:r>
    </w:p>
    <w:p w14:paraId="7515B44A" w14:textId="77777777" w:rsidR="00C41BDF" w:rsidRDefault="00000000" w:rsidP="00FF098E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Requisitos de desempenho</w:t>
      </w:r>
    </w:p>
    <w:p w14:paraId="71512C3D" w14:textId="46AFD1E9" w:rsidR="0040202E" w:rsidRPr="00C41BDF" w:rsidRDefault="007A4A65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Velocidade de banda, tempo de resposta das interfaces e/ou impressão de relatórios</w:t>
      </w:r>
      <w:r w:rsid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. </w:t>
      </w:r>
      <w:r w:rsidR="00000000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Requisitos de desempenho devem ser especificados de forma quantitativa e mensurável.</w:t>
      </w:r>
    </w:p>
    <w:p w14:paraId="507C219D" w14:textId="77777777" w:rsidR="00C41BDF" w:rsidRDefault="00000000" w:rsidP="00FF098E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Requisitos de dados persistentes</w:t>
      </w:r>
    </w:p>
    <w:p w14:paraId="521B254F" w14:textId="130FEBB5" w:rsidR="0040202E" w:rsidRPr="00C41BDF" w:rsidRDefault="007A4A65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Sistemas de gerenciamento de banco de dados e modelo de persistência</w:t>
      </w:r>
      <w:r w:rsidR="00C41BDF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767318FE" w14:textId="474EEE0E" w:rsidR="0040202E" w:rsidRPr="00C41BDF" w:rsidRDefault="00000000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Descrevem-se aqui estruturas lógicas de dados persistentes</w:t>
      </w:r>
      <w:r w:rsid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, 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que mantém seu valor após a execução do programa</w:t>
      </w:r>
      <w:r w:rsid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 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que sejam usadas pelo produto. Cada estrutura de dados pode ser, por exemplo, um arquivo convencional ou uma tabela em um banco de dados.</w:t>
      </w:r>
    </w:p>
    <w:p w14:paraId="3892CB8C" w14:textId="458FBC73" w:rsidR="0040202E" w:rsidRPr="00C41BDF" w:rsidRDefault="00C41BDF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sz w:val="22"/>
          <w:szCs w:val="22"/>
          <w:u w:val="none"/>
        </w:rPr>
        <w:t>Obs.: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Incluir aqui o modelo de banco de dados.</w:t>
      </w:r>
    </w:p>
    <w:p w14:paraId="72979CB0" w14:textId="77777777" w:rsidR="0040202E" w:rsidRPr="00827C7D" w:rsidRDefault="00000000" w:rsidP="00FF098E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Restrições ao desenho</w:t>
      </w:r>
    </w:p>
    <w:p w14:paraId="3D62FC2E" w14:textId="7965B6EA" w:rsidR="0040202E" w:rsidRPr="00C41BDF" w:rsidRDefault="00000000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Restrições de projeto impostas por padrões externos, com influência da legislação</w:t>
      </w:r>
      <w:r w:rsidR="00EA55BA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, tipo legislação fiscal municipal, estadual e federal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19714E73" w14:textId="77777777" w:rsidR="0040202E" w:rsidRPr="00827C7D" w:rsidRDefault="00000000" w:rsidP="00FF098E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Atributos de Qualidade</w:t>
      </w:r>
    </w:p>
    <w:p w14:paraId="6EFC83E7" w14:textId="3A297BE8" w:rsidR="00EA55BA" w:rsidRPr="00C41BDF" w:rsidRDefault="00000000" w:rsidP="00C41BDF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bookmarkStart w:id="2" w:name="_heading=h.30j0zll" w:colFirst="0" w:colLast="0"/>
      <w:bookmarkEnd w:id="2"/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Indica os atributos de qualidade, seguindo as características e sub</w:t>
      </w:r>
      <w:r w:rsidR="001A216A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c</w:t>
      </w:r>
      <w:r w:rsidR="001A216A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ar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acterísticas recomendadas pela norma </w:t>
      </w:r>
      <w:hyperlink r:id="rId10">
        <w:r w:rsidRPr="00C41BDF">
          <w:rPr>
            <w:rFonts w:ascii="Cavolini" w:hAnsi="Cavolini" w:cs="Cavolini"/>
            <w:b w:val="0"/>
            <w:bCs/>
            <w:sz w:val="22"/>
            <w:szCs w:val="22"/>
            <w:u w:val="none"/>
          </w:rPr>
          <w:t>ISO-9126</w:t>
        </w:r>
      </w:hyperlink>
      <w:r w:rsidR="001A216A"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ou mais atual</w:t>
      </w:r>
      <w:r w:rsidRPr="00C41BDF">
        <w:rPr>
          <w:rFonts w:ascii="Cavolini" w:hAnsi="Cavolini" w:cs="Cavolini"/>
          <w:b w:val="0"/>
          <w:bCs/>
          <w:sz w:val="22"/>
          <w:szCs w:val="22"/>
          <w:u w:val="none"/>
        </w:rPr>
        <w:t>.</w:t>
      </w:r>
    </w:p>
    <w:p w14:paraId="7EF6F756" w14:textId="77777777" w:rsidR="00EA55BA" w:rsidRPr="00827C7D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avolini" w:hAnsi="Cavolini" w:cs="Cavolini"/>
          <w:sz w:val="24"/>
          <w:szCs w:val="24"/>
        </w:rPr>
      </w:pPr>
    </w:p>
    <w:p w14:paraId="6F4F5F67" w14:textId="77777777" w:rsidR="00C90082" w:rsidRPr="00C41BDF" w:rsidRDefault="00C90082" w:rsidP="00C41BDF">
      <w:pPr>
        <w:pStyle w:val="Ttulo"/>
        <w:numPr>
          <w:ilvl w:val="1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C41BDF">
        <w:rPr>
          <w:rFonts w:ascii="Cavolini" w:hAnsi="Cavolini" w:cs="Cavolini"/>
          <w:sz w:val="24"/>
          <w:szCs w:val="24"/>
          <w:u w:val="none"/>
        </w:rPr>
        <w:t>Objetos/</w:t>
      </w:r>
      <w:r w:rsidR="00EA55BA" w:rsidRPr="00C41BDF">
        <w:rPr>
          <w:rFonts w:ascii="Cavolini" w:hAnsi="Cavolini" w:cs="Cavolini"/>
          <w:sz w:val="24"/>
          <w:szCs w:val="24"/>
          <w:u w:val="none"/>
        </w:rPr>
        <w:t>Classes</w:t>
      </w:r>
    </w:p>
    <w:p w14:paraId="4FA17945" w14:textId="77777777" w:rsidR="004531D1" w:rsidRDefault="00EA55BA" w:rsidP="004531D1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Modelo Conceitual</w:t>
      </w:r>
    </w:p>
    <w:p w14:paraId="23E48790" w14:textId="4BFFB588" w:rsidR="00C90082" w:rsidRPr="004531D1" w:rsidRDefault="004531D1" w:rsidP="004531D1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Ou </w:t>
      </w:r>
      <w:r w:rsidR="00EA55B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Classes de Análise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, ou </w:t>
      </w:r>
      <w:r w:rsidR="00EA55B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Modelo de Domínio</w:t>
      </w:r>
      <w:r>
        <w:rPr>
          <w:rFonts w:ascii="Cavolini" w:hAnsi="Cavolini" w:cs="Cavolini"/>
          <w:b w:val="0"/>
          <w:bCs/>
          <w:sz w:val="22"/>
          <w:szCs w:val="22"/>
          <w:u w:val="none"/>
        </w:rPr>
        <w:t>. São s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inônimos para: </w:t>
      </w:r>
      <w:r w:rsidR="001A0DC7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Classes, Associações</w:t>
      </w:r>
      <w:r w:rsidR="00E556A1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, nomes das associações</w:t>
      </w:r>
      <w:r w:rsidR="001A0DC7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, Multiplicidades</w:t>
      </w:r>
      <w:r w:rsidR="00E556A1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e</w:t>
      </w:r>
      <w:r w:rsidR="001A0DC7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Atributos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, mas sem métodos.</w:t>
      </w:r>
    </w:p>
    <w:p w14:paraId="23D7D50F" w14:textId="77777777" w:rsidR="004531D1" w:rsidRDefault="00C90082" w:rsidP="004531D1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DSS – Diagramas de Sequência do Sistema</w:t>
      </w:r>
    </w:p>
    <w:p w14:paraId="6612E480" w14:textId="3A6FE948" w:rsidR="00703E15" w:rsidRPr="004531D1" w:rsidRDefault="00703E15" w:rsidP="004531D1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Eventos e Operações</w:t>
      </w:r>
      <w:r w:rsidR="002A1DFF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de Casos de Uso</w:t>
      </w:r>
      <w:r w:rsidR="004531D1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, </w:t>
      </w:r>
      <w:r w:rsidR="002A1DFF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denotando as mensagens entre os objetos do domínio para atender ao Caso de Uso).</w:t>
      </w:r>
    </w:p>
    <w:p w14:paraId="293A94C2" w14:textId="447BCDEC" w:rsidR="00C90082" w:rsidRPr="00827C7D" w:rsidRDefault="00C90082" w:rsidP="004531D1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Contratos</w:t>
      </w:r>
      <w:r w:rsidR="00703E15" w:rsidRPr="00827C7D">
        <w:rPr>
          <w:rFonts w:ascii="Cavolini" w:hAnsi="Cavolini" w:cs="Cavolini"/>
          <w:sz w:val="24"/>
          <w:szCs w:val="24"/>
        </w:rPr>
        <w:t xml:space="preserve"> (</w:t>
      </w:r>
      <w:r w:rsidR="00C776E8" w:rsidRPr="00827C7D">
        <w:rPr>
          <w:rFonts w:ascii="Cavolini" w:hAnsi="Cavolini" w:cs="Cavolini"/>
          <w:sz w:val="24"/>
          <w:szCs w:val="24"/>
        </w:rPr>
        <w:t xml:space="preserve">das </w:t>
      </w:r>
      <w:r w:rsidR="00703E15" w:rsidRPr="00827C7D">
        <w:rPr>
          <w:rFonts w:ascii="Cavolini" w:hAnsi="Cavolini" w:cs="Cavolini"/>
          <w:sz w:val="24"/>
          <w:szCs w:val="24"/>
        </w:rPr>
        <w:t>Operações</w:t>
      </w:r>
      <w:r w:rsidR="00C776E8" w:rsidRPr="00827C7D">
        <w:rPr>
          <w:rFonts w:ascii="Cavolini" w:hAnsi="Cavolini" w:cs="Cavolini"/>
          <w:sz w:val="24"/>
          <w:szCs w:val="24"/>
        </w:rPr>
        <w:t xml:space="preserve"> do DSS</w:t>
      </w:r>
      <w:r w:rsidR="00703E15" w:rsidRPr="00827C7D">
        <w:rPr>
          <w:rFonts w:ascii="Cavolini" w:hAnsi="Cavolini" w:cs="Cavolini"/>
          <w:sz w:val="24"/>
          <w:szCs w:val="24"/>
        </w:rPr>
        <w:t>)</w:t>
      </w:r>
    </w:p>
    <w:p w14:paraId="19DB087F" w14:textId="77777777" w:rsidR="004531D1" w:rsidRDefault="00C90082" w:rsidP="004531D1">
      <w:pPr>
        <w:pStyle w:val="Ttulo3"/>
        <w:numPr>
          <w:ilvl w:val="2"/>
          <w:numId w:val="8"/>
        </w:numPr>
        <w:ind w:left="1296"/>
        <w:rPr>
          <w:rFonts w:ascii="Cavolini" w:hAnsi="Cavolini" w:cs="Cavolini"/>
          <w:sz w:val="24"/>
          <w:szCs w:val="24"/>
        </w:rPr>
      </w:pPr>
      <w:r w:rsidRPr="00827C7D">
        <w:rPr>
          <w:rFonts w:ascii="Cavolini" w:hAnsi="Cavolini" w:cs="Cavolini"/>
          <w:sz w:val="24"/>
          <w:szCs w:val="24"/>
        </w:rPr>
        <w:t>Classes de Implementação</w:t>
      </w:r>
    </w:p>
    <w:p w14:paraId="1372EC8E" w14:textId="622EF4C3" w:rsidR="00EA55BA" w:rsidRPr="004531D1" w:rsidRDefault="004531D1" w:rsidP="004531D1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O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u comumente denominado genericamente de</w:t>
      </w:r>
      <w:r w:rsidR="00E556A1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 </w:t>
      </w:r>
      <w:r w:rsidR="00C90082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Diagrama de Classes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, com: </w:t>
      </w:r>
      <w:r w:rsidR="00E556A1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Classes, Associações, nomes das associações, Multiplicidades, Atributos </w:t>
      </w:r>
      <w:r w:rsidR="00C90082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e </w:t>
      </w:r>
      <w:r w:rsidR="001A216A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com </w:t>
      </w:r>
      <w:r w:rsidR="00C90082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Métodos</w:t>
      </w:r>
      <w:r w:rsidR="00703E15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. Atribuição de responsabilidades com GRASP (General Responsibility Assignment Software Patterns) </w:t>
      </w:r>
      <w:r w:rsidR="00FE0FC2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que </w:t>
      </w:r>
      <w:r w:rsidR="00703E15"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>são um conjunto de princípios e diretrizes para atribuição de responsabilidades em projetos de software orientados a objetos.</w:t>
      </w:r>
    </w:p>
    <w:p w14:paraId="3DE9DA4E" w14:textId="77777777" w:rsidR="001A0DC7" w:rsidRPr="00827C7D" w:rsidRDefault="001A0DC7" w:rsidP="001A0DC7">
      <w:pPr>
        <w:ind w:left="1276" w:hanging="709"/>
        <w:rPr>
          <w:rFonts w:ascii="Cavolini" w:hAnsi="Cavolini" w:cs="Cavolini"/>
          <w:sz w:val="24"/>
          <w:szCs w:val="24"/>
        </w:rPr>
      </w:pPr>
    </w:p>
    <w:p w14:paraId="3A52B0E5" w14:textId="637BA197" w:rsidR="0040202E" w:rsidRPr="004531D1" w:rsidRDefault="00000000" w:rsidP="004531D1">
      <w:pPr>
        <w:pStyle w:val="Ttulo"/>
        <w:numPr>
          <w:ilvl w:val="0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r w:rsidRPr="004531D1">
        <w:rPr>
          <w:rFonts w:ascii="Cavolini" w:hAnsi="Cavolini" w:cs="Cavolini"/>
          <w:sz w:val="24"/>
          <w:szCs w:val="24"/>
          <w:u w:val="none"/>
        </w:rPr>
        <w:t>Análise de UCP</w:t>
      </w:r>
    </w:p>
    <w:p w14:paraId="115922E7" w14:textId="77777777" w:rsidR="0040202E" w:rsidRDefault="00000000" w:rsidP="004531D1">
      <w:pPr>
        <w:pStyle w:val="Ttulo"/>
        <w:ind w:left="576"/>
        <w:jc w:val="both"/>
        <w:rPr>
          <w:rFonts w:ascii="Cavolini" w:hAnsi="Cavolini" w:cs="Cavolini"/>
          <w:b w:val="0"/>
          <w:bCs/>
          <w:sz w:val="22"/>
          <w:szCs w:val="22"/>
          <w:u w:val="none"/>
        </w:rPr>
      </w:pPr>
      <w:r w:rsidRPr="004531D1">
        <w:rPr>
          <w:rFonts w:ascii="Cavolini" w:hAnsi="Cavolini" w:cs="Cavolini"/>
          <w:b w:val="0"/>
          <w:bCs/>
          <w:sz w:val="22"/>
          <w:szCs w:val="22"/>
          <w:u w:val="none"/>
        </w:rPr>
        <w:t xml:space="preserve">As tabelas de escopo de valor do produto e tempo de desenvolvimento com Use Case Points - UCP. </w:t>
      </w:r>
    </w:p>
    <w:p w14:paraId="3B7F57FD" w14:textId="77777777" w:rsidR="00DF6545" w:rsidRPr="00DF6545" w:rsidRDefault="00DF6545" w:rsidP="00DF6545"/>
    <w:p w14:paraId="239CA600" w14:textId="77777777" w:rsidR="0040202E" w:rsidRPr="00827C7D" w:rsidRDefault="0040202E">
      <w:pPr>
        <w:pBdr>
          <w:top w:val="nil"/>
          <w:left w:val="nil"/>
          <w:bottom w:val="nil"/>
          <w:right w:val="nil"/>
          <w:between w:val="nil"/>
        </w:pBdr>
        <w:rPr>
          <w:rFonts w:ascii="Cavolini" w:hAnsi="Cavolini" w:cs="Cavolini"/>
          <w:strike/>
          <w:sz w:val="24"/>
          <w:szCs w:val="24"/>
        </w:rPr>
      </w:pPr>
    </w:p>
    <w:p w14:paraId="00EBEDFA" w14:textId="47E26C21" w:rsidR="0040202E" w:rsidRPr="004531D1" w:rsidRDefault="004531D1" w:rsidP="004531D1">
      <w:pPr>
        <w:pStyle w:val="Ttulo"/>
        <w:numPr>
          <w:ilvl w:val="0"/>
          <w:numId w:val="8"/>
        </w:numPr>
        <w:jc w:val="left"/>
        <w:rPr>
          <w:rFonts w:ascii="Cavolini" w:hAnsi="Cavolini" w:cs="Cavolini"/>
          <w:sz w:val="24"/>
          <w:szCs w:val="24"/>
          <w:u w:val="none"/>
        </w:rPr>
      </w:pPr>
      <w:bookmarkStart w:id="3" w:name="_heading=h.1fob9te" w:colFirst="0" w:colLast="0"/>
      <w:bookmarkEnd w:id="3"/>
      <w:r>
        <w:rPr>
          <w:rFonts w:ascii="Cavolini" w:hAnsi="Cavolini" w:cs="Cavolini"/>
          <w:sz w:val="24"/>
          <w:szCs w:val="24"/>
          <w:u w:val="none"/>
        </w:rPr>
        <w:t>Referências</w:t>
      </w:r>
    </w:p>
    <w:p w14:paraId="76154C96" w14:textId="77777777" w:rsidR="0040202E" w:rsidRPr="00827C7D" w:rsidRDefault="0040202E">
      <w:pPr>
        <w:pStyle w:val="Ttulo"/>
        <w:jc w:val="left"/>
        <w:rPr>
          <w:rFonts w:ascii="Cavolini" w:hAnsi="Cavolini" w:cs="Cavolini"/>
          <w:b w:val="0"/>
          <w:sz w:val="24"/>
          <w:szCs w:val="24"/>
          <w:u w:val="none"/>
          <w:lang w:val="en-US"/>
        </w:rPr>
      </w:pPr>
    </w:p>
    <w:p w14:paraId="1FFFE52D" w14:textId="77777777" w:rsidR="004531D1" w:rsidRPr="00827C7D" w:rsidRDefault="004531D1" w:rsidP="004531D1">
      <w:pPr>
        <w:pStyle w:val="Ttulo"/>
        <w:ind w:left="300" w:hanging="300"/>
        <w:jc w:val="both"/>
        <w:rPr>
          <w:rFonts w:ascii="Cavolini" w:hAnsi="Cavolini" w:cs="Cavolini"/>
          <w:b w:val="0"/>
          <w:sz w:val="20"/>
          <w:szCs w:val="20"/>
          <w:u w:val="none"/>
          <w:lang w:val="en-US"/>
        </w:rPr>
      </w:pPr>
      <w:bookmarkStart w:id="4" w:name="_heading=h.3znysh7" w:colFirst="0" w:colLast="0"/>
      <w:bookmarkStart w:id="5" w:name="_heading=h.2et92p0" w:colFirst="0" w:colLast="0"/>
      <w:bookmarkEnd w:id="4"/>
      <w:bookmarkEnd w:id="5"/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 xml:space="preserve">IEEE Std. 830 – 1993. </w:t>
      </w:r>
      <w:r w:rsidRPr="00827C7D">
        <w:rPr>
          <w:rFonts w:ascii="Cavolini" w:hAnsi="Cavolini" w:cs="Cavolini"/>
          <w:bCs/>
          <w:sz w:val="20"/>
          <w:szCs w:val="20"/>
          <w:u w:val="none"/>
          <w:lang w:val="en-US"/>
        </w:rPr>
        <w:t>IEEE Recommended Practice for Software Requirements Specifications</w:t>
      </w: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>.</w:t>
      </w:r>
    </w:p>
    <w:p w14:paraId="3707A838" w14:textId="77777777" w:rsidR="004531D1" w:rsidRPr="00827C7D" w:rsidRDefault="004531D1" w:rsidP="004531D1">
      <w:pPr>
        <w:pStyle w:val="Ttulo"/>
        <w:ind w:left="300" w:hanging="300"/>
        <w:jc w:val="both"/>
        <w:rPr>
          <w:rFonts w:ascii="Cavolini" w:hAnsi="Cavolini" w:cs="Cavolini"/>
          <w:bCs/>
          <w:sz w:val="20"/>
          <w:szCs w:val="20"/>
          <w:u w:val="none"/>
          <w:lang w:val="en-US"/>
        </w:rPr>
      </w:pPr>
      <w:r w:rsidRPr="00827C7D">
        <w:rPr>
          <w:rFonts w:ascii="Cavolini" w:hAnsi="Cavolini" w:cs="Cavolini"/>
          <w:b w:val="0"/>
          <w:sz w:val="20"/>
          <w:szCs w:val="20"/>
          <w:u w:val="none"/>
          <w:lang w:val="en-US"/>
        </w:rPr>
        <w:t>IEEE ISO/IEC/IEEE 29148 – 2011</w:t>
      </w:r>
      <w:r w:rsidRPr="00827C7D">
        <w:rPr>
          <w:rFonts w:ascii="Cavolini" w:hAnsi="Cavolini" w:cs="Cavolini"/>
          <w:bCs/>
          <w:sz w:val="20"/>
          <w:szCs w:val="20"/>
          <w:u w:val="none"/>
          <w:lang w:val="en-US"/>
        </w:rPr>
        <w:t>. IEEE Systems and software engineering — Life cycle processes — Requirements engineering</w:t>
      </w:r>
      <w:r>
        <w:rPr>
          <w:rFonts w:ascii="Cavolini" w:hAnsi="Cavolini" w:cs="Cavolini"/>
          <w:bCs/>
          <w:sz w:val="20"/>
          <w:szCs w:val="20"/>
          <w:u w:val="none"/>
          <w:lang w:val="en-US"/>
        </w:rPr>
        <w:t>.</w:t>
      </w:r>
    </w:p>
    <w:p w14:paraId="5187D8A9" w14:textId="77777777" w:rsidR="0040202E" w:rsidRPr="00827C7D" w:rsidRDefault="0040202E">
      <w:pPr>
        <w:pStyle w:val="Ttulo"/>
        <w:ind w:left="300"/>
        <w:jc w:val="both"/>
        <w:rPr>
          <w:rFonts w:ascii="Cavolini" w:hAnsi="Cavolini" w:cs="Cavolini"/>
          <w:sz w:val="24"/>
          <w:szCs w:val="24"/>
          <w:lang w:val="en-US"/>
        </w:rPr>
      </w:pPr>
    </w:p>
    <w:p w14:paraId="65E7D052" w14:textId="77777777" w:rsidR="004531D1" w:rsidRPr="00827C7D" w:rsidRDefault="004531D1" w:rsidP="004531D1">
      <w:pPr>
        <w:tabs>
          <w:tab w:val="left" w:pos="1418"/>
        </w:tabs>
        <w:rPr>
          <w:rFonts w:ascii="Cavolini" w:hAnsi="Cavolini" w:cs="Cavolini"/>
        </w:rPr>
      </w:pPr>
      <w:r w:rsidRPr="00827C7D">
        <w:rPr>
          <w:rFonts w:ascii="Cavolini" w:hAnsi="Cavolini" w:cs="Cavolini"/>
          <w:b/>
          <w:bCs/>
        </w:rPr>
        <w:t>Obs.:</w:t>
      </w:r>
      <w:r w:rsidRPr="00827C7D">
        <w:rPr>
          <w:rFonts w:ascii="Cavolini" w:hAnsi="Cavolini" w:cs="Cavolini"/>
        </w:rPr>
        <w:t xml:space="preserve"> Os itens deste modelo de especificação, recomendado pela IEEE, poderão ser complementados com novos itens</w:t>
      </w:r>
      <w:r>
        <w:rPr>
          <w:rFonts w:ascii="Cavolini" w:hAnsi="Cavolini" w:cs="Cavolini"/>
        </w:rPr>
        <w:t>,</w:t>
      </w:r>
      <w:r w:rsidRPr="00827C7D">
        <w:rPr>
          <w:rFonts w:ascii="Cavolini" w:hAnsi="Cavolini" w:cs="Cavolini"/>
        </w:rPr>
        <w:t xml:space="preserve"> caso sejam justificáveis.</w:t>
      </w:r>
    </w:p>
    <w:p w14:paraId="548F28B2" w14:textId="4C43F3AB" w:rsidR="0040202E" w:rsidRPr="00827C7D" w:rsidRDefault="0040202E" w:rsidP="004531D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rFonts w:ascii="Cavolini" w:hAnsi="Cavolini" w:cs="Cavolini"/>
          <w:b/>
          <w:sz w:val="24"/>
          <w:szCs w:val="24"/>
        </w:rPr>
      </w:pPr>
    </w:p>
    <w:sectPr w:rsidR="0040202E" w:rsidRPr="00827C7D" w:rsidSect="00827C7D">
      <w:pgSz w:w="11906" w:h="16838"/>
      <w:pgMar w:top="1134" w:right="1134" w:bottom="1134" w:left="1134" w:header="708" w:footer="708" w:gutter="0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Pereira" w:date="2023-10-05T11:23:00Z" w:initials="MP">
    <w:p w14:paraId="6E4266E2" w14:textId="77777777" w:rsidR="00827C7D" w:rsidRDefault="00827C7D" w:rsidP="00950F5C">
      <w:pPr>
        <w:pStyle w:val="Textodecomentrio"/>
      </w:pPr>
      <w:r>
        <w:rPr>
          <w:rStyle w:val="Refdecomentrio"/>
        </w:rPr>
        <w:annotationRef/>
      </w:r>
      <w:r>
        <w:t>Nome de cada integrante da equipe de trabalho.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4266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A0B668" w16cex:dateUtc="2023-10-05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4266E2" w16cid:durableId="4DA0B6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B0A"/>
    <w:multiLevelType w:val="hybridMultilevel"/>
    <w:tmpl w:val="383CA6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313AF"/>
    <w:multiLevelType w:val="hybridMultilevel"/>
    <w:tmpl w:val="85441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36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1732DA"/>
    <w:multiLevelType w:val="hybridMultilevel"/>
    <w:tmpl w:val="FD983D0A"/>
    <w:lvl w:ilvl="0" w:tplc="9C60AF9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918298E"/>
    <w:multiLevelType w:val="hybridMultilevel"/>
    <w:tmpl w:val="F4006596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4868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E73A6A"/>
    <w:multiLevelType w:val="hybridMultilevel"/>
    <w:tmpl w:val="F2F40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474C9"/>
    <w:multiLevelType w:val="hybridMultilevel"/>
    <w:tmpl w:val="628031DA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56003">
    <w:abstractNumId w:val="5"/>
  </w:num>
  <w:num w:numId="2" w16cid:durableId="1110204895">
    <w:abstractNumId w:val="10"/>
  </w:num>
  <w:num w:numId="3" w16cid:durableId="1436172722">
    <w:abstractNumId w:val="6"/>
  </w:num>
  <w:num w:numId="4" w16cid:durableId="764182471">
    <w:abstractNumId w:val="11"/>
  </w:num>
  <w:num w:numId="5" w16cid:durableId="1322271242">
    <w:abstractNumId w:val="3"/>
  </w:num>
  <w:num w:numId="6" w16cid:durableId="431586798">
    <w:abstractNumId w:val="4"/>
  </w:num>
  <w:num w:numId="7" w16cid:durableId="1713653467">
    <w:abstractNumId w:val="8"/>
  </w:num>
  <w:num w:numId="8" w16cid:durableId="1055467101">
    <w:abstractNumId w:val="7"/>
  </w:num>
  <w:num w:numId="9" w16cid:durableId="102772385">
    <w:abstractNumId w:val="2"/>
  </w:num>
  <w:num w:numId="10" w16cid:durableId="916985717">
    <w:abstractNumId w:val="1"/>
  </w:num>
  <w:num w:numId="11" w16cid:durableId="632636214">
    <w:abstractNumId w:val="9"/>
  </w:num>
  <w:num w:numId="12" w16cid:durableId="20103271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Pereira">
    <w15:presenceInfo w15:providerId="Windows Live" w15:userId="923c7542c81a75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1A0DC7"/>
    <w:rsid w:val="001A216A"/>
    <w:rsid w:val="0025255A"/>
    <w:rsid w:val="002A1DFF"/>
    <w:rsid w:val="00312841"/>
    <w:rsid w:val="00345013"/>
    <w:rsid w:val="0040202E"/>
    <w:rsid w:val="004531D1"/>
    <w:rsid w:val="00703E15"/>
    <w:rsid w:val="007A4A65"/>
    <w:rsid w:val="00827C7D"/>
    <w:rsid w:val="00880C75"/>
    <w:rsid w:val="00C41BDF"/>
    <w:rsid w:val="00C776E8"/>
    <w:rsid w:val="00C847E7"/>
    <w:rsid w:val="00C90082"/>
    <w:rsid w:val="00CC12CD"/>
    <w:rsid w:val="00D944F9"/>
    <w:rsid w:val="00DF6545"/>
    <w:rsid w:val="00E556A1"/>
    <w:rsid w:val="00EA55BA"/>
    <w:rsid w:val="00FE0FC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3E15"/>
    <w:rPr>
      <w:rFonts w:ascii="Arial" w:eastAsia="Arial" w:hAnsi="Arial" w:cs="Arial"/>
      <w:b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312841"/>
    <w:rPr>
      <w:b/>
      <w:sz w:val="32"/>
      <w:szCs w:val="32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27C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27C7D"/>
  </w:style>
  <w:style w:type="character" w:customStyle="1" w:styleId="TextodecomentrioChar">
    <w:name w:val="Texto de comentário Char"/>
    <w:basedOn w:val="Fontepargpadro"/>
    <w:link w:val="Textodecomentrio"/>
    <w:uiPriority w:val="99"/>
    <w:rsid w:val="00827C7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7C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7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Monica Pereira</cp:lastModifiedBy>
  <cp:revision>5</cp:revision>
  <dcterms:created xsi:type="dcterms:W3CDTF">2023-08-30T15:55:00Z</dcterms:created>
  <dcterms:modified xsi:type="dcterms:W3CDTF">2023-10-05T15:18:00Z</dcterms:modified>
</cp:coreProperties>
</file>