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9BE5" w14:textId="77777777" w:rsidR="00A60B10" w:rsidRDefault="00495A15" w:rsidP="00C04CC0">
      <w:pPr>
        <w:spacing w:line="240" w:lineRule="auto"/>
      </w:pPr>
      <w:r w:rsidRPr="00495A15">
        <w:t xml:space="preserve"> </w:t>
      </w:r>
    </w:p>
    <w:p w14:paraId="2B84759C" w14:textId="77777777" w:rsidR="0058727F" w:rsidRDefault="0058727F" w:rsidP="00C04CC0">
      <w:pPr>
        <w:pStyle w:val="Heading1"/>
        <w:spacing w:line="240" w:lineRule="auto"/>
        <w:jc w:val="center"/>
      </w:pPr>
    </w:p>
    <w:p w14:paraId="13A0BE36" w14:textId="77777777" w:rsidR="0058727F" w:rsidRPr="0058727F" w:rsidRDefault="0058727F" w:rsidP="0058727F"/>
    <w:p w14:paraId="18ADDD9C" w14:textId="28BDE4A2" w:rsidR="00A60B10" w:rsidRPr="00AD1DCC" w:rsidRDefault="00185B70" w:rsidP="00AD1DCC">
      <w:pPr>
        <w:jc w:val="center"/>
        <w:rPr>
          <w:b/>
          <w:lang w:val="id-ID"/>
        </w:rPr>
      </w:pPr>
      <w:r w:rsidRPr="00AD1DCC">
        <w:rPr>
          <w:b/>
          <w:noProof/>
          <w:sz w:val="32"/>
          <w:lang w:val="en-US"/>
        </w:rPr>
        <mc:AlternateContent>
          <mc:Choice Requires="wps">
            <w:drawing>
              <wp:anchor distT="0" distB="0" distL="114300" distR="114300" simplePos="0" relativeHeight="251677696" behindDoc="0" locked="0" layoutInCell="1" allowOverlap="1" wp14:anchorId="1D6DAB31" wp14:editId="134D38F7">
                <wp:simplePos x="0" y="0"/>
                <wp:positionH relativeFrom="column">
                  <wp:posOffset>1158875</wp:posOffset>
                </wp:positionH>
                <wp:positionV relativeFrom="paragraph">
                  <wp:posOffset>294197</wp:posOffset>
                </wp:positionV>
                <wp:extent cx="3434316" cy="0"/>
                <wp:effectExtent l="0" t="0" r="33020" b="19050"/>
                <wp:wrapNone/>
                <wp:docPr id="2" name="Straight Connector 2"/>
                <wp:cNvGraphicFramePr/>
                <a:graphic xmlns:a="http://schemas.openxmlformats.org/drawingml/2006/main">
                  <a:graphicData uri="http://schemas.microsoft.com/office/word/2010/wordprocessingShape">
                    <wps:wsp>
                      <wps:cNvCnPr/>
                      <wps:spPr>
                        <a:xfrm>
                          <a:off x="0" y="0"/>
                          <a:ext cx="3434316" cy="0"/>
                        </a:xfrm>
                        <a:prstGeom prst="line">
                          <a:avLst/>
                        </a:prstGeom>
                        <a:l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5FE5369" id="Straight Connector 2"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5pt,23.15pt" to="361.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" strokecolor="#1f3763 [1608]" strokeweight=".5pt">
                <v:stroke joinstyle="miter"/>
              </v:line>
            </w:pict>
          </mc:Fallback>
        </mc:AlternateContent>
      </w:r>
      <w:r w:rsidR="00FE170F" w:rsidRPr="00AD1DCC">
        <w:rPr>
          <w:b/>
          <w:sz w:val="32"/>
        </w:rPr>
        <w:t>[</w:t>
      </w:r>
      <w:r w:rsidR="008E35BC">
        <w:rPr>
          <w:b/>
          <w:sz w:val="32"/>
        </w:rPr>
        <w:t>TUGAS REVIEW JURNAL</w:t>
      </w:r>
      <w:r w:rsidR="00FE170F" w:rsidRPr="00AD1DCC">
        <w:rPr>
          <w:b/>
          <w:sz w:val="32"/>
        </w:rPr>
        <w:t>]</w:t>
      </w:r>
    </w:p>
    <w:p w14:paraId="611B61CB" w14:textId="5CFA429C" w:rsidR="00A60B10" w:rsidRPr="003F4E4E" w:rsidRDefault="00880ECB" w:rsidP="00C04CC0">
      <w:pPr>
        <w:spacing w:line="240" w:lineRule="auto"/>
        <w:jc w:val="center"/>
        <w:rPr>
          <w:rFonts w:cs="Segoe UI"/>
          <w:sz w:val="28"/>
        </w:rPr>
      </w:pPr>
      <w:r w:rsidRPr="00FE170F">
        <w:rPr>
          <w:rFonts w:cs="Segoe UI"/>
          <w:sz w:val="28"/>
        </w:rPr>
        <w:t xml:space="preserve">Mata </w:t>
      </w:r>
      <w:proofErr w:type="spellStart"/>
      <w:r w:rsidRPr="00FE170F">
        <w:rPr>
          <w:rFonts w:cs="Segoe UI"/>
          <w:sz w:val="28"/>
        </w:rPr>
        <w:t>Kuliah</w:t>
      </w:r>
      <w:proofErr w:type="spellEnd"/>
      <w:r w:rsidRPr="00FE170F">
        <w:rPr>
          <w:rFonts w:cs="Segoe UI"/>
          <w:sz w:val="28"/>
        </w:rPr>
        <w:t xml:space="preserve"> </w:t>
      </w:r>
      <w:proofErr w:type="spellStart"/>
      <w:r w:rsidR="008E35BC">
        <w:rPr>
          <w:rFonts w:cs="Segoe UI"/>
          <w:sz w:val="28"/>
        </w:rPr>
        <w:t>Algoritma</w:t>
      </w:r>
      <w:proofErr w:type="spellEnd"/>
      <w:r w:rsidR="008E35BC">
        <w:rPr>
          <w:rFonts w:cs="Segoe UI"/>
          <w:sz w:val="28"/>
        </w:rPr>
        <w:t xml:space="preserve"> </w:t>
      </w:r>
      <w:proofErr w:type="spellStart"/>
      <w:r w:rsidR="008E35BC">
        <w:rPr>
          <w:rFonts w:cs="Segoe UI"/>
          <w:sz w:val="28"/>
        </w:rPr>
        <w:t>dan</w:t>
      </w:r>
      <w:proofErr w:type="spellEnd"/>
      <w:r w:rsidR="008E35BC">
        <w:rPr>
          <w:rFonts w:cs="Segoe UI"/>
          <w:sz w:val="28"/>
        </w:rPr>
        <w:t xml:space="preserve"> </w:t>
      </w:r>
      <w:proofErr w:type="spellStart"/>
      <w:r w:rsidR="008E35BC">
        <w:rPr>
          <w:rFonts w:cs="Segoe UI"/>
          <w:sz w:val="28"/>
        </w:rPr>
        <w:t>Struktur</w:t>
      </w:r>
      <w:proofErr w:type="spellEnd"/>
      <w:r w:rsidR="008E35BC">
        <w:rPr>
          <w:rFonts w:cs="Segoe UI"/>
          <w:sz w:val="28"/>
        </w:rPr>
        <w:t xml:space="preserve"> Data 2</w:t>
      </w:r>
    </w:p>
    <w:p w14:paraId="72838475" w14:textId="77777777" w:rsidR="00A60B10" w:rsidRPr="003F4E4E" w:rsidRDefault="00A60B10" w:rsidP="00C04CC0">
      <w:pPr>
        <w:spacing w:line="240" w:lineRule="auto"/>
        <w:rPr>
          <w:rFonts w:cs="Segoe UI"/>
        </w:rPr>
      </w:pPr>
    </w:p>
    <w:p w14:paraId="3A7D62EE" w14:textId="77777777" w:rsidR="00A60B10" w:rsidRPr="003F4E4E" w:rsidRDefault="00A60B10" w:rsidP="00C04CC0">
      <w:pPr>
        <w:spacing w:line="240" w:lineRule="auto"/>
        <w:rPr>
          <w:rFonts w:cs="Segoe UI"/>
        </w:rPr>
      </w:pPr>
    </w:p>
    <w:p w14:paraId="774929FC" w14:textId="77777777" w:rsidR="00A60B10" w:rsidRPr="00AD1DCC" w:rsidRDefault="00185B70" w:rsidP="00AD1DCC">
      <w:pPr>
        <w:rPr>
          <w:b/>
        </w:rPr>
      </w:pPr>
      <w:proofErr w:type="spellStart"/>
      <w:r w:rsidRPr="00AD1DCC">
        <w:rPr>
          <w:b/>
        </w:rPr>
        <w:t>Tugas</w:t>
      </w:r>
      <w:proofErr w:type="spellEnd"/>
      <w:r w:rsidRPr="00AD1DCC">
        <w:rPr>
          <w:b/>
        </w:rPr>
        <w:t xml:space="preserve"> </w:t>
      </w:r>
      <w:proofErr w:type="spellStart"/>
      <w:r w:rsidRPr="00AD1DCC">
        <w:rPr>
          <w:b/>
        </w:rPr>
        <w:t>Pendahuluan</w:t>
      </w:r>
      <w:proofErr w:type="spellEnd"/>
    </w:p>
    <w:p w14:paraId="4CDCAD78" w14:textId="6B6CE594" w:rsidR="00185B70" w:rsidRPr="00BA01FF" w:rsidRDefault="00235823" w:rsidP="00235823">
      <w:pPr>
        <w:spacing w:line="360" w:lineRule="auto"/>
        <w:rPr>
          <w:rFonts w:cs="Segoe UI"/>
          <w:lang w:val="id-ID"/>
        </w:rPr>
      </w:pPr>
      <w:r>
        <w:rPr>
          <w:rFonts w:cs="Segoe UI"/>
          <w:i/>
        </w:rPr>
        <w:t>Worked on</w:t>
      </w:r>
      <w:r w:rsidR="00185B70" w:rsidRPr="003F4E4E">
        <w:rPr>
          <w:rFonts w:cs="Segoe UI"/>
          <w:i/>
        </w:rPr>
        <w:t xml:space="preserve"> </w:t>
      </w:r>
      <w:proofErr w:type="gramStart"/>
      <w:r w:rsidR="00185B70" w:rsidRPr="003F4E4E">
        <w:rPr>
          <w:rFonts w:cs="Segoe UI"/>
          <w:i/>
        </w:rPr>
        <w:t>date</w:t>
      </w:r>
      <w:r w:rsidR="00BA01FF">
        <w:rPr>
          <w:rFonts w:cs="Segoe UI"/>
          <w:i/>
          <w:lang w:val="id-ID"/>
        </w:rPr>
        <w:t xml:space="preserve"> </w:t>
      </w:r>
      <w:r w:rsidR="00185B70" w:rsidRPr="003F4E4E">
        <w:rPr>
          <w:rFonts w:cs="Segoe UI"/>
        </w:rPr>
        <w:t>:</w:t>
      </w:r>
      <w:proofErr w:type="gramEnd"/>
      <w:r w:rsidR="00BA01FF">
        <w:rPr>
          <w:rFonts w:cs="Segoe UI"/>
          <w:lang w:val="id-ID"/>
        </w:rPr>
        <w:t xml:space="preserve"> 8 November 2018</w:t>
      </w:r>
      <w:r w:rsidR="00185B70" w:rsidRPr="003F4E4E">
        <w:rPr>
          <w:rFonts w:cs="Segoe UI"/>
        </w:rPr>
        <w:t xml:space="preserve"> </w:t>
      </w:r>
      <w:r w:rsidR="00BA01FF">
        <w:rPr>
          <w:rFonts w:cs="Segoe UI"/>
          <w:lang w:val="id-ID"/>
        </w:rPr>
        <w:t xml:space="preserve"> </w:t>
      </w:r>
    </w:p>
    <w:p w14:paraId="48F7B76D" w14:textId="77777777" w:rsidR="00A60B10" w:rsidRPr="003F4E4E" w:rsidRDefault="00A60B10" w:rsidP="00235823">
      <w:pPr>
        <w:spacing w:line="360" w:lineRule="auto"/>
        <w:rPr>
          <w:rFonts w:cs="Segoe UI"/>
        </w:rPr>
      </w:pPr>
    </w:p>
    <w:p w14:paraId="62449A7A" w14:textId="77777777" w:rsidR="00185B70" w:rsidRPr="00AD1DCC" w:rsidRDefault="00235823" w:rsidP="00AD1DCC">
      <w:pPr>
        <w:rPr>
          <w:b/>
        </w:rPr>
      </w:pPr>
      <w:proofErr w:type="spellStart"/>
      <w:r w:rsidRPr="00AD1DCC">
        <w:rPr>
          <w:b/>
        </w:rPr>
        <w:t>Dikerjakan</w:t>
      </w:r>
      <w:proofErr w:type="spellEnd"/>
      <w:r w:rsidRPr="00AD1DCC">
        <w:rPr>
          <w:b/>
        </w:rPr>
        <w:t xml:space="preserve"> </w:t>
      </w:r>
      <w:proofErr w:type="spellStart"/>
      <w:r w:rsidRPr="00AD1DCC">
        <w:rPr>
          <w:b/>
        </w:rPr>
        <w:t>Oleh</w:t>
      </w:r>
      <w:proofErr w:type="spellEnd"/>
      <w:r w:rsidR="00185B70" w:rsidRPr="00AD1DCC">
        <w:rPr>
          <w:b/>
        </w:rPr>
        <w:t xml:space="preserve">: </w:t>
      </w:r>
    </w:p>
    <w:p w14:paraId="7CE717E7" w14:textId="4BB058E6" w:rsidR="00235823" w:rsidRDefault="00BA01FF" w:rsidP="00235823">
      <w:pPr>
        <w:spacing w:line="360" w:lineRule="auto"/>
        <w:rPr>
          <w:rFonts w:cs="Segoe UI"/>
          <w:b/>
          <w:u w:val="single"/>
          <w:lang w:val="id-ID"/>
        </w:rPr>
      </w:pPr>
      <w:r w:rsidRPr="00BA01FF">
        <w:rPr>
          <w:rFonts w:cs="Segoe UI"/>
          <w:u w:val="single"/>
          <w:lang w:val="id-ID"/>
        </w:rPr>
        <w:t xml:space="preserve"> </w:t>
      </w:r>
      <w:r w:rsidRPr="00BA01FF">
        <w:rPr>
          <w:rFonts w:cs="Segoe UI"/>
          <w:b/>
          <w:u w:val="single"/>
          <w:lang w:val="id-ID"/>
        </w:rPr>
        <w:t>KELOMPOK 3</w:t>
      </w:r>
    </w:p>
    <w:p w14:paraId="474F4C3E" w14:textId="73DED15D" w:rsidR="00BA01FF" w:rsidRDefault="00BA01FF" w:rsidP="00235823">
      <w:pPr>
        <w:spacing w:line="360" w:lineRule="auto"/>
        <w:rPr>
          <w:rFonts w:cs="Segoe UI"/>
          <w:lang w:val="id-ID"/>
        </w:rPr>
      </w:pPr>
      <w:r>
        <w:rPr>
          <w:rFonts w:cs="Segoe UI"/>
          <w:lang w:val="id-ID"/>
        </w:rPr>
        <w:t xml:space="preserve">Satrio Aji </w:t>
      </w:r>
      <w:r>
        <w:rPr>
          <w:rFonts w:cs="Segoe UI"/>
          <w:lang w:val="id-ID"/>
        </w:rPr>
        <w:tab/>
      </w:r>
      <w:r>
        <w:rPr>
          <w:rFonts w:cs="Segoe UI"/>
          <w:lang w:val="id-ID"/>
        </w:rPr>
        <w:tab/>
      </w:r>
      <w:r>
        <w:rPr>
          <w:rFonts w:cs="Segoe UI"/>
          <w:lang w:val="id-ID"/>
        </w:rPr>
        <w:tab/>
      </w:r>
      <w:r>
        <w:rPr>
          <w:rFonts w:cs="Segoe UI"/>
          <w:lang w:val="id-ID"/>
        </w:rPr>
        <w:tab/>
        <w:t>: 171-111-096</w:t>
      </w:r>
    </w:p>
    <w:p w14:paraId="70C0C8FA" w14:textId="15407659" w:rsidR="00BA01FF" w:rsidRDefault="00BA01FF" w:rsidP="00235823">
      <w:pPr>
        <w:spacing w:line="360" w:lineRule="auto"/>
        <w:rPr>
          <w:rFonts w:cs="Segoe UI"/>
          <w:lang w:val="id-ID"/>
        </w:rPr>
      </w:pPr>
      <w:r>
        <w:rPr>
          <w:rFonts w:cs="Segoe UI"/>
          <w:lang w:val="id-ID"/>
        </w:rPr>
        <w:t>Muhammad Alam Wahyudi</w:t>
      </w:r>
      <w:r>
        <w:rPr>
          <w:rFonts w:cs="Segoe UI"/>
          <w:lang w:val="id-ID"/>
        </w:rPr>
        <w:tab/>
        <w:t>: 171-111-050</w:t>
      </w:r>
    </w:p>
    <w:p w14:paraId="4AEA3001" w14:textId="259CF4BD" w:rsidR="00BA01FF" w:rsidRDefault="00BA01FF" w:rsidP="00235823">
      <w:pPr>
        <w:spacing w:line="360" w:lineRule="auto"/>
        <w:rPr>
          <w:rFonts w:cs="Segoe UI"/>
          <w:lang w:val="id-ID"/>
        </w:rPr>
      </w:pPr>
      <w:r>
        <w:rPr>
          <w:rFonts w:cs="Segoe UI"/>
          <w:lang w:val="id-ID"/>
        </w:rPr>
        <w:t>Marselianus Herdian</w:t>
      </w:r>
      <w:r>
        <w:rPr>
          <w:rFonts w:cs="Segoe UI"/>
          <w:lang w:val="id-ID"/>
        </w:rPr>
        <w:tab/>
      </w:r>
      <w:r>
        <w:rPr>
          <w:rFonts w:cs="Segoe UI"/>
          <w:lang w:val="id-ID"/>
        </w:rPr>
        <w:tab/>
        <w:t>: 171-111-114</w:t>
      </w:r>
    </w:p>
    <w:p w14:paraId="0719D16A" w14:textId="0483737A" w:rsidR="00BA01FF" w:rsidRDefault="00BA01FF" w:rsidP="00235823">
      <w:pPr>
        <w:spacing w:line="360" w:lineRule="auto"/>
        <w:rPr>
          <w:rFonts w:cs="Segoe UI"/>
          <w:lang w:val="id-ID"/>
        </w:rPr>
      </w:pPr>
      <w:r>
        <w:rPr>
          <w:rFonts w:cs="Segoe UI"/>
          <w:lang w:val="id-ID"/>
        </w:rPr>
        <w:t>Ronald Arival Fajar</w:t>
      </w:r>
      <w:r>
        <w:rPr>
          <w:rFonts w:cs="Segoe UI"/>
          <w:lang w:val="id-ID"/>
        </w:rPr>
        <w:tab/>
      </w:r>
      <w:r>
        <w:rPr>
          <w:rFonts w:cs="Segoe UI"/>
          <w:lang w:val="id-ID"/>
        </w:rPr>
        <w:tab/>
      </w:r>
      <w:r>
        <w:rPr>
          <w:rFonts w:cs="Segoe UI"/>
          <w:lang w:val="id-ID"/>
        </w:rPr>
        <w:tab/>
        <w:t>: 171-111-076</w:t>
      </w:r>
    </w:p>
    <w:p w14:paraId="650901F5" w14:textId="1165BD3F" w:rsidR="00BA01FF" w:rsidRPr="00BA01FF" w:rsidRDefault="00BA01FF" w:rsidP="00235823">
      <w:pPr>
        <w:spacing w:line="360" w:lineRule="auto"/>
        <w:rPr>
          <w:rFonts w:cs="Segoe UI"/>
          <w:lang w:val="id-ID"/>
        </w:rPr>
      </w:pPr>
      <w:r>
        <w:rPr>
          <w:rFonts w:cs="Segoe UI"/>
          <w:lang w:val="id-ID"/>
        </w:rPr>
        <w:t>Monica Tifani Zahara</w:t>
      </w:r>
      <w:r>
        <w:rPr>
          <w:rFonts w:cs="Segoe UI"/>
          <w:lang w:val="id-ID"/>
        </w:rPr>
        <w:tab/>
      </w:r>
      <w:r>
        <w:rPr>
          <w:rFonts w:cs="Segoe UI"/>
          <w:lang w:val="id-ID"/>
        </w:rPr>
        <w:tab/>
        <w:t>: 171-111-077</w:t>
      </w:r>
    </w:p>
    <w:p w14:paraId="488CF41A" w14:textId="77777777" w:rsidR="00235823" w:rsidRPr="00E932BA" w:rsidRDefault="00235823" w:rsidP="00235823">
      <w:pPr>
        <w:spacing w:line="360" w:lineRule="auto"/>
        <w:rPr>
          <w:rFonts w:cs="Segoe UI"/>
          <w:lang w:val="id-ID"/>
        </w:rPr>
      </w:pPr>
      <w:bookmarkStart w:id="0" w:name="_GoBack"/>
      <w:bookmarkEnd w:id="0"/>
    </w:p>
    <w:p w14:paraId="627D5499" w14:textId="77777777" w:rsidR="0058727F" w:rsidRPr="003F4E4E" w:rsidRDefault="0058727F" w:rsidP="00C04CC0">
      <w:pPr>
        <w:spacing w:line="240" w:lineRule="auto"/>
        <w:rPr>
          <w:rFonts w:cs="Segoe UI"/>
        </w:rPr>
      </w:pPr>
    </w:p>
    <w:p w14:paraId="7D235289" w14:textId="77777777" w:rsidR="00235823" w:rsidRPr="00235823" w:rsidRDefault="00BE228F">
      <w:pPr>
        <w:spacing w:after="160"/>
        <w:rPr>
          <w:rFonts w:cs="Segoe UI"/>
        </w:rPr>
      </w:pPr>
      <w:r w:rsidRPr="0009568E">
        <w:rPr>
          <w:rFonts w:cs="Segoe UI"/>
          <w:i/>
          <w:noProof/>
          <w:lang w:val="en-US"/>
        </w:rPr>
        <mc:AlternateContent>
          <mc:Choice Requires="wps">
            <w:drawing>
              <wp:anchor distT="45720" distB="45720" distL="114300" distR="114300" simplePos="0" relativeHeight="251681792" behindDoc="0" locked="0" layoutInCell="1" allowOverlap="1" wp14:anchorId="148F1E1F" wp14:editId="51833C30">
                <wp:simplePos x="0" y="0"/>
                <wp:positionH relativeFrom="column">
                  <wp:posOffset>895350</wp:posOffset>
                </wp:positionH>
                <wp:positionV relativeFrom="paragraph">
                  <wp:posOffset>1525270</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4E4041" w14:textId="77777777" w:rsidR="00BE228F" w:rsidRDefault="00BE228F" w:rsidP="00BE228F">
                            <w:r>
                              <w:t>Nilai:</w:t>
                            </w:r>
                          </w:p>
                          <w:p w14:paraId="7F03C1DF" w14:textId="77777777" w:rsidR="00BE228F" w:rsidRDefault="00BE228F" w:rsidP="00BE228F"/>
                          <w:p w14:paraId="4E318B10" w14:textId="77777777" w:rsidR="00BE228F" w:rsidRDefault="00BE228F" w:rsidP="00BE228F"/>
                          <w:p w14:paraId="5DB0B2D0" w14:textId="77777777" w:rsidR="00BE228F" w:rsidRDefault="00BE228F" w:rsidP="00BE228F"/>
                          <w:p w14:paraId="5EC8B2C6" w14:textId="77777777" w:rsidR="00BE228F" w:rsidRDefault="00BE228F" w:rsidP="00BE228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48F1E1F" id="_x0000_t202" coordsize="21600,21600" o:spt="202" path="m,l,21600r21600,l21600,xe">
                <v:stroke joinstyle="miter"/>
                <v:path gradientshapeok="t" o:connecttype="rect"/>
              </v:shapetype>
              <v:shape id="Text Box 2" o:spid="_x0000_s1026" type="#_x0000_t202" style="position:absolute;left:0;text-align:left;margin-left:70.5pt;margin-top:120.1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">
                <v:textbox style="mso-fit-shape-to-text:t">
                  <w:txbxContent>
                    <w:p w14:paraId="324E4041" w14:textId="77777777" w:rsidR="00BE228F" w:rsidRDefault="00BE228F" w:rsidP="00BE228F">
                      <w:r>
                        <w:t>Nilai:</w:t>
                      </w:r>
                    </w:p>
                    <w:p w14:paraId="7F03C1DF" w14:textId="77777777" w:rsidR="00BE228F" w:rsidRDefault="00BE228F" w:rsidP="00BE228F"/>
                    <w:p w14:paraId="4E318B10" w14:textId="77777777" w:rsidR="00BE228F" w:rsidRDefault="00BE228F" w:rsidP="00BE228F"/>
                    <w:p w14:paraId="5DB0B2D0" w14:textId="77777777" w:rsidR="00BE228F" w:rsidRDefault="00BE228F" w:rsidP="00BE228F"/>
                    <w:p w14:paraId="5EC8B2C6" w14:textId="77777777" w:rsidR="00BE228F" w:rsidRDefault="00BE228F" w:rsidP="00BE228F"/>
                  </w:txbxContent>
                </v:textbox>
                <w10:wrap type="square"/>
              </v:shape>
            </w:pict>
          </mc:Fallback>
        </mc:AlternateContent>
      </w:r>
      <w:r w:rsidR="0009568E" w:rsidRPr="0009568E">
        <w:rPr>
          <w:rFonts w:cs="Segoe UI"/>
          <w:i/>
          <w:noProof/>
          <w:lang w:val="en-US"/>
        </w:rPr>
        <mc:AlternateContent>
          <mc:Choice Requires="wps">
            <w:drawing>
              <wp:anchor distT="45720" distB="45720" distL="114300" distR="114300" simplePos="0" relativeHeight="251679744" behindDoc="0" locked="0" layoutInCell="1" allowOverlap="1" wp14:anchorId="32A8EEBB" wp14:editId="15DB47FD">
                <wp:simplePos x="0" y="0"/>
                <wp:positionH relativeFrom="column">
                  <wp:posOffset>3319780</wp:posOffset>
                </wp:positionH>
                <wp:positionV relativeFrom="paragraph">
                  <wp:posOffset>1529080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1EECD4" w14:textId="77777777" w:rsidR="0009568E" w:rsidRDefault="0009568E">
                            <w:proofErr w:type="spellStart"/>
                            <w:r>
                              <w:t>Paraf</w:t>
                            </w:r>
                            <w:proofErr w:type="spellEnd"/>
                            <w:r>
                              <w:t xml:space="preserve"> </w:t>
                            </w:r>
                            <w:proofErr w:type="spellStart"/>
                            <w:r>
                              <w:t>Dosen</w:t>
                            </w:r>
                            <w:proofErr w:type="spellEnd"/>
                            <w:r>
                              <w:t>:</w:t>
                            </w:r>
                          </w:p>
                          <w:p w14:paraId="737039BC" w14:textId="77777777" w:rsidR="0009568E" w:rsidRDefault="0009568E"/>
                          <w:p w14:paraId="3363CE65" w14:textId="77777777" w:rsidR="0009568E" w:rsidRDefault="0009568E"/>
                          <w:p w14:paraId="16F1BE27" w14:textId="77777777" w:rsidR="0009568E" w:rsidRDefault="0009568E"/>
                          <w:p w14:paraId="5318A041" w14:textId="77777777" w:rsidR="0009568E" w:rsidRDefault="0009568E">
                            <w:proofErr w:type="spellStart"/>
                            <w:r>
                              <w:t>Addin</w:t>
                            </w:r>
                            <w:proofErr w:type="spellEnd"/>
                            <w:r>
                              <w:t xml:space="preserve"> </w:t>
                            </w:r>
                            <w:proofErr w:type="spellStart"/>
                            <w:r>
                              <w:t>Aditya</w:t>
                            </w:r>
                            <w:proofErr w:type="spellEnd"/>
                            <w:r>
                              <w:t xml:space="preserve">, </w:t>
                            </w:r>
                            <w:proofErr w:type="spellStart"/>
                            <w:r>
                              <w:t>M.Kom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2A8EEBB" id="_x0000_s1027" type="#_x0000_t202" style="position:absolute;left:0;text-align:left;margin-left:261.4pt;margin-top:120.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">
                <v:textbox style="mso-fit-shape-to-text:t">
                  <w:txbxContent>
                    <w:p w14:paraId="2E1EECD4" w14:textId="77777777" w:rsidR="0009568E" w:rsidRDefault="0009568E">
                      <w:proofErr w:type="spellStart"/>
                      <w:r>
                        <w:t>Paraf</w:t>
                      </w:r>
                      <w:proofErr w:type="spellEnd"/>
                      <w:r>
                        <w:t xml:space="preserve"> </w:t>
                      </w:r>
                      <w:proofErr w:type="spellStart"/>
                      <w:r>
                        <w:t>Dosen</w:t>
                      </w:r>
                      <w:proofErr w:type="spellEnd"/>
                      <w:r>
                        <w:t>:</w:t>
                      </w:r>
                    </w:p>
                    <w:p w14:paraId="737039BC" w14:textId="77777777" w:rsidR="0009568E" w:rsidRDefault="0009568E"/>
                    <w:p w14:paraId="3363CE65" w14:textId="77777777" w:rsidR="0009568E" w:rsidRDefault="0009568E"/>
                    <w:p w14:paraId="16F1BE27" w14:textId="77777777" w:rsidR="0009568E" w:rsidRDefault="0009568E"/>
                    <w:p w14:paraId="5318A041" w14:textId="77777777" w:rsidR="0009568E" w:rsidRDefault="0009568E">
                      <w:r>
                        <w:t xml:space="preserve">Addin Aditya, </w:t>
                      </w:r>
                      <w:proofErr w:type="spellStart"/>
                      <w:proofErr w:type="gramStart"/>
                      <w:r>
                        <w:t>M.Kom</w:t>
                      </w:r>
                      <w:proofErr w:type="spellEnd"/>
                      <w:proofErr w:type="gramEnd"/>
                    </w:p>
                  </w:txbxContent>
                </v:textbox>
                <w10:wrap type="square"/>
              </v:shape>
            </w:pict>
          </mc:Fallback>
        </mc:AlternateContent>
      </w:r>
      <w:r w:rsidR="00235823">
        <w:rPr>
          <w:rFonts w:cs="Segoe UI"/>
        </w:rPr>
        <w:br w:type="page"/>
      </w:r>
    </w:p>
    <w:p w14:paraId="1A933BE6" w14:textId="17F8EB2D" w:rsidR="00431C60" w:rsidRDefault="00431C60" w:rsidP="00431C60">
      <w:r>
        <w:lastRenderedPageBreak/>
        <w:t xml:space="preserve"> </w:t>
      </w:r>
    </w:p>
    <w:tbl>
      <w:tblPr>
        <w:tblStyle w:val="TableGrid"/>
        <w:tblW w:w="9776" w:type="dxa"/>
        <w:tblLook w:val="04A0" w:firstRow="1" w:lastRow="0" w:firstColumn="1" w:lastColumn="0" w:noHBand="0" w:noVBand="1"/>
      </w:tblPr>
      <w:tblGrid>
        <w:gridCol w:w="2254"/>
        <w:gridCol w:w="5963"/>
        <w:gridCol w:w="1559"/>
      </w:tblGrid>
      <w:tr w:rsidR="008E35BC" w14:paraId="5217FED4" w14:textId="77777777" w:rsidTr="008E35BC">
        <w:tc>
          <w:tcPr>
            <w:tcW w:w="2254" w:type="dxa"/>
            <w:shd w:val="clear" w:color="auto" w:fill="BFBFBF" w:themeFill="background1" w:themeFillShade="BF"/>
            <w:vAlign w:val="center"/>
          </w:tcPr>
          <w:p w14:paraId="4A465226" w14:textId="554FCEEC" w:rsidR="008E35BC" w:rsidRPr="008E35BC" w:rsidRDefault="008E35BC" w:rsidP="008E35BC">
            <w:pPr>
              <w:jc w:val="center"/>
              <w:rPr>
                <w:b/>
              </w:rPr>
            </w:pPr>
            <w:r w:rsidRPr="008E35BC">
              <w:rPr>
                <w:b/>
              </w:rPr>
              <w:t>ASPEK</w:t>
            </w:r>
          </w:p>
        </w:tc>
        <w:tc>
          <w:tcPr>
            <w:tcW w:w="5963" w:type="dxa"/>
            <w:shd w:val="clear" w:color="auto" w:fill="BFBFBF" w:themeFill="background1" w:themeFillShade="BF"/>
            <w:vAlign w:val="center"/>
          </w:tcPr>
          <w:p w14:paraId="06CA5B31" w14:textId="3D13CC20" w:rsidR="008E35BC" w:rsidRPr="008E35BC" w:rsidRDefault="008E35BC" w:rsidP="008E35BC">
            <w:pPr>
              <w:jc w:val="center"/>
              <w:rPr>
                <w:b/>
              </w:rPr>
            </w:pPr>
            <w:r w:rsidRPr="008E35BC">
              <w:rPr>
                <w:b/>
              </w:rPr>
              <w:t>JAWABAN</w:t>
            </w:r>
          </w:p>
        </w:tc>
        <w:tc>
          <w:tcPr>
            <w:tcW w:w="1559" w:type="dxa"/>
            <w:shd w:val="clear" w:color="auto" w:fill="BFBFBF" w:themeFill="background1" w:themeFillShade="BF"/>
            <w:vAlign w:val="center"/>
          </w:tcPr>
          <w:p w14:paraId="0B623856" w14:textId="5571C0CC" w:rsidR="008E35BC" w:rsidRPr="008E35BC" w:rsidRDefault="008E35BC" w:rsidP="008E35BC">
            <w:pPr>
              <w:jc w:val="center"/>
              <w:rPr>
                <w:b/>
              </w:rPr>
            </w:pPr>
            <w:r w:rsidRPr="008E35BC">
              <w:rPr>
                <w:b/>
              </w:rPr>
              <w:t>PARAF</w:t>
            </w:r>
          </w:p>
        </w:tc>
      </w:tr>
      <w:tr w:rsidR="008E35BC" w14:paraId="3D70F364" w14:textId="77777777" w:rsidTr="008E35BC">
        <w:tc>
          <w:tcPr>
            <w:tcW w:w="2254" w:type="dxa"/>
            <w:vAlign w:val="center"/>
          </w:tcPr>
          <w:p w14:paraId="58324360" w14:textId="3453C55A" w:rsidR="008E35BC" w:rsidRDefault="008E35BC" w:rsidP="008E35BC">
            <w:pPr>
              <w:jc w:val="left"/>
            </w:pPr>
            <w:proofErr w:type="spellStart"/>
            <w:r>
              <w:t>Judul</w:t>
            </w:r>
            <w:proofErr w:type="spellEnd"/>
            <w:r>
              <w:t xml:space="preserve"> </w:t>
            </w:r>
            <w:proofErr w:type="spellStart"/>
            <w:r>
              <w:t>Artikel</w:t>
            </w:r>
            <w:proofErr w:type="spellEnd"/>
          </w:p>
        </w:tc>
        <w:tc>
          <w:tcPr>
            <w:tcW w:w="5963" w:type="dxa"/>
            <w:vAlign w:val="center"/>
          </w:tcPr>
          <w:p w14:paraId="2A902225" w14:textId="77777777" w:rsidR="008E35BC" w:rsidRDefault="008E35BC" w:rsidP="008E35BC">
            <w:pPr>
              <w:jc w:val="center"/>
            </w:pPr>
          </w:p>
          <w:p w14:paraId="5E36FCC2" w14:textId="77777777" w:rsidR="008E35BC" w:rsidRDefault="008E35BC" w:rsidP="008E35BC">
            <w:pPr>
              <w:jc w:val="center"/>
            </w:pPr>
          </w:p>
          <w:p w14:paraId="4925FAFE" w14:textId="28FBD6A6" w:rsidR="008E35BC" w:rsidRPr="00D14A98" w:rsidRDefault="00D14A98" w:rsidP="008E35BC">
            <w:pPr>
              <w:jc w:val="center"/>
              <w:rPr>
                <w:lang w:val="id-ID"/>
              </w:rPr>
            </w:pPr>
            <w:r>
              <w:rPr>
                <w:lang w:val="id-ID"/>
              </w:rPr>
              <w:t>Otomatisasi Sistem Antrean Menggunakan Fast Methodology : Studi Kasus Advisory Universitas Bina Nusantara</w:t>
            </w:r>
          </w:p>
          <w:p w14:paraId="096A7951" w14:textId="77777777" w:rsidR="008E35BC" w:rsidRDefault="008E35BC" w:rsidP="008E35BC">
            <w:pPr>
              <w:jc w:val="center"/>
            </w:pPr>
          </w:p>
          <w:p w14:paraId="4B1FE667" w14:textId="511ABA50" w:rsidR="008E35BC" w:rsidRDefault="008E35BC" w:rsidP="008E35BC">
            <w:pPr>
              <w:jc w:val="center"/>
            </w:pPr>
          </w:p>
        </w:tc>
        <w:tc>
          <w:tcPr>
            <w:tcW w:w="1559" w:type="dxa"/>
            <w:vAlign w:val="center"/>
          </w:tcPr>
          <w:p w14:paraId="5F3CE02C" w14:textId="139B6289" w:rsidR="008E35BC" w:rsidRDefault="008E35BC" w:rsidP="008E35BC">
            <w:pPr>
              <w:jc w:val="center"/>
            </w:pPr>
          </w:p>
        </w:tc>
      </w:tr>
      <w:tr w:rsidR="008E35BC" w14:paraId="37C5463C" w14:textId="77777777" w:rsidTr="008E35BC">
        <w:tc>
          <w:tcPr>
            <w:tcW w:w="2254" w:type="dxa"/>
            <w:vAlign w:val="center"/>
          </w:tcPr>
          <w:p w14:paraId="7D97DEB5" w14:textId="445E040C" w:rsidR="008E35BC" w:rsidRDefault="008E35BC" w:rsidP="008E35BC">
            <w:pPr>
              <w:jc w:val="left"/>
            </w:pPr>
            <w:proofErr w:type="spellStart"/>
            <w:r>
              <w:t>Latar</w:t>
            </w:r>
            <w:proofErr w:type="spellEnd"/>
            <w:r>
              <w:t xml:space="preserve"> </w:t>
            </w:r>
            <w:proofErr w:type="spellStart"/>
            <w:r>
              <w:t>Belakang</w:t>
            </w:r>
            <w:proofErr w:type="spellEnd"/>
            <w:r>
              <w:t xml:space="preserve"> </w:t>
            </w:r>
            <w:proofErr w:type="spellStart"/>
            <w:r>
              <w:t>Masalah</w:t>
            </w:r>
            <w:proofErr w:type="spellEnd"/>
          </w:p>
        </w:tc>
        <w:tc>
          <w:tcPr>
            <w:tcW w:w="5963" w:type="dxa"/>
            <w:vAlign w:val="center"/>
          </w:tcPr>
          <w:p w14:paraId="67690B4C" w14:textId="77777777" w:rsidR="008E35BC" w:rsidRDefault="008E35BC" w:rsidP="008E35BC">
            <w:pPr>
              <w:jc w:val="left"/>
            </w:pPr>
          </w:p>
          <w:p w14:paraId="0461221A" w14:textId="77777777" w:rsidR="008E35BC" w:rsidRDefault="008E35BC" w:rsidP="008E35BC">
            <w:pPr>
              <w:jc w:val="left"/>
            </w:pPr>
          </w:p>
          <w:p w14:paraId="6B413B80" w14:textId="39D9CE5E" w:rsidR="008E35BC" w:rsidRPr="00D14A98" w:rsidRDefault="00D14A98" w:rsidP="008E35BC">
            <w:pPr>
              <w:jc w:val="left"/>
              <w:rPr>
                <w:lang w:val="id-ID"/>
              </w:rPr>
            </w:pPr>
            <w:r>
              <w:rPr>
                <w:lang w:val="id-ID"/>
              </w:rPr>
              <w:t xml:space="preserve">Proses pelayanan yang digunakan pada proses konsultasi di Universitas Bina Nusantara yang masih dilakukan secara manual, sehingga menyebabkan adanya penumpukan antrean yang bersifat berkepanjangan. Adanya peningkatan kebutuhan akan konsultasi di Universitas Bina Nusantara dalam waktu tertentu menyebabkan proses antrean secara </w:t>
            </w:r>
            <w:r w:rsidR="00C639D6">
              <w:rPr>
                <w:lang w:val="id-ID"/>
              </w:rPr>
              <w:t>manual dianggap kurang optimal</w:t>
            </w:r>
            <w:r>
              <w:rPr>
                <w:lang w:val="id-ID"/>
              </w:rPr>
              <w:t>. Untuk itu diperlukan sebuah sistem informasi antrean untuk dijadikan solusi terkait dengan permasalahan ini.</w:t>
            </w:r>
          </w:p>
          <w:p w14:paraId="1C3724F8" w14:textId="77777777" w:rsidR="008E35BC" w:rsidRDefault="008E35BC" w:rsidP="008E35BC">
            <w:pPr>
              <w:jc w:val="left"/>
            </w:pPr>
          </w:p>
          <w:p w14:paraId="20CFA775" w14:textId="77777777" w:rsidR="008E35BC" w:rsidRDefault="008E35BC" w:rsidP="008E35BC">
            <w:pPr>
              <w:jc w:val="left"/>
            </w:pPr>
          </w:p>
          <w:p w14:paraId="1DC34BA8" w14:textId="77777777" w:rsidR="008E35BC" w:rsidRDefault="008E35BC" w:rsidP="008E35BC">
            <w:pPr>
              <w:jc w:val="left"/>
            </w:pPr>
          </w:p>
          <w:p w14:paraId="4647C1D6" w14:textId="5957F0F2" w:rsidR="008E35BC" w:rsidRDefault="008E35BC" w:rsidP="008E35BC">
            <w:pPr>
              <w:jc w:val="left"/>
            </w:pPr>
          </w:p>
        </w:tc>
        <w:tc>
          <w:tcPr>
            <w:tcW w:w="1559" w:type="dxa"/>
            <w:vAlign w:val="center"/>
          </w:tcPr>
          <w:p w14:paraId="4AFF1B40" w14:textId="77777777" w:rsidR="008E35BC" w:rsidRDefault="008E35BC" w:rsidP="008E35BC">
            <w:pPr>
              <w:jc w:val="left"/>
            </w:pPr>
          </w:p>
        </w:tc>
      </w:tr>
      <w:tr w:rsidR="008E35BC" w14:paraId="716C9CB3" w14:textId="77777777" w:rsidTr="008E35BC">
        <w:tc>
          <w:tcPr>
            <w:tcW w:w="2254" w:type="dxa"/>
            <w:vAlign w:val="center"/>
          </w:tcPr>
          <w:p w14:paraId="2624396D" w14:textId="0285FE18" w:rsidR="008E35BC" w:rsidRDefault="008E35BC" w:rsidP="008E35BC">
            <w:pPr>
              <w:jc w:val="left"/>
            </w:pPr>
            <w:proofErr w:type="spellStart"/>
            <w:r>
              <w:t>Penelitian</w:t>
            </w:r>
            <w:proofErr w:type="spellEnd"/>
            <w:r>
              <w:t xml:space="preserve"> </w:t>
            </w:r>
            <w:proofErr w:type="spellStart"/>
            <w:r>
              <w:t>Terkait</w:t>
            </w:r>
            <w:proofErr w:type="spellEnd"/>
          </w:p>
        </w:tc>
        <w:tc>
          <w:tcPr>
            <w:tcW w:w="5963" w:type="dxa"/>
            <w:vAlign w:val="center"/>
          </w:tcPr>
          <w:p w14:paraId="1CDF8179" w14:textId="77777777" w:rsidR="008E35BC" w:rsidRDefault="008E35BC" w:rsidP="008E35BC">
            <w:pPr>
              <w:jc w:val="left"/>
            </w:pPr>
          </w:p>
          <w:p w14:paraId="7817E1EE" w14:textId="77777777" w:rsidR="008E35BC" w:rsidRDefault="008E35BC" w:rsidP="008E35BC">
            <w:pPr>
              <w:jc w:val="left"/>
            </w:pPr>
          </w:p>
          <w:p w14:paraId="7E126BEA" w14:textId="77777777" w:rsidR="008E35BC" w:rsidRDefault="008E35BC" w:rsidP="008E35BC">
            <w:pPr>
              <w:jc w:val="left"/>
            </w:pPr>
          </w:p>
          <w:p w14:paraId="36552858" w14:textId="78DE0314" w:rsidR="008E35BC" w:rsidRDefault="00C639D6" w:rsidP="008E35BC">
            <w:pPr>
              <w:jc w:val="left"/>
              <w:rPr>
                <w:lang w:val="id-ID"/>
              </w:rPr>
            </w:pPr>
            <w:r>
              <w:rPr>
                <w:lang w:val="id-ID"/>
              </w:rPr>
              <w:t xml:space="preserve">Penyedian </w:t>
            </w:r>
            <w:r w:rsidR="00AB5461">
              <w:rPr>
                <w:lang w:val="id-ID"/>
              </w:rPr>
              <w:t>sistem infomarsi yang akan dinaungi oleh sebuah unit</w:t>
            </w:r>
            <w:r>
              <w:rPr>
                <w:lang w:val="id-ID"/>
              </w:rPr>
              <w:t xml:space="preserve"> bernama Student Advisory Center(SAC) </w:t>
            </w:r>
            <w:r w:rsidR="00AB5461">
              <w:rPr>
                <w:lang w:val="id-ID"/>
              </w:rPr>
              <w:t>,</w:t>
            </w:r>
            <w:r>
              <w:rPr>
                <w:lang w:val="id-ID"/>
              </w:rPr>
              <w:t>yang nantinya akan digunakan untuk memfasilitasi setiap mahasiswanya baik melalui layanan akademis maupun nonakademis.</w:t>
            </w:r>
          </w:p>
          <w:p w14:paraId="2E8B520C" w14:textId="424406E5" w:rsidR="00C639D6" w:rsidRPr="00D14A98" w:rsidRDefault="00C639D6" w:rsidP="008E35BC">
            <w:pPr>
              <w:jc w:val="left"/>
              <w:rPr>
                <w:lang w:val="id-ID"/>
              </w:rPr>
            </w:pPr>
            <w:r>
              <w:rPr>
                <w:lang w:val="id-ID"/>
              </w:rPr>
              <w:t xml:space="preserve">Unit ini memiliki tiga layanan, yaitu </w:t>
            </w:r>
            <w:r w:rsidRPr="00C639D6">
              <w:rPr>
                <w:i/>
                <w:lang w:val="id-ID"/>
              </w:rPr>
              <w:t>mentoring,</w:t>
            </w:r>
            <w:r>
              <w:rPr>
                <w:lang w:val="id-ID"/>
              </w:rPr>
              <w:t xml:space="preserve"> </w:t>
            </w:r>
            <w:r w:rsidRPr="00C639D6">
              <w:rPr>
                <w:i/>
                <w:lang w:val="id-ID"/>
              </w:rPr>
              <w:t>personal develpoment</w:t>
            </w:r>
            <w:r>
              <w:rPr>
                <w:lang w:val="id-ID"/>
              </w:rPr>
              <w:t xml:space="preserve">, dan </w:t>
            </w:r>
            <w:r w:rsidRPr="00C639D6">
              <w:rPr>
                <w:i/>
                <w:lang w:val="id-ID"/>
              </w:rPr>
              <w:t>konseling.</w:t>
            </w:r>
          </w:p>
          <w:p w14:paraId="30C5DF16" w14:textId="77777777" w:rsidR="008E35BC" w:rsidRDefault="008E35BC" w:rsidP="008E35BC">
            <w:pPr>
              <w:jc w:val="left"/>
            </w:pPr>
          </w:p>
          <w:p w14:paraId="179E4405" w14:textId="77777777" w:rsidR="008E35BC" w:rsidRDefault="008E35BC" w:rsidP="008E35BC">
            <w:pPr>
              <w:jc w:val="left"/>
            </w:pPr>
          </w:p>
          <w:p w14:paraId="56BBC4F7" w14:textId="12D6128C" w:rsidR="008E35BC" w:rsidRPr="00C3593C" w:rsidRDefault="008E35BC" w:rsidP="008E35BC">
            <w:pPr>
              <w:jc w:val="left"/>
              <w:rPr>
                <w:lang w:val="id-ID"/>
              </w:rPr>
            </w:pPr>
          </w:p>
        </w:tc>
        <w:tc>
          <w:tcPr>
            <w:tcW w:w="1559" w:type="dxa"/>
            <w:vAlign w:val="center"/>
          </w:tcPr>
          <w:p w14:paraId="5B0BDEBB" w14:textId="77777777" w:rsidR="008E35BC" w:rsidRDefault="008E35BC" w:rsidP="008E35BC">
            <w:pPr>
              <w:jc w:val="left"/>
            </w:pPr>
          </w:p>
        </w:tc>
      </w:tr>
      <w:tr w:rsidR="008E35BC" w14:paraId="3C2A7871" w14:textId="77777777" w:rsidTr="008E35BC">
        <w:tc>
          <w:tcPr>
            <w:tcW w:w="2254" w:type="dxa"/>
            <w:vAlign w:val="center"/>
          </w:tcPr>
          <w:p w14:paraId="6EC46706" w14:textId="31D75FDD" w:rsidR="008E35BC" w:rsidRDefault="008E35BC" w:rsidP="008E35BC">
            <w:pPr>
              <w:jc w:val="left"/>
            </w:pPr>
            <w:proofErr w:type="spellStart"/>
            <w:r>
              <w:t>Metodologi</w:t>
            </w:r>
            <w:proofErr w:type="spellEnd"/>
            <w:r>
              <w:t xml:space="preserve"> </w:t>
            </w:r>
            <w:proofErr w:type="spellStart"/>
            <w:r>
              <w:t>Penelitian</w:t>
            </w:r>
            <w:proofErr w:type="spellEnd"/>
          </w:p>
        </w:tc>
        <w:tc>
          <w:tcPr>
            <w:tcW w:w="5963" w:type="dxa"/>
            <w:vAlign w:val="center"/>
          </w:tcPr>
          <w:p w14:paraId="033733A6" w14:textId="77777777" w:rsidR="00C3593C" w:rsidRDefault="00C3593C" w:rsidP="008E35BC">
            <w:pPr>
              <w:jc w:val="left"/>
              <w:rPr>
                <w:lang w:val="id-ID"/>
              </w:rPr>
            </w:pPr>
          </w:p>
          <w:p w14:paraId="1586A944" w14:textId="257B3497" w:rsidR="008E35BC" w:rsidRPr="002B6E3E" w:rsidRDefault="002B6E3E" w:rsidP="008E35BC">
            <w:pPr>
              <w:jc w:val="left"/>
              <w:rPr>
                <w:lang w:val="id-ID"/>
              </w:rPr>
            </w:pPr>
            <w:r>
              <w:rPr>
                <w:lang w:val="id-ID"/>
              </w:rPr>
              <w:t>Metode penelitiannya menggunakan FAST methodology. Ada 6 langkah dari metode ini, yaitu</w:t>
            </w:r>
          </w:p>
          <w:p w14:paraId="7E459FEC" w14:textId="77777777" w:rsidR="008E35BC" w:rsidRPr="00D32E11" w:rsidRDefault="008E35BC" w:rsidP="008E35BC">
            <w:pPr>
              <w:jc w:val="left"/>
              <w:rPr>
                <w:lang w:val="id-ID"/>
              </w:rPr>
            </w:pPr>
          </w:p>
          <w:p w14:paraId="561BE33E" w14:textId="77777777" w:rsidR="008E35BC" w:rsidRDefault="008E35BC" w:rsidP="008E35BC">
            <w:pPr>
              <w:jc w:val="left"/>
            </w:pPr>
          </w:p>
          <w:p w14:paraId="5DEC4FFD" w14:textId="77777777" w:rsidR="00C3593C" w:rsidRDefault="00C3593C" w:rsidP="00C3593C">
            <w:pPr>
              <w:pStyle w:val="ListParagraph"/>
              <w:jc w:val="left"/>
              <w:rPr>
                <w:lang w:val="id-ID"/>
              </w:rPr>
            </w:pPr>
          </w:p>
          <w:p w14:paraId="2AEAFB1D" w14:textId="77777777" w:rsidR="00C3593C" w:rsidRDefault="00C3593C" w:rsidP="00C3593C">
            <w:pPr>
              <w:pStyle w:val="ListParagraph"/>
              <w:jc w:val="left"/>
              <w:rPr>
                <w:lang w:val="id-ID"/>
              </w:rPr>
            </w:pPr>
          </w:p>
          <w:p w14:paraId="4DC57374" w14:textId="77777777" w:rsidR="00C3593C" w:rsidRDefault="00C3593C" w:rsidP="00C3593C">
            <w:pPr>
              <w:pStyle w:val="ListParagraph"/>
              <w:jc w:val="left"/>
              <w:rPr>
                <w:lang w:val="id-ID"/>
              </w:rPr>
            </w:pPr>
          </w:p>
          <w:p w14:paraId="4D869319" w14:textId="6B8ACE7D" w:rsidR="008E35BC" w:rsidRDefault="002B6E3E" w:rsidP="002B6E3E">
            <w:pPr>
              <w:pStyle w:val="ListParagraph"/>
              <w:numPr>
                <w:ilvl w:val="0"/>
                <w:numId w:val="12"/>
              </w:numPr>
              <w:jc w:val="left"/>
              <w:rPr>
                <w:lang w:val="id-ID"/>
              </w:rPr>
            </w:pPr>
            <w:r>
              <w:rPr>
                <w:lang w:val="id-ID"/>
              </w:rPr>
              <w:t>Scope Definition, dilakukan agar tidak terjadi pelebaran masalah</w:t>
            </w:r>
          </w:p>
          <w:p w14:paraId="472090CA" w14:textId="13A10F94" w:rsidR="002B6E3E" w:rsidRDefault="002B6E3E" w:rsidP="002B6E3E">
            <w:pPr>
              <w:pStyle w:val="ListParagraph"/>
              <w:numPr>
                <w:ilvl w:val="0"/>
                <w:numId w:val="12"/>
              </w:numPr>
              <w:jc w:val="left"/>
              <w:rPr>
                <w:lang w:val="id-ID"/>
              </w:rPr>
            </w:pPr>
            <w:r>
              <w:rPr>
                <w:lang w:val="id-ID"/>
              </w:rPr>
              <w:t>Problem Analysis, masalah dijelaskan, dicarikan sumber masalah dan diberikan solusinya</w:t>
            </w:r>
          </w:p>
          <w:p w14:paraId="24DF5CC9" w14:textId="453C39BA" w:rsidR="002B6E3E" w:rsidRDefault="002B6E3E" w:rsidP="002B6E3E">
            <w:pPr>
              <w:pStyle w:val="ListParagraph"/>
              <w:numPr>
                <w:ilvl w:val="0"/>
                <w:numId w:val="12"/>
              </w:numPr>
              <w:jc w:val="left"/>
              <w:rPr>
                <w:lang w:val="id-ID"/>
              </w:rPr>
            </w:pPr>
            <w:r>
              <w:rPr>
                <w:lang w:val="id-ID"/>
              </w:rPr>
              <w:t>Requirement Analysis, menentukan kebutuhan dan mengatasi masalah tersebut</w:t>
            </w:r>
          </w:p>
          <w:p w14:paraId="327F645F" w14:textId="583F9562" w:rsidR="002B6E3E" w:rsidRDefault="002B6E3E" w:rsidP="002B6E3E">
            <w:pPr>
              <w:pStyle w:val="ListParagraph"/>
              <w:numPr>
                <w:ilvl w:val="0"/>
                <w:numId w:val="12"/>
              </w:numPr>
              <w:jc w:val="left"/>
              <w:rPr>
                <w:lang w:val="id-ID"/>
              </w:rPr>
            </w:pPr>
            <w:r>
              <w:rPr>
                <w:lang w:val="id-ID"/>
              </w:rPr>
              <w:t>Logical Design, menggambarkan kebutuhkan dalam bentuk use case</w:t>
            </w:r>
          </w:p>
          <w:p w14:paraId="014142C1" w14:textId="2457D6FB" w:rsidR="002B6E3E" w:rsidRDefault="002B6E3E" w:rsidP="002B6E3E">
            <w:pPr>
              <w:pStyle w:val="ListParagraph"/>
              <w:numPr>
                <w:ilvl w:val="0"/>
                <w:numId w:val="12"/>
              </w:numPr>
              <w:jc w:val="left"/>
              <w:rPr>
                <w:lang w:val="id-ID"/>
              </w:rPr>
            </w:pPr>
            <w:r>
              <w:rPr>
                <w:lang w:val="id-ID"/>
              </w:rPr>
              <w:t>Decision Analysis, menentukan bentuk sistem yang digunakan</w:t>
            </w:r>
          </w:p>
          <w:p w14:paraId="5420F7B7" w14:textId="01F407DC" w:rsidR="002B6E3E" w:rsidRPr="002B6E3E" w:rsidRDefault="002B6E3E" w:rsidP="002B6E3E">
            <w:pPr>
              <w:pStyle w:val="ListParagraph"/>
              <w:numPr>
                <w:ilvl w:val="0"/>
                <w:numId w:val="12"/>
              </w:numPr>
              <w:jc w:val="left"/>
              <w:rPr>
                <w:lang w:val="id-ID"/>
              </w:rPr>
            </w:pPr>
            <w:r>
              <w:rPr>
                <w:lang w:val="id-ID"/>
              </w:rPr>
              <w:t xml:space="preserve">Physical Design and Integration, merancang </w:t>
            </w:r>
            <w:r w:rsidR="00843939">
              <w:rPr>
                <w:lang w:val="id-ID"/>
              </w:rPr>
              <w:t>tampilan agar lebih mudah proses pembuatannya</w:t>
            </w:r>
          </w:p>
          <w:p w14:paraId="50700A72" w14:textId="77777777" w:rsidR="008E35BC" w:rsidRDefault="008E35BC" w:rsidP="008E35BC">
            <w:pPr>
              <w:jc w:val="left"/>
            </w:pPr>
          </w:p>
          <w:p w14:paraId="2474D474" w14:textId="77777777" w:rsidR="008E35BC" w:rsidRPr="00D32E11" w:rsidRDefault="008E35BC" w:rsidP="008E35BC">
            <w:pPr>
              <w:jc w:val="left"/>
              <w:rPr>
                <w:lang w:val="id-ID"/>
              </w:rPr>
            </w:pPr>
          </w:p>
          <w:p w14:paraId="7FB155E0" w14:textId="1D962777" w:rsidR="008E35BC" w:rsidRDefault="008E35BC" w:rsidP="008E35BC">
            <w:pPr>
              <w:jc w:val="left"/>
            </w:pPr>
          </w:p>
        </w:tc>
        <w:tc>
          <w:tcPr>
            <w:tcW w:w="1559" w:type="dxa"/>
            <w:vAlign w:val="center"/>
          </w:tcPr>
          <w:p w14:paraId="7BC47E34" w14:textId="77777777" w:rsidR="008E35BC" w:rsidRDefault="008E35BC" w:rsidP="008E35BC">
            <w:pPr>
              <w:jc w:val="left"/>
            </w:pPr>
          </w:p>
        </w:tc>
      </w:tr>
      <w:tr w:rsidR="008E35BC" w14:paraId="5320C4E8" w14:textId="77777777" w:rsidTr="008E35BC">
        <w:tc>
          <w:tcPr>
            <w:tcW w:w="2254" w:type="dxa"/>
            <w:vAlign w:val="center"/>
          </w:tcPr>
          <w:p w14:paraId="6289A397" w14:textId="0FCC1002" w:rsidR="008E35BC" w:rsidRDefault="008E35BC" w:rsidP="008E35BC">
            <w:pPr>
              <w:jc w:val="left"/>
            </w:pPr>
            <w:proofErr w:type="spellStart"/>
            <w:r>
              <w:lastRenderedPageBreak/>
              <w:t>Hasil</w:t>
            </w:r>
            <w:proofErr w:type="spellEnd"/>
            <w:r>
              <w:t xml:space="preserve"> </w:t>
            </w:r>
            <w:proofErr w:type="spellStart"/>
            <w:r>
              <w:t>dan</w:t>
            </w:r>
            <w:proofErr w:type="spellEnd"/>
            <w:r>
              <w:t xml:space="preserve"> </w:t>
            </w:r>
            <w:proofErr w:type="spellStart"/>
            <w:r>
              <w:t>Pembahasan</w:t>
            </w:r>
            <w:proofErr w:type="spellEnd"/>
          </w:p>
        </w:tc>
        <w:tc>
          <w:tcPr>
            <w:tcW w:w="5963" w:type="dxa"/>
            <w:vAlign w:val="center"/>
          </w:tcPr>
          <w:p w14:paraId="79600934" w14:textId="72FDE44A" w:rsidR="008E35BC" w:rsidRPr="00AB5461" w:rsidRDefault="008E35BC" w:rsidP="008E35BC">
            <w:pPr>
              <w:jc w:val="left"/>
              <w:rPr>
                <w:lang w:val="id-ID"/>
              </w:rPr>
            </w:pPr>
          </w:p>
          <w:p w14:paraId="055F199A" w14:textId="77777777" w:rsidR="00843939" w:rsidRDefault="00843939" w:rsidP="008E35BC">
            <w:pPr>
              <w:jc w:val="left"/>
              <w:rPr>
                <w:lang w:val="id-ID"/>
              </w:rPr>
            </w:pPr>
          </w:p>
          <w:p w14:paraId="6C04E59C" w14:textId="77777777" w:rsidR="00AB5461" w:rsidRDefault="00AB5461" w:rsidP="008E35BC">
            <w:pPr>
              <w:jc w:val="left"/>
              <w:rPr>
                <w:lang w:val="id-ID"/>
              </w:rPr>
            </w:pPr>
            <w:r>
              <w:rPr>
                <w:lang w:val="id-ID"/>
              </w:rPr>
              <w:t>Sistem antrean konseling merupakan sebuah sistem informasi yang dapat mengoptimalkan proses pelayanan konsultasi yang masih sepenuhnya masih dilakukan secara manual.</w:t>
            </w:r>
          </w:p>
          <w:p w14:paraId="2A057CFD" w14:textId="77777777" w:rsidR="00840BAD" w:rsidRDefault="00AB5461" w:rsidP="008E35BC">
            <w:pPr>
              <w:jc w:val="left"/>
              <w:rPr>
                <w:lang w:val="id-ID"/>
              </w:rPr>
            </w:pPr>
            <w:r>
              <w:rPr>
                <w:lang w:val="id-ID"/>
              </w:rPr>
              <w:t>Sistem in</w:t>
            </w:r>
            <w:r w:rsidR="00840BAD">
              <w:rPr>
                <w:lang w:val="id-ID"/>
              </w:rPr>
              <w:t>formasi ini akan berjalan pada</w:t>
            </w:r>
            <w:r>
              <w:rPr>
                <w:lang w:val="id-ID"/>
              </w:rPr>
              <w:t xml:space="preserve"> 2 sisi, yakni sisi client  dan sisi back end.</w:t>
            </w:r>
            <w:r w:rsidR="00840BAD">
              <w:rPr>
                <w:lang w:val="id-ID"/>
              </w:rPr>
              <w:t xml:space="preserve"> Kemudian terdapat 3 pihak yang akan berinteraksi langsung dengan sistem antrean yaitu admin , client dan juga konselor. Dimana setiap pihak terkait memiliki role yang berbeda-beda. Dalam hal ini, terdapat empat proses utama yang </w:t>
            </w:r>
            <w:r>
              <w:rPr>
                <w:lang w:val="id-ID"/>
              </w:rPr>
              <w:t xml:space="preserve"> </w:t>
            </w:r>
            <w:r w:rsidR="00840BAD">
              <w:rPr>
                <w:lang w:val="id-ID"/>
              </w:rPr>
              <w:t>akan difasilitasi oleh sistem, yaitu :</w:t>
            </w:r>
          </w:p>
          <w:p w14:paraId="71987CCA" w14:textId="2F263BFF" w:rsidR="008E35BC" w:rsidRDefault="00840BAD" w:rsidP="00840BAD">
            <w:pPr>
              <w:pStyle w:val="ListParagraph"/>
              <w:numPr>
                <w:ilvl w:val="0"/>
                <w:numId w:val="10"/>
              </w:numPr>
              <w:jc w:val="left"/>
              <w:rPr>
                <w:lang w:val="id-ID"/>
              </w:rPr>
            </w:pPr>
            <w:r>
              <w:rPr>
                <w:lang w:val="id-ID"/>
              </w:rPr>
              <w:t>P</w:t>
            </w:r>
            <w:r w:rsidRPr="00840BAD">
              <w:rPr>
                <w:lang w:val="id-ID"/>
              </w:rPr>
              <w:t xml:space="preserve">endaftaran untuk </w:t>
            </w:r>
            <w:r>
              <w:rPr>
                <w:lang w:val="id-ID"/>
              </w:rPr>
              <w:t>mendapatkan nomor antrean.</w:t>
            </w:r>
          </w:p>
          <w:p w14:paraId="5BEAE5C4" w14:textId="40F32A09" w:rsidR="00840BAD" w:rsidRDefault="00840BAD" w:rsidP="00840BAD">
            <w:pPr>
              <w:pStyle w:val="ListParagraph"/>
              <w:numPr>
                <w:ilvl w:val="0"/>
                <w:numId w:val="10"/>
              </w:numPr>
              <w:jc w:val="left"/>
              <w:rPr>
                <w:lang w:val="id-ID"/>
              </w:rPr>
            </w:pPr>
            <w:r>
              <w:rPr>
                <w:lang w:val="id-ID"/>
              </w:rPr>
              <w:t>Notifikasi kedatangan client.</w:t>
            </w:r>
          </w:p>
          <w:p w14:paraId="4BA080DF" w14:textId="4F96437D" w:rsidR="00840BAD" w:rsidRDefault="00840BAD" w:rsidP="00840BAD">
            <w:pPr>
              <w:pStyle w:val="ListParagraph"/>
              <w:numPr>
                <w:ilvl w:val="0"/>
                <w:numId w:val="10"/>
              </w:numPr>
              <w:jc w:val="left"/>
              <w:rPr>
                <w:lang w:val="id-ID"/>
              </w:rPr>
            </w:pPr>
            <w:r>
              <w:rPr>
                <w:lang w:val="id-ID"/>
              </w:rPr>
              <w:t>Mengeluarkan client yang telah dilayani dari nomor antrean.</w:t>
            </w:r>
          </w:p>
          <w:p w14:paraId="52A7F83D" w14:textId="47BA7D5C" w:rsidR="00840BAD" w:rsidRDefault="00840BAD" w:rsidP="00840BAD">
            <w:pPr>
              <w:pStyle w:val="ListParagraph"/>
              <w:numPr>
                <w:ilvl w:val="0"/>
                <w:numId w:val="10"/>
              </w:numPr>
              <w:jc w:val="left"/>
              <w:rPr>
                <w:lang w:val="id-ID"/>
              </w:rPr>
            </w:pPr>
            <w:r>
              <w:rPr>
                <w:lang w:val="id-ID"/>
              </w:rPr>
              <w:t>Pendataan sesi konseling yang terjadi.</w:t>
            </w:r>
          </w:p>
          <w:p w14:paraId="2C65E377" w14:textId="77777777" w:rsidR="00843939" w:rsidRPr="00C3593C" w:rsidRDefault="00843939" w:rsidP="00C3593C">
            <w:pPr>
              <w:jc w:val="left"/>
              <w:rPr>
                <w:lang w:val="id-ID"/>
              </w:rPr>
            </w:pPr>
          </w:p>
          <w:p w14:paraId="4802EAC4" w14:textId="77777777" w:rsidR="00843939" w:rsidRDefault="00C53D2E" w:rsidP="00C53D2E">
            <w:pPr>
              <w:jc w:val="left"/>
              <w:rPr>
                <w:lang w:val="id-ID"/>
              </w:rPr>
            </w:pPr>
            <w:r w:rsidRPr="00C53D2E">
              <w:rPr>
                <w:lang w:val="id-ID"/>
              </w:rPr>
              <w:t>Berdasarkan empat proses utama yang akan difasilitasi.</w:t>
            </w:r>
            <w:r>
              <w:rPr>
                <w:lang w:val="id-ID"/>
              </w:rPr>
              <w:t xml:space="preserve"> Sistem informasi akan didesain menurut </w:t>
            </w:r>
          </w:p>
          <w:p w14:paraId="13858C2B" w14:textId="77777777" w:rsidR="00843939" w:rsidRDefault="00843939" w:rsidP="00C53D2E">
            <w:pPr>
              <w:jc w:val="left"/>
              <w:rPr>
                <w:lang w:val="id-ID"/>
              </w:rPr>
            </w:pPr>
          </w:p>
          <w:p w14:paraId="525CDC6E" w14:textId="77777777" w:rsidR="00C3593C" w:rsidRDefault="00C3593C" w:rsidP="00C53D2E">
            <w:pPr>
              <w:jc w:val="left"/>
              <w:rPr>
                <w:lang w:val="id-ID"/>
              </w:rPr>
            </w:pPr>
          </w:p>
          <w:p w14:paraId="4F814446" w14:textId="77777777" w:rsidR="00C3593C" w:rsidRDefault="00C3593C" w:rsidP="00C53D2E">
            <w:pPr>
              <w:jc w:val="left"/>
              <w:rPr>
                <w:lang w:val="id-ID"/>
              </w:rPr>
            </w:pPr>
          </w:p>
          <w:p w14:paraId="2D2502E1" w14:textId="77777777" w:rsidR="00C3593C" w:rsidRDefault="00C3593C" w:rsidP="00C53D2E">
            <w:pPr>
              <w:jc w:val="left"/>
              <w:rPr>
                <w:lang w:val="id-ID"/>
              </w:rPr>
            </w:pPr>
          </w:p>
          <w:p w14:paraId="1F437859" w14:textId="73F93B64" w:rsidR="00C53D2E" w:rsidRDefault="00843939" w:rsidP="00C53D2E">
            <w:pPr>
              <w:jc w:val="left"/>
              <w:rPr>
                <w:lang w:val="id-ID"/>
              </w:rPr>
            </w:pPr>
            <w:r>
              <w:rPr>
                <w:lang w:val="id-ID"/>
              </w:rPr>
              <w:t>K</w:t>
            </w:r>
            <w:r w:rsidR="00C53D2E">
              <w:rPr>
                <w:lang w:val="id-ID"/>
              </w:rPr>
              <w:t>riteria :</w:t>
            </w:r>
          </w:p>
          <w:p w14:paraId="288E6DE8" w14:textId="55696E3F" w:rsidR="00C53D2E" w:rsidRDefault="00C53D2E" w:rsidP="00C53D2E">
            <w:pPr>
              <w:pStyle w:val="ListParagraph"/>
              <w:numPr>
                <w:ilvl w:val="0"/>
                <w:numId w:val="11"/>
              </w:numPr>
              <w:jc w:val="left"/>
              <w:rPr>
                <w:lang w:val="id-ID"/>
              </w:rPr>
            </w:pPr>
            <w:r>
              <w:rPr>
                <w:lang w:val="id-ID"/>
              </w:rPr>
              <w:t>Mahasiswa akan mengambil nomor antrean pada aplikasi yang tersedia dengan memasukan NIM, lalu sistem akan memberikan nomor antrean kepada mahasiswa untuk kemudian dipanggil oleh konselor.</w:t>
            </w:r>
          </w:p>
          <w:p w14:paraId="48B746A5" w14:textId="7E58DD9C" w:rsidR="00C53D2E" w:rsidRDefault="00C53D2E" w:rsidP="00C53D2E">
            <w:pPr>
              <w:pStyle w:val="ListParagraph"/>
              <w:numPr>
                <w:ilvl w:val="0"/>
                <w:numId w:val="11"/>
              </w:numPr>
              <w:jc w:val="left"/>
              <w:rPr>
                <w:lang w:val="id-ID"/>
              </w:rPr>
            </w:pPr>
            <w:r>
              <w:rPr>
                <w:lang w:val="id-ID"/>
              </w:rPr>
              <w:t>Konselor akan melihat daftar mahasiswa(client) dan memanggil sesuai urutan kedatangan.</w:t>
            </w:r>
          </w:p>
          <w:p w14:paraId="323AB7E3" w14:textId="400F7093" w:rsidR="00C53D2E" w:rsidRDefault="00C53D2E" w:rsidP="00C53D2E">
            <w:pPr>
              <w:pStyle w:val="ListParagraph"/>
              <w:numPr>
                <w:ilvl w:val="0"/>
                <w:numId w:val="11"/>
              </w:numPr>
              <w:jc w:val="left"/>
              <w:rPr>
                <w:lang w:val="id-ID"/>
              </w:rPr>
            </w:pPr>
            <w:r>
              <w:rPr>
                <w:lang w:val="id-ID"/>
              </w:rPr>
              <w:t>Ketika konsultasi selesai, konselor akan menginputkan hasil konsultasi ke sistem.</w:t>
            </w:r>
          </w:p>
          <w:p w14:paraId="73C1C980" w14:textId="5147BBF8" w:rsidR="008E35BC" w:rsidRDefault="00C53D2E" w:rsidP="008E35BC">
            <w:pPr>
              <w:pStyle w:val="ListParagraph"/>
              <w:numPr>
                <w:ilvl w:val="0"/>
                <w:numId w:val="11"/>
              </w:numPr>
              <w:jc w:val="left"/>
            </w:pPr>
            <w:r w:rsidRPr="00843939">
              <w:rPr>
                <w:lang w:val="id-ID"/>
              </w:rPr>
              <w:t>Agar kecepatan transaksi dan connection error lebih minimal, maka sistem informasi yang dibuat berbasis dekstop</w:t>
            </w:r>
          </w:p>
          <w:p w14:paraId="263E68E7" w14:textId="77777777" w:rsidR="008E35BC" w:rsidRDefault="008E35BC" w:rsidP="008E35BC">
            <w:pPr>
              <w:jc w:val="left"/>
            </w:pPr>
          </w:p>
          <w:p w14:paraId="338D0431" w14:textId="77777777" w:rsidR="008E35BC" w:rsidRDefault="008E35BC" w:rsidP="008E35BC">
            <w:pPr>
              <w:jc w:val="left"/>
            </w:pPr>
          </w:p>
          <w:p w14:paraId="5555B7EA" w14:textId="434B1C64" w:rsidR="008E35BC" w:rsidRDefault="008E35BC" w:rsidP="008E35BC">
            <w:pPr>
              <w:jc w:val="left"/>
            </w:pPr>
          </w:p>
        </w:tc>
        <w:tc>
          <w:tcPr>
            <w:tcW w:w="1559" w:type="dxa"/>
            <w:vAlign w:val="center"/>
          </w:tcPr>
          <w:p w14:paraId="68EFD08E" w14:textId="77777777" w:rsidR="008E35BC" w:rsidRDefault="008E35BC" w:rsidP="008E35BC">
            <w:pPr>
              <w:jc w:val="left"/>
            </w:pPr>
          </w:p>
        </w:tc>
      </w:tr>
      <w:tr w:rsidR="008E35BC" w14:paraId="58213F23" w14:textId="77777777" w:rsidTr="008E35BC">
        <w:tc>
          <w:tcPr>
            <w:tcW w:w="2254" w:type="dxa"/>
            <w:vAlign w:val="center"/>
          </w:tcPr>
          <w:p w14:paraId="4E48826A" w14:textId="671BFC01" w:rsidR="008E35BC" w:rsidRDefault="008E35BC" w:rsidP="008E35BC">
            <w:pPr>
              <w:jc w:val="left"/>
            </w:pPr>
            <w:r>
              <w:lastRenderedPageBreak/>
              <w:t>Kesimpulan</w:t>
            </w:r>
          </w:p>
        </w:tc>
        <w:tc>
          <w:tcPr>
            <w:tcW w:w="5963" w:type="dxa"/>
            <w:vAlign w:val="center"/>
          </w:tcPr>
          <w:p w14:paraId="00A72AB0" w14:textId="77777777" w:rsidR="008E35BC" w:rsidRDefault="008E35BC" w:rsidP="008E35BC">
            <w:pPr>
              <w:jc w:val="left"/>
            </w:pPr>
          </w:p>
          <w:p w14:paraId="082917C5" w14:textId="2B55AA30" w:rsidR="008E35BC" w:rsidRPr="00843939" w:rsidRDefault="008E35BC" w:rsidP="008E35BC">
            <w:pPr>
              <w:jc w:val="left"/>
              <w:rPr>
                <w:lang w:val="id-ID"/>
              </w:rPr>
            </w:pPr>
          </w:p>
          <w:p w14:paraId="279BAEC4" w14:textId="77777777" w:rsidR="008E35BC" w:rsidRDefault="008E35BC" w:rsidP="008E35BC">
            <w:pPr>
              <w:jc w:val="left"/>
            </w:pPr>
          </w:p>
          <w:p w14:paraId="158EBD23" w14:textId="3A1AEBED" w:rsidR="008E35BC" w:rsidRPr="00843939" w:rsidRDefault="00843939" w:rsidP="008E35BC">
            <w:pPr>
              <w:jc w:val="left"/>
              <w:rPr>
                <w:lang w:val="id-ID"/>
              </w:rPr>
            </w:pPr>
            <w:r>
              <w:rPr>
                <w:lang w:val="id-ID"/>
              </w:rPr>
              <w:t>Dengan adanya sistem ini antrean kegiatan konseling mahasiswa bisa berjalan lebih optimal. Selain itu riwayat dari konseling nya dapat di pantau oleh konselor</w:t>
            </w:r>
          </w:p>
          <w:p w14:paraId="4C2CB185" w14:textId="77777777" w:rsidR="008E35BC" w:rsidRPr="00843939" w:rsidRDefault="008E35BC" w:rsidP="008E35BC">
            <w:pPr>
              <w:jc w:val="left"/>
              <w:rPr>
                <w:lang w:val="id-ID"/>
              </w:rPr>
            </w:pPr>
          </w:p>
          <w:p w14:paraId="331E724C" w14:textId="77777777" w:rsidR="008E35BC" w:rsidRDefault="008E35BC" w:rsidP="008E35BC">
            <w:pPr>
              <w:jc w:val="left"/>
            </w:pPr>
          </w:p>
          <w:p w14:paraId="4EC00688" w14:textId="69A32710" w:rsidR="008E35BC" w:rsidRDefault="008E35BC" w:rsidP="008E35BC">
            <w:pPr>
              <w:jc w:val="left"/>
            </w:pPr>
          </w:p>
        </w:tc>
        <w:tc>
          <w:tcPr>
            <w:tcW w:w="1559" w:type="dxa"/>
            <w:vAlign w:val="center"/>
          </w:tcPr>
          <w:p w14:paraId="783D0622" w14:textId="77777777" w:rsidR="008E35BC" w:rsidRDefault="008E35BC" w:rsidP="008E35BC">
            <w:pPr>
              <w:jc w:val="left"/>
            </w:pPr>
          </w:p>
        </w:tc>
      </w:tr>
      <w:tr w:rsidR="008E35BC" w14:paraId="694B3CC0" w14:textId="77777777" w:rsidTr="008E35BC">
        <w:tc>
          <w:tcPr>
            <w:tcW w:w="2254" w:type="dxa"/>
            <w:vAlign w:val="center"/>
          </w:tcPr>
          <w:p w14:paraId="7DBD8C0A" w14:textId="788931D1" w:rsidR="008E35BC" w:rsidRDefault="008E35BC" w:rsidP="008E35BC">
            <w:pPr>
              <w:jc w:val="left"/>
            </w:pPr>
            <w:r>
              <w:t xml:space="preserve">Saran </w:t>
            </w:r>
            <w:proofErr w:type="spellStart"/>
            <w:r>
              <w:t>dan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p>
        </w:tc>
        <w:tc>
          <w:tcPr>
            <w:tcW w:w="5963" w:type="dxa"/>
            <w:vAlign w:val="center"/>
          </w:tcPr>
          <w:p w14:paraId="0D8861AE" w14:textId="77777777" w:rsidR="008E35BC" w:rsidRPr="00843939" w:rsidRDefault="008E35BC" w:rsidP="008E35BC">
            <w:pPr>
              <w:jc w:val="left"/>
              <w:rPr>
                <w:lang w:val="id-ID"/>
              </w:rPr>
            </w:pPr>
          </w:p>
          <w:p w14:paraId="677AB24F" w14:textId="71F4D559" w:rsidR="008E35BC" w:rsidRPr="00843939" w:rsidRDefault="00843939" w:rsidP="008E35BC">
            <w:pPr>
              <w:jc w:val="left"/>
              <w:rPr>
                <w:lang w:val="id-ID"/>
              </w:rPr>
            </w:pPr>
            <w:r>
              <w:rPr>
                <w:lang w:val="id-ID"/>
              </w:rPr>
              <w:t>Bagi pusat layanan yang lain yang terjadi permasalahan terhadap antrean, diharapkan untuk menggunakan sistem ini dengan menyesuaikan fitur fitur yang dibutuhkan</w:t>
            </w:r>
          </w:p>
          <w:p w14:paraId="6BB26400" w14:textId="387E09B5" w:rsidR="008E35BC" w:rsidRPr="00843939" w:rsidRDefault="008E35BC" w:rsidP="008E35BC">
            <w:pPr>
              <w:jc w:val="left"/>
              <w:rPr>
                <w:lang w:val="id-ID"/>
              </w:rPr>
            </w:pPr>
          </w:p>
        </w:tc>
        <w:tc>
          <w:tcPr>
            <w:tcW w:w="1559" w:type="dxa"/>
            <w:vAlign w:val="center"/>
          </w:tcPr>
          <w:p w14:paraId="3950BC0E" w14:textId="77777777" w:rsidR="008E35BC" w:rsidRDefault="008E35BC" w:rsidP="008E35BC">
            <w:pPr>
              <w:jc w:val="left"/>
            </w:pPr>
          </w:p>
        </w:tc>
      </w:tr>
    </w:tbl>
    <w:p w14:paraId="4362EC66" w14:textId="77777777" w:rsidR="008E35BC" w:rsidRPr="00843939" w:rsidRDefault="008E35BC" w:rsidP="00431C60">
      <w:pPr>
        <w:rPr>
          <w:lang w:val="id-ID"/>
        </w:rPr>
      </w:pPr>
    </w:p>
    <w:sectPr w:rsidR="008E35BC" w:rsidRPr="0084393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D026E" w14:textId="77777777" w:rsidR="00C41C63" w:rsidRDefault="00C41C63" w:rsidP="004C4129">
      <w:pPr>
        <w:spacing w:line="240" w:lineRule="auto"/>
      </w:pPr>
      <w:r>
        <w:separator/>
      </w:r>
    </w:p>
  </w:endnote>
  <w:endnote w:type="continuationSeparator" w:id="0">
    <w:p w14:paraId="3A7C47CE" w14:textId="77777777" w:rsidR="00C41C63" w:rsidRDefault="00C41C63" w:rsidP="004C4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78932" w14:textId="77777777" w:rsidR="004C4129" w:rsidRDefault="004C4129">
    <w:pPr>
      <w:pStyle w:val="Footer"/>
    </w:pPr>
    <w:r w:rsidRPr="004C4129">
      <w:rPr>
        <w:noProof/>
        <w:lang w:val="en-US"/>
      </w:rPr>
      <mc:AlternateContent>
        <mc:Choice Requires="wps">
          <w:drawing>
            <wp:anchor distT="0" distB="0" distL="114300" distR="114300" simplePos="0" relativeHeight="251660288" behindDoc="0" locked="0" layoutInCell="1" allowOverlap="1" wp14:anchorId="5A04B66B" wp14:editId="01D70E5A">
              <wp:simplePos x="0" y="0"/>
              <wp:positionH relativeFrom="column">
                <wp:posOffset>6338570</wp:posOffset>
              </wp:positionH>
              <wp:positionV relativeFrom="paragraph">
                <wp:posOffset>316068</wp:posOffset>
              </wp:positionV>
              <wp:extent cx="292868" cy="276446"/>
              <wp:effectExtent l="19050" t="19050" r="12065" b="28575"/>
              <wp:wrapNone/>
              <wp:docPr id="13" name="TextBox 6"/>
              <wp:cNvGraphicFramePr/>
              <a:graphic xmlns:a="http://schemas.openxmlformats.org/drawingml/2006/main">
                <a:graphicData uri="http://schemas.microsoft.com/office/word/2010/wordprocessingShape">
                  <wps:wsp>
                    <wps:cNvSpPr txBox="1"/>
                    <wps:spPr>
                      <a:xfrm>
                        <a:off x="0" y="0"/>
                        <a:ext cx="292868" cy="276446"/>
                      </a:xfrm>
                      <a:prstGeom prst="rect">
                        <a:avLst/>
                      </a:prstGeom>
                      <a:solidFill>
                        <a:schemeClr val="accent5">
                          <a:lumMod val="50000"/>
                        </a:schemeClr>
                      </a:solidFill>
                      <a:ln w="38100">
                        <a:solidFill>
                          <a:schemeClr val="accent5">
                            <a:lumMod val="50000"/>
                          </a:schemeClr>
                        </a:solidFill>
                      </a:ln>
                    </wps:spPr>
                    <wps:bodyPr wrap="square" rtlCol="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2867F70" id="_x0000_t202" coordsize="21600,21600" o:spt="202" path="m,l,21600r21600,l21600,xe">
              <v:stroke joinstyle="miter"/>
              <v:path gradientshapeok="t" o:connecttype="rect"/>
            </v:shapetype>
            <v:shape id="TextBox 6" o:spid="_x0000_s1026" type="#_x0000_t202" style="position:absolute;margin-left:499.1pt;margin-top:24.9pt;width:23.0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" fillcolor="#1f3763 [1608]" strokecolor="#1f3763 [1608]"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AD64B" w14:textId="77777777" w:rsidR="00C41C63" w:rsidRDefault="00C41C63" w:rsidP="004C4129">
      <w:pPr>
        <w:spacing w:line="240" w:lineRule="auto"/>
      </w:pPr>
      <w:r>
        <w:separator/>
      </w:r>
    </w:p>
  </w:footnote>
  <w:footnote w:type="continuationSeparator" w:id="0">
    <w:p w14:paraId="4E6B4BE9" w14:textId="77777777" w:rsidR="00C41C63" w:rsidRDefault="00C41C63" w:rsidP="004C41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BCEF4" w14:textId="618FD945" w:rsidR="004C4129" w:rsidRPr="004C4129" w:rsidRDefault="00D22DD7" w:rsidP="004C4129">
    <w:pPr>
      <w:pStyle w:val="NormalWeb"/>
      <w:spacing w:before="0" w:beforeAutospacing="0" w:after="160" w:afterAutospacing="0" w:line="256" w:lineRule="auto"/>
      <w:rPr>
        <w:rFonts w:asciiTheme="minorHAnsi" w:hAnsiTheme="minorHAnsi"/>
        <w:sz w:val="18"/>
      </w:rPr>
    </w:pPr>
    <w:r w:rsidRPr="00A60B10">
      <w:rPr>
        <w:noProof/>
        <w:lang w:val="en-US" w:eastAsia="en-US"/>
      </w:rPr>
      <mc:AlternateContent>
        <mc:Choice Requires="wps">
          <w:drawing>
            <wp:anchor distT="0" distB="0" distL="114300" distR="114300" simplePos="0" relativeHeight="251664384" behindDoc="0" locked="0" layoutInCell="1" allowOverlap="1" wp14:anchorId="38DB75BC" wp14:editId="7CE58B06">
              <wp:simplePos x="0" y="0"/>
              <wp:positionH relativeFrom="column">
                <wp:posOffset>-438150</wp:posOffset>
              </wp:positionH>
              <wp:positionV relativeFrom="paragraph">
                <wp:posOffset>-154305</wp:posOffset>
              </wp:positionV>
              <wp:extent cx="3238500" cy="308610"/>
              <wp:effectExtent l="0" t="0" r="19050" b="15240"/>
              <wp:wrapNone/>
              <wp:docPr id="23" name="TextBox 6"/>
              <wp:cNvGraphicFramePr/>
              <a:graphic xmlns:a="http://schemas.openxmlformats.org/drawingml/2006/main">
                <a:graphicData uri="http://schemas.microsoft.com/office/word/2010/wordprocessingShape">
                  <wps:wsp>
                    <wps:cNvSpPr txBox="1"/>
                    <wps:spPr>
                      <a:xfrm>
                        <a:off x="0" y="0"/>
                        <a:ext cx="3238500" cy="308610"/>
                      </a:xfrm>
                      <a:prstGeom prst="rect">
                        <a:avLst/>
                      </a:prstGeom>
                      <a:solidFill>
                        <a:schemeClr val="bg1"/>
                      </a:solidFill>
                      <a:ln w="12700">
                        <a:solidFill>
                          <a:schemeClr val="accent5">
                            <a:lumMod val="50000"/>
                          </a:schemeClr>
                        </a:solidFill>
                      </a:ln>
                    </wps:spPr>
                    <wps:txbx>
                      <w:txbxContent>
                        <w:p w14:paraId="7191135C" w14:textId="1DCA4A8C" w:rsidR="00102DA1" w:rsidRPr="00623BDC" w:rsidRDefault="00D22DD7" w:rsidP="00623BDC">
                          <w:pPr>
                            <w:jc w:val="center"/>
                            <w:rPr>
                              <w:rFonts w:ascii="Arial Black" w:hAnsi="Arial Black"/>
                              <w:color w:val="2F5496" w:themeColor="accent5" w:themeShade="BF"/>
                            </w:rPr>
                          </w:pPr>
                          <w:proofErr w:type="spellStart"/>
                          <w:r>
                            <w:rPr>
                              <w:rFonts w:eastAsia="Calibri"/>
                              <w:b/>
                              <w:bCs/>
                              <w:color w:val="2F5496" w:themeColor="accent5" w:themeShade="BF"/>
                              <w:kern w:val="24"/>
                              <w:szCs w:val="36"/>
                            </w:rPr>
                            <w:t>Algoritma</w:t>
                          </w:r>
                          <w:proofErr w:type="spellEnd"/>
                          <w:r>
                            <w:rPr>
                              <w:rFonts w:eastAsia="Calibri"/>
                              <w:b/>
                              <w:bCs/>
                              <w:color w:val="2F5496" w:themeColor="accent5" w:themeShade="BF"/>
                              <w:kern w:val="24"/>
                              <w:szCs w:val="36"/>
                            </w:rPr>
                            <w:t xml:space="preserve"> </w:t>
                          </w:r>
                          <w:proofErr w:type="spellStart"/>
                          <w:r>
                            <w:rPr>
                              <w:rFonts w:eastAsia="Calibri"/>
                              <w:b/>
                              <w:bCs/>
                              <w:color w:val="2F5496" w:themeColor="accent5" w:themeShade="BF"/>
                              <w:kern w:val="24"/>
                              <w:szCs w:val="36"/>
                            </w:rPr>
                            <w:t>dan</w:t>
                          </w:r>
                          <w:proofErr w:type="spellEnd"/>
                          <w:r>
                            <w:rPr>
                              <w:rFonts w:eastAsia="Calibri"/>
                              <w:b/>
                              <w:bCs/>
                              <w:color w:val="2F5496" w:themeColor="accent5" w:themeShade="BF"/>
                              <w:kern w:val="24"/>
                              <w:szCs w:val="36"/>
                            </w:rPr>
                            <w:t xml:space="preserve"> </w:t>
                          </w:r>
                          <w:proofErr w:type="spellStart"/>
                          <w:r>
                            <w:rPr>
                              <w:rFonts w:eastAsia="Calibri"/>
                              <w:b/>
                              <w:bCs/>
                              <w:color w:val="2F5496" w:themeColor="accent5" w:themeShade="BF"/>
                              <w:kern w:val="24"/>
                              <w:szCs w:val="36"/>
                            </w:rPr>
                            <w:t>Struktur</w:t>
                          </w:r>
                          <w:proofErr w:type="spellEnd"/>
                          <w:r>
                            <w:rPr>
                              <w:rFonts w:eastAsia="Calibri"/>
                              <w:b/>
                              <w:bCs/>
                              <w:color w:val="2F5496" w:themeColor="accent5" w:themeShade="BF"/>
                              <w:kern w:val="24"/>
                              <w:szCs w:val="36"/>
                            </w:rPr>
                            <w:t xml:space="preserve"> Data 2</w:t>
                          </w:r>
                          <w:r w:rsidR="00880ECB">
                            <w:rPr>
                              <w:rFonts w:eastAsia="Calibri"/>
                              <w:b/>
                              <w:bCs/>
                              <w:color w:val="2F5496" w:themeColor="accent5" w:themeShade="BF"/>
                              <w:kern w:val="24"/>
                              <w:szCs w:val="36"/>
                            </w:rPr>
                            <w:t xml:space="preserve"> / 3 </w:t>
                          </w:r>
                          <w:proofErr w:type="spellStart"/>
                          <w:r w:rsidR="00880ECB">
                            <w:rPr>
                              <w:rFonts w:eastAsia="Calibri"/>
                              <w:b/>
                              <w:bCs/>
                              <w:color w:val="2F5496" w:themeColor="accent5" w:themeShade="BF"/>
                              <w:kern w:val="24"/>
                              <w:szCs w:val="36"/>
                            </w:rPr>
                            <w:t>sks</w:t>
                          </w:r>
                          <w:proofErr w:type="spell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8DB75BC" id="_x0000_t202" coordsize="21600,21600" o:spt="202" path="m,l,21600r21600,l21600,xe">
              <v:stroke joinstyle="miter"/>
              <v:path gradientshapeok="t" o:connecttype="rect"/>
            </v:shapetype>
            <v:shape id="TextBox 6" o:spid="_x0000_s1028" type="#_x0000_t202" style="position:absolute;left:0;text-align:left;margin-left:-34.5pt;margin-top:-12.15pt;width:255pt;height:2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" fillcolor="white [3212]" strokecolor="#1f3763 [1608]" strokeweight="1pt">
              <v:textbox>
                <w:txbxContent>
                  <w:p w14:paraId="7191135C" w14:textId="1DCA4A8C" w:rsidR="00102DA1" w:rsidRPr="00623BDC" w:rsidRDefault="00D22DD7" w:rsidP="00623BDC">
                    <w:pPr>
                      <w:jc w:val="center"/>
                      <w:rPr>
                        <w:rFonts w:ascii="Arial Black" w:hAnsi="Arial Black"/>
                        <w:color w:val="2F5496" w:themeColor="accent5" w:themeShade="BF"/>
                      </w:rPr>
                    </w:pPr>
                    <w:proofErr w:type="spellStart"/>
                    <w:r>
                      <w:rPr>
                        <w:rFonts w:eastAsia="Calibri"/>
                        <w:b/>
                        <w:bCs/>
                        <w:color w:val="2F5496" w:themeColor="accent5" w:themeShade="BF"/>
                        <w:kern w:val="24"/>
                        <w:szCs w:val="36"/>
                      </w:rPr>
                      <w:t>Algoritma</w:t>
                    </w:r>
                    <w:proofErr w:type="spellEnd"/>
                    <w:r>
                      <w:rPr>
                        <w:rFonts w:eastAsia="Calibri"/>
                        <w:b/>
                        <w:bCs/>
                        <w:color w:val="2F5496" w:themeColor="accent5" w:themeShade="BF"/>
                        <w:kern w:val="24"/>
                        <w:szCs w:val="36"/>
                      </w:rPr>
                      <w:t xml:space="preserve"> dan </w:t>
                    </w:r>
                    <w:proofErr w:type="spellStart"/>
                    <w:r>
                      <w:rPr>
                        <w:rFonts w:eastAsia="Calibri"/>
                        <w:b/>
                        <w:bCs/>
                        <w:color w:val="2F5496" w:themeColor="accent5" w:themeShade="BF"/>
                        <w:kern w:val="24"/>
                        <w:szCs w:val="36"/>
                      </w:rPr>
                      <w:t>Struktur</w:t>
                    </w:r>
                    <w:proofErr w:type="spellEnd"/>
                    <w:r>
                      <w:rPr>
                        <w:rFonts w:eastAsia="Calibri"/>
                        <w:b/>
                        <w:bCs/>
                        <w:color w:val="2F5496" w:themeColor="accent5" w:themeShade="BF"/>
                        <w:kern w:val="24"/>
                        <w:szCs w:val="36"/>
                      </w:rPr>
                      <w:t xml:space="preserve"> Data 2</w:t>
                    </w:r>
                    <w:r w:rsidR="00880ECB">
                      <w:rPr>
                        <w:rFonts w:eastAsia="Calibri"/>
                        <w:b/>
                        <w:bCs/>
                        <w:color w:val="2F5496" w:themeColor="accent5" w:themeShade="BF"/>
                        <w:kern w:val="24"/>
                        <w:szCs w:val="36"/>
                      </w:rPr>
                      <w:t xml:space="preserve"> / 3 </w:t>
                    </w:r>
                    <w:proofErr w:type="spellStart"/>
                    <w:r w:rsidR="00880ECB">
                      <w:rPr>
                        <w:rFonts w:eastAsia="Calibri"/>
                        <w:b/>
                        <w:bCs/>
                        <w:color w:val="2F5496" w:themeColor="accent5" w:themeShade="BF"/>
                        <w:kern w:val="24"/>
                        <w:szCs w:val="36"/>
                      </w:rPr>
                      <w:t>sks</w:t>
                    </w:r>
                    <w:proofErr w:type="spellEnd"/>
                  </w:p>
                </w:txbxContent>
              </v:textbox>
            </v:shape>
          </w:pict>
        </mc:Fallback>
      </mc:AlternateContent>
    </w:r>
    <w:r w:rsidR="00880ECB">
      <w:rPr>
        <w:noProof/>
        <w:lang w:val="en-US" w:eastAsia="en-US"/>
      </w:rPr>
      <w:drawing>
        <wp:anchor distT="0" distB="0" distL="114300" distR="114300" simplePos="0" relativeHeight="251665408" behindDoc="1" locked="0" layoutInCell="1" allowOverlap="1" wp14:anchorId="25D55A44" wp14:editId="6D9657CC">
          <wp:simplePos x="0" y="0"/>
          <wp:positionH relativeFrom="column">
            <wp:posOffset>5295900</wp:posOffset>
          </wp:positionH>
          <wp:positionV relativeFrom="paragraph">
            <wp:posOffset>-363855</wp:posOffset>
          </wp:positionV>
          <wp:extent cx="914400" cy="914400"/>
          <wp:effectExtent l="0" t="0" r="0" b="0"/>
          <wp:wrapTight wrapText="bothSides">
            <wp:wrapPolygon edited="0">
              <wp:start x="9000" y="0"/>
              <wp:lineTo x="5400" y="2250"/>
              <wp:lineTo x="0" y="6750"/>
              <wp:lineTo x="0" y="9450"/>
              <wp:lineTo x="900" y="16650"/>
              <wp:lineTo x="4950" y="20700"/>
              <wp:lineTo x="6750" y="21150"/>
              <wp:lineTo x="13950" y="21150"/>
              <wp:lineTo x="16200" y="20700"/>
              <wp:lineTo x="20700" y="16650"/>
              <wp:lineTo x="21150" y="6750"/>
              <wp:lineTo x="15300" y="1800"/>
              <wp:lineTo x="12150" y="0"/>
              <wp:lineTo x="90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KOLAH-TINGGI-INFORMATIKA-KOMPUTER-INDONESIA-MALANG-768x768.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50AF51CA" w14:textId="77777777" w:rsidR="004C4129" w:rsidRDefault="004C4129">
    <w:pPr>
      <w:pStyle w:val="Header"/>
    </w:pPr>
    <w:r w:rsidRPr="004C4129">
      <w:rPr>
        <w:noProof/>
        <w:lang w:val="en-US"/>
      </w:rPr>
      <mc:AlternateContent>
        <mc:Choice Requires="wps">
          <w:drawing>
            <wp:anchor distT="0" distB="0" distL="114300" distR="114300" simplePos="0" relativeHeight="251662336" behindDoc="0" locked="0" layoutInCell="1" allowOverlap="1" wp14:anchorId="01D85A8F" wp14:editId="6416CEB4">
              <wp:simplePos x="0" y="0"/>
              <wp:positionH relativeFrom="column">
                <wp:posOffset>-906145</wp:posOffset>
              </wp:positionH>
              <wp:positionV relativeFrom="paragraph">
                <wp:posOffset>2247833</wp:posOffset>
              </wp:positionV>
              <wp:extent cx="212141" cy="4747564"/>
              <wp:effectExtent l="0" t="0" r="0" b="0"/>
              <wp:wrapNone/>
              <wp:docPr id="15" name="TextBox 6"/>
              <wp:cNvGraphicFramePr/>
              <a:graphic xmlns:a="http://schemas.openxmlformats.org/drawingml/2006/main">
                <a:graphicData uri="http://schemas.microsoft.com/office/word/2010/wordprocessingShape">
                  <wps:wsp>
                    <wps:cNvSpPr txBox="1"/>
                    <wps:spPr>
                      <a:xfrm>
                        <a:off x="0" y="0"/>
                        <a:ext cx="212141" cy="4747564"/>
                      </a:xfrm>
                      <a:prstGeom prst="rect">
                        <a:avLst/>
                      </a:prstGeom>
                      <a:solidFill>
                        <a:srgbClr val="8F8F8F"/>
                      </a:solidFill>
                      <a:ln w="38100">
                        <a:noFill/>
                      </a:ln>
                    </wps:spPr>
                    <wps:bodyPr wrap="square" rtlCol="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EBAD361" id="TextBox 6" o:spid="_x0000_s1026" type="#_x0000_t202" style="position:absolute;margin-left:-71.35pt;margin-top:177pt;width:16.7pt;height:37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" fillcolor="#8f8f8f" stroked="f" strokeweight="3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D60"/>
    <w:multiLevelType w:val="hybridMultilevel"/>
    <w:tmpl w:val="E5E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F7F00"/>
    <w:multiLevelType w:val="multilevel"/>
    <w:tmpl w:val="9DC6230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E2C5888"/>
    <w:multiLevelType w:val="multilevel"/>
    <w:tmpl w:val="38FC90E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06D4939"/>
    <w:multiLevelType w:val="multilevel"/>
    <w:tmpl w:val="CA4E8F7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5FC21A0"/>
    <w:multiLevelType w:val="multilevel"/>
    <w:tmpl w:val="4D0AE2B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36345F5"/>
    <w:multiLevelType w:val="hybridMultilevel"/>
    <w:tmpl w:val="6DEA2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701CB"/>
    <w:multiLevelType w:val="multilevel"/>
    <w:tmpl w:val="E6641B10"/>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Letter"/>
      <w:lvlText w:val="%3."/>
      <w:lvlJc w:val="left"/>
      <w:pPr>
        <w:ind w:left="234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2EC4505D"/>
    <w:multiLevelType w:val="multilevel"/>
    <w:tmpl w:val="42C4D59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5D60E00"/>
    <w:multiLevelType w:val="multilevel"/>
    <w:tmpl w:val="D5522CF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33471CF"/>
    <w:multiLevelType w:val="hybridMultilevel"/>
    <w:tmpl w:val="845E76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4AAC74BC"/>
    <w:multiLevelType w:val="hybridMultilevel"/>
    <w:tmpl w:val="905ED684"/>
    <w:lvl w:ilvl="0" w:tplc="861EB02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E5B16"/>
    <w:multiLevelType w:val="hybridMultilevel"/>
    <w:tmpl w:val="80F6F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4"/>
  </w:num>
  <w:num w:numId="5">
    <w:abstractNumId w:val="10"/>
  </w:num>
  <w:num w:numId="6">
    <w:abstractNumId w:val="7"/>
  </w:num>
  <w:num w:numId="7">
    <w:abstractNumId w:val="1"/>
  </w:num>
  <w:num w:numId="8">
    <w:abstractNumId w:val="2"/>
  </w:num>
  <w:num w:numId="9">
    <w:abstractNumId w:val="8"/>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10"/>
    <w:rsid w:val="00006CB7"/>
    <w:rsid w:val="000543F8"/>
    <w:rsid w:val="00076A56"/>
    <w:rsid w:val="000828C1"/>
    <w:rsid w:val="00082954"/>
    <w:rsid w:val="00084DA8"/>
    <w:rsid w:val="0009568E"/>
    <w:rsid w:val="000A0346"/>
    <w:rsid w:val="00102DA1"/>
    <w:rsid w:val="00127B49"/>
    <w:rsid w:val="00132E35"/>
    <w:rsid w:val="00134164"/>
    <w:rsid w:val="00134D4A"/>
    <w:rsid w:val="00172560"/>
    <w:rsid w:val="00185B70"/>
    <w:rsid w:val="001A4D32"/>
    <w:rsid w:val="001B1B51"/>
    <w:rsid w:val="001C40D3"/>
    <w:rsid w:val="001C6703"/>
    <w:rsid w:val="001D7B7E"/>
    <w:rsid w:val="001E7C43"/>
    <w:rsid w:val="00235823"/>
    <w:rsid w:val="00265D2E"/>
    <w:rsid w:val="00296553"/>
    <w:rsid w:val="002B6E3E"/>
    <w:rsid w:val="00335B18"/>
    <w:rsid w:val="00352EB5"/>
    <w:rsid w:val="003A7A00"/>
    <w:rsid w:val="003B379B"/>
    <w:rsid w:val="003D16CF"/>
    <w:rsid w:val="003F4E4E"/>
    <w:rsid w:val="00431C60"/>
    <w:rsid w:val="00442590"/>
    <w:rsid w:val="004645B2"/>
    <w:rsid w:val="00495A15"/>
    <w:rsid w:val="004A33B9"/>
    <w:rsid w:val="004B0105"/>
    <w:rsid w:val="004B15FA"/>
    <w:rsid w:val="004B2514"/>
    <w:rsid w:val="004C4129"/>
    <w:rsid w:val="004C539E"/>
    <w:rsid w:val="004F7EAF"/>
    <w:rsid w:val="0052453F"/>
    <w:rsid w:val="00537478"/>
    <w:rsid w:val="005561FD"/>
    <w:rsid w:val="0058727F"/>
    <w:rsid w:val="005A4110"/>
    <w:rsid w:val="005B437B"/>
    <w:rsid w:val="005C22D6"/>
    <w:rsid w:val="005D11C5"/>
    <w:rsid w:val="00623BDC"/>
    <w:rsid w:val="00626A64"/>
    <w:rsid w:val="00631BA3"/>
    <w:rsid w:val="006B4BFF"/>
    <w:rsid w:val="006D1C54"/>
    <w:rsid w:val="0072293A"/>
    <w:rsid w:val="00783016"/>
    <w:rsid w:val="007955D0"/>
    <w:rsid w:val="007C6684"/>
    <w:rsid w:val="007F10DA"/>
    <w:rsid w:val="00840BAD"/>
    <w:rsid w:val="00843939"/>
    <w:rsid w:val="00860FCE"/>
    <w:rsid w:val="00880ECB"/>
    <w:rsid w:val="008829D5"/>
    <w:rsid w:val="00883848"/>
    <w:rsid w:val="008D60FA"/>
    <w:rsid w:val="008E35BC"/>
    <w:rsid w:val="009152C6"/>
    <w:rsid w:val="00934619"/>
    <w:rsid w:val="009746F4"/>
    <w:rsid w:val="009A5459"/>
    <w:rsid w:val="00A56F7A"/>
    <w:rsid w:val="00A60B10"/>
    <w:rsid w:val="00A77E9E"/>
    <w:rsid w:val="00AA5111"/>
    <w:rsid w:val="00AB5461"/>
    <w:rsid w:val="00AC61AC"/>
    <w:rsid w:val="00AD1DCC"/>
    <w:rsid w:val="00AE2544"/>
    <w:rsid w:val="00AF707F"/>
    <w:rsid w:val="00BA01FF"/>
    <w:rsid w:val="00BD079B"/>
    <w:rsid w:val="00BE228F"/>
    <w:rsid w:val="00C04CC0"/>
    <w:rsid w:val="00C15AC7"/>
    <w:rsid w:val="00C33851"/>
    <w:rsid w:val="00C3593C"/>
    <w:rsid w:val="00C41C63"/>
    <w:rsid w:val="00C53D2E"/>
    <w:rsid w:val="00C639D6"/>
    <w:rsid w:val="00D0287E"/>
    <w:rsid w:val="00D14A98"/>
    <w:rsid w:val="00D22DD7"/>
    <w:rsid w:val="00D32E11"/>
    <w:rsid w:val="00D84147"/>
    <w:rsid w:val="00DB528A"/>
    <w:rsid w:val="00DF43E4"/>
    <w:rsid w:val="00E30569"/>
    <w:rsid w:val="00E4637C"/>
    <w:rsid w:val="00E62A0D"/>
    <w:rsid w:val="00E932BA"/>
    <w:rsid w:val="00F3067D"/>
    <w:rsid w:val="00F72A1E"/>
    <w:rsid w:val="00F96928"/>
    <w:rsid w:val="00FE170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3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70F"/>
    <w:pPr>
      <w:spacing w:after="0"/>
      <w:jc w:val="both"/>
    </w:pPr>
    <w:rPr>
      <w:rFonts w:ascii="Segoe UI" w:hAnsi="Segoe UI"/>
      <w:sz w:val="24"/>
    </w:rPr>
  </w:style>
  <w:style w:type="paragraph" w:styleId="Heading1">
    <w:name w:val="heading 1"/>
    <w:basedOn w:val="Normal"/>
    <w:next w:val="Normal"/>
    <w:link w:val="Heading1Char"/>
    <w:uiPriority w:val="9"/>
    <w:qFormat/>
    <w:rsid w:val="00FE170F"/>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955D0"/>
    <w:pPr>
      <w:keepNext/>
      <w:keepLines/>
      <w:spacing w:after="12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1E7C43"/>
    <w:pPr>
      <w:spacing w:before="4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B10"/>
    <w:pPr>
      <w:spacing w:before="100" w:beforeAutospacing="1" w:after="100" w:afterAutospacing="1" w:line="240" w:lineRule="auto"/>
    </w:pPr>
    <w:rPr>
      <w:rFonts w:ascii="Times New Roman" w:eastAsiaTheme="minorEastAsia" w:hAnsi="Times New Roman" w:cs="Times New Roman"/>
      <w:szCs w:val="24"/>
      <w:lang w:eastAsia="en-SG"/>
    </w:rPr>
  </w:style>
  <w:style w:type="paragraph" w:styleId="Header">
    <w:name w:val="header"/>
    <w:basedOn w:val="Normal"/>
    <w:link w:val="HeaderChar"/>
    <w:uiPriority w:val="99"/>
    <w:unhideWhenUsed/>
    <w:rsid w:val="004C4129"/>
    <w:pPr>
      <w:tabs>
        <w:tab w:val="center" w:pos="4513"/>
        <w:tab w:val="right" w:pos="9026"/>
      </w:tabs>
      <w:spacing w:line="240" w:lineRule="auto"/>
    </w:pPr>
  </w:style>
  <w:style w:type="character" w:customStyle="1" w:styleId="HeaderChar">
    <w:name w:val="Header Char"/>
    <w:basedOn w:val="DefaultParagraphFont"/>
    <w:link w:val="Header"/>
    <w:uiPriority w:val="99"/>
    <w:rsid w:val="004C4129"/>
  </w:style>
  <w:style w:type="paragraph" w:styleId="Footer">
    <w:name w:val="footer"/>
    <w:basedOn w:val="Normal"/>
    <w:link w:val="FooterChar"/>
    <w:uiPriority w:val="99"/>
    <w:unhideWhenUsed/>
    <w:rsid w:val="004C4129"/>
    <w:pPr>
      <w:tabs>
        <w:tab w:val="center" w:pos="4513"/>
        <w:tab w:val="right" w:pos="9026"/>
      </w:tabs>
      <w:spacing w:line="240" w:lineRule="auto"/>
    </w:pPr>
  </w:style>
  <w:style w:type="character" w:customStyle="1" w:styleId="FooterChar">
    <w:name w:val="Footer Char"/>
    <w:basedOn w:val="DefaultParagraphFont"/>
    <w:link w:val="Footer"/>
    <w:uiPriority w:val="99"/>
    <w:rsid w:val="004C4129"/>
  </w:style>
  <w:style w:type="character" w:customStyle="1" w:styleId="Heading1Char">
    <w:name w:val="Heading 1 Char"/>
    <w:basedOn w:val="DefaultParagraphFont"/>
    <w:link w:val="Heading1"/>
    <w:uiPriority w:val="9"/>
    <w:rsid w:val="00FE170F"/>
    <w:rPr>
      <w:rFonts w:ascii="Segoe UI" w:eastAsiaTheme="majorEastAsia" w:hAnsi="Segoe UI" w:cstheme="majorBidi"/>
      <w:b/>
      <w:sz w:val="24"/>
      <w:szCs w:val="32"/>
    </w:rPr>
  </w:style>
  <w:style w:type="character" w:customStyle="1" w:styleId="Heading2Char">
    <w:name w:val="Heading 2 Char"/>
    <w:basedOn w:val="DefaultParagraphFont"/>
    <w:link w:val="Heading2"/>
    <w:uiPriority w:val="9"/>
    <w:rsid w:val="007955D0"/>
    <w:rPr>
      <w:rFonts w:ascii="Segoe UI" w:eastAsiaTheme="majorEastAsia" w:hAnsi="Segoe UI" w:cstheme="majorBidi"/>
      <w:b/>
      <w:sz w:val="24"/>
      <w:szCs w:val="26"/>
    </w:rPr>
  </w:style>
  <w:style w:type="table" w:styleId="TableGrid">
    <w:name w:val="Table Grid"/>
    <w:basedOn w:val="TableNormal"/>
    <w:uiPriority w:val="39"/>
    <w:rsid w:val="00C04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27F"/>
    <w:pPr>
      <w:ind w:left="720"/>
      <w:contextualSpacing/>
    </w:pPr>
  </w:style>
  <w:style w:type="paragraph" w:styleId="BalloonText">
    <w:name w:val="Balloon Text"/>
    <w:basedOn w:val="Normal"/>
    <w:link w:val="BalloonTextChar"/>
    <w:uiPriority w:val="99"/>
    <w:semiHidden/>
    <w:unhideWhenUsed/>
    <w:rsid w:val="00127B49"/>
    <w:pPr>
      <w:spacing w:line="240" w:lineRule="auto"/>
    </w:pPr>
    <w:rPr>
      <w:rFonts w:cs="Segoe UI"/>
      <w:sz w:val="18"/>
      <w:szCs w:val="18"/>
    </w:rPr>
  </w:style>
  <w:style w:type="character" w:customStyle="1" w:styleId="BalloonTextChar">
    <w:name w:val="Balloon Text Char"/>
    <w:basedOn w:val="DefaultParagraphFont"/>
    <w:link w:val="BalloonText"/>
    <w:uiPriority w:val="99"/>
    <w:semiHidden/>
    <w:rsid w:val="00127B49"/>
    <w:rPr>
      <w:rFonts w:ascii="Segoe UI" w:hAnsi="Segoe UI" w:cs="Segoe UI"/>
      <w:sz w:val="18"/>
      <w:szCs w:val="18"/>
    </w:rPr>
  </w:style>
  <w:style w:type="character" w:customStyle="1" w:styleId="Heading3Char">
    <w:name w:val="Heading 3 Char"/>
    <w:basedOn w:val="DefaultParagraphFont"/>
    <w:link w:val="Heading3"/>
    <w:uiPriority w:val="9"/>
    <w:rsid w:val="001E7C43"/>
    <w:rPr>
      <w:rFonts w:ascii="Segoe UI" w:eastAsiaTheme="majorEastAsia" w:hAnsi="Segoe UI" w:cstheme="majorBidi"/>
      <w:b/>
      <w:sz w:val="24"/>
      <w:szCs w:val="24"/>
    </w:rPr>
  </w:style>
  <w:style w:type="character" w:styleId="Hyperlink">
    <w:name w:val="Hyperlink"/>
    <w:basedOn w:val="DefaultParagraphFont"/>
    <w:uiPriority w:val="99"/>
    <w:unhideWhenUsed/>
    <w:rsid w:val="005B437B"/>
    <w:rPr>
      <w:color w:val="0563C1" w:themeColor="hyperlink"/>
      <w:u w:val="single"/>
    </w:rPr>
  </w:style>
  <w:style w:type="character" w:customStyle="1" w:styleId="UnresolvedMention">
    <w:name w:val="Unresolved Mention"/>
    <w:basedOn w:val="DefaultParagraphFont"/>
    <w:uiPriority w:val="99"/>
    <w:semiHidden/>
    <w:unhideWhenUsed/>
    <w:rsid w:val="005B437B"/>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70F"/>
    <w:pPr>
      <w:spacing w:after="0"/>
      <w:jc w:val="both"/>
    </w:pPr>
    <w:rPr>
      <w:rFonts w:ascii="Segoe UI" w:hAnsi="Segoe UI"/>
      <w:sz w:val="24"/>
    </w:rPr>
  </w:style>
  <w:style w:type="paragraph" w:styleId="Heading1">
    <w:name w:val="heading 1"/>
    <w:basedOn w:val="Normal"/>
    <w:next w:val="Normal"/>
    <w:link w:val="Heading1Char"/>
    <w:uiPriority w:val="9"/>
    <w:qFormat/>
    <w:rsid w:val="00FE170F"/>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955D0"/>
    <w:pPr>
      <w:keepNext/>
      <w:keepLines/>
      <w:spacing w:after="12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1E7C43"/>
    <w:pPr>
      <w:spacing w:before="4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B10"/>
    <w:pPr>
      <w:spacing w:before="100" w:beforeAutospacing="1" w:after="100" w:afterAutospacing="1" w:line="240" w:lineRule="auto"/>
    </w:pPr>
    <w:rPr>
      <w:rFonts w:ascii="Times New Roman" w:eastAsiaTheme="minorEastAsia" w:hAnsi="Times New Roman" w:cs="Times New Roman"/>
      <w:szCs w:val="24"/>
      <w:lang w:eastAsia="en-SG"/>
    </w:rPr>
  </w:style>
  <w:style w:type="paragraph" w:styleId="Header">
    <w:name w:val="header"/>
    <w:basedOn w:val="Normal"/>
    <w:link w:val="HeaderChar"/>
    <w:uiPriority w:val="99"/>
    <w:unhideWhenUsed/>
    <w:rsid w:val="004C4129"/>
    <w:pPr>
      <w:tabs>
        <w:tab w:val="center" w:pos="4513"/>
        <w:tab w:val="right" w:pos="9026"/>
      </w:tabs>
      <w:spacing w:line="240" w:lineRule="auto"/>
    </w:pPr>
  </w:style>
  <w:style w:type="character" w:customStyle="1" w:styleId="HeaderChar">
    <w:name w:val="Header Char"/>
    <w:basedOn w:val="DefaultParagraphFont"/>
    <w:link w:val="Header"/>
    <w:uiPriority w:val="99"/>
    <w:rsid w:val="004C4129"/>
  </w:style>
  <w:style w:type="paragraph" w:styleId="Footer">
    <w:name w:val="footer"/>
    <w:basedOn w:val="Normal"/>
    <w:link w:val="FooterChar"/>
    <w:uiPriority w:val="99"/>
    <w:unhideWhenUsed/>
    <w:rsid w:val="004C4129"/>
    <w:pPr>
      <w:tabs>
        <w:tab w:val="center" w:pos="4513"/>
        <w:tab w:val="right" w:pos="9026"/>
      </w:tabs>
      <w:spacing w:line="240" w:lineRule="auto"/>
    </w:pPr>
  </w:style>
  <w:style w:type="character" w:customStyle="1" w:styleId="FooterChar">
    <w:name w:val="Footer Char"/>
    <w:basedOn w:val="DefaultParagraphFont"/>
    <w:link w:val="Footer"/>
    <w:uiPriority w:val="99"/>
    <w:rsid w:val="004C4129"/>
  </w:style>
  <w:style w:type="character" w:customStyle="1" w:styleId="Heading1Char">
    <w:name w:val="Heading 1 Char"/>
    <w:basedOn w:val="DefaultParagraphFont"/>
    <w:link w:val="Heading1"/>
    <w:uiPriority w:val="9"/>
    <w:rsid w:val="00FE170F"/>
    <w:rPr>
      <w:rFonts w:ascii="Segoe UI" w:eastAsiaTheme="majorEastAsia" w:hAnsi="Segoe UI" w:cstheme="majorBidi"/>
      <w:b/>
      <w:sz w:val="24"/>
      <w:szCs w:val="32"/>
    </w:rPr>
  </w:style>
  <w:style w:type="character" w:customStyle="1" w:styleId="Heading2Char">
    <w:name w:val="Heading 2 Char"/>
    <w:basedOn w:val="DefaultParagraphFont"/>
    <w:link w:val="Heading2"/>
    <w:uiPriority w:val="9"/>
    <w:rsid w:val="007955D0"/>
    <w:rPr>
      <w:rFonts w:ascii="Segoe UI" w:eastAsiaTheme="majorEastAsia" w:hAnsi="Segoe UI" w:cstheme="majorBidi"/>
      <w:b/>
      <w:sz w:val="24"/>
      <w:szCs w:val="26"/>
    </w:rPr>
  </w:style>
  <w:style w:type="table" w:styleId="TableGrid">
    <w:name w:val="Table Grid"/>
    <w:basedOn w:val="TableNormal"/>
    <w:uiPriority w:val="39"/>
    <w:rsid w:val="00C04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27F"/>
    <w:pPr>
      <w:ind w:left="720"/>
      <w:contextualSpacing/>
    </w:pPr>
  </w:style>
  <w:style w:type="paragraph" w:styleId="BalloonText">
    <w:name w:val="Balloon Text"/>
    <w:basedOn w:val="Normal"/>
    <w:link w:val="BalloonTextChar"/>
    <w:uiPriority w:val="99"/>
    <w:semiHidden/>
    <w:unhideWhenUsed/>
    <w:rsid w:val="00127B49"/>
    <w:pPr>
      <w:spacing w:line="240" w:lineRule="auto"/>
    </w:pPr>
    <w:rPr>
      <w:rFonts w:cs="Segoe UI"/>
      <w:sz w:val="18"/>
      <w:szCs w:val="18"/>
    </w:rPr>
  </w:style>
  <w:style w:type="character" w:customStyle="1" w:styleId="BalloonTextChar">
    <w:name w:val="Balloon Text Char"/>
    <w:basedOn w:val="DefaultParagraphFont"/>
    <w:link w:val="BalloonText"/>
    <w:uiPriority w:val="99"/>
    <w:semiHidden/>
    <w:rsid w:val="00127B49"/>
    <w:rPr>
      <w:rFonts w:ascii="Segoe UI" w:hAnsi="Segoe UI" w:cs="Segoe UI"/>
      <w:sz w:val="18"/>
      <w:szCs w:val="18"/>
    </w:rPr>
  </w:style>
  <w:style w:type="character" w:customStyle="1" w:styleId="Heading3Char">
    <w:name w:val="Heading 3 Char"/>
    <w:basedOn w:val="DefaultParagraphFont"/>
    <w:link w:val="Heading3"/>
    <w:uiPriority w:val="9"/>
    <w:rsid w:val="001E7C43"/>
    <w:rPr>
      <w:rFonts w:ascii="Segoe UI" w:eastAsiaTheme="majorEastAsia" w:hAnsi="Segoe UI" w:cstheme="majorBidi"/>
      <w:b/>
      <w:sz w:val="24"/>
      <w:szCs w:val="24"/>
    </w:rPr>
  </w:style>
  <w:style w:type="character" w:styleId="Hyperlink">
    <w:name w:val="Hyperlink"/>
    <w:basedOn w:val="DefaultParagraphFont"/>
    <w:uiPriority w:val="99"/>
    <w:unhideWhenUsed/>
    <w:rsid w:val="005B437B"/>
    <w:rPr>
      <w:color w:val="0563C1" w:themeColor="hyperlink"/>
      <w:u w:val="single"/>
    </w:rPr>
  </w:style>
  <w:style w:type="character" w:customStyle="1" w:styleId="UnresolvedMention">
    <w:name w:val="Unresolved Mention"/>
    <w:basedOn w:val="DefaultParagraphFont"/>
    <w:uiPriority w:val="99"/>
    <w:semiHidden/>
    <w:unhideWhenUsed/>
    <w:rsid w:val="005B43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54B893-63F9-4DE0-AE6A-36E15E08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Agustina</dc:creator>
  <cp:keywords/>
  <dc:description/>
  <cp:lastModifiedBy>ASUS</cp:lastModifiedBy>
  <cp:revision>7</cp:revision>
  <cp:lastPrinted>2018-03-21T07:22:00Z</cp:lastPrinted>
  <dcterms:created xsi:type="dcterms:W3CDTF">2018-11-08T02:50:00Z</dcterms:created>
  <dcterms:modified xsi:type="dcterms:W3CDTF">2018-11-08T05:40:00Z</dcterms:modified>
</cp:coreProperties>
</file>