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F83C" w14:textId="77777777" w:rsidR="001D57E8" w:rsidRPr="00A77BFA" w:rsidRDefault="001D57E8" w:rsidP="001D57E8">
      <w:pPr>
        <w:rPr>
          <w:rFonts w:ascii="Times New Roman" w:hAnsi="Times New Roman" w:cs="Times New Roman"/>
        </w:rPr>
      </w:pPr>
      <w:r w:rsidRPr="00A77BFA">
        <w:rPr>
          <w:rFonts w:ascii="Times New Roman" w:hAnsi="Times New Roman" w:cs="Times New Roman"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6D16130F" wp14:editId="2635E22D">
            <wp:simplePos x="0" y="0"/>
            <wp:positionH relativeFrom="margin">
              <wp:posOffset>1280795</wp:posOffset>
            </wp:positionH>
            <wp:positionV relativeFrom="paragraph">
              <wp:posOffset>47625</wp:posOffset>
            </wp:positionV>
            <wp:extent cx="3476625" cy="848143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AC_AC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8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CDD0F" w14:textId="77777777" w:rsidR="001D57E8" w:rsidRPr="00A77BFA" w:rsidRDefault="001D57E8" w:rsidP="001D57E8">
      <w:pPr>
        <w:rPr>
          <w:rFonts w:ascii="Times New Roman" w:hAnsi="Times New Roman" w:cs="Times New Roman"/>
        </w:rPr>
      </w:pPr>
    </w:p>
    <w:p w14:paraId="07C931F7" w14:textId="77777777" w:rsidR="001D57E8" w:rsidRPr="00A77BFA" w:rsidRDefault="001D57E8" w:rsidP="001D57E8">
      <w:pPr>
        <w:rPr>
          <w:rFonts w:ascii="Times New Roman" w:hAnsi="Times New Roman" w:cs="Times New Roman"/>
        </w:rPr>
      </w:pPr>
    </w:p>
    <w:p w14:paraId="3A47AE08" w14:textId="77777777" w:rsidR="00DD64CD" w:rsidRDefault="00DD64CD" w:rsidP="001D57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8E75F8" w14:textId="7C328C92" w:rsidR="001D57E8" w:rsidRPr="00A77BFA" w:rsidRDefault="001D57E8" w:rsidP="001D57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7BFA">
        <w:rPr>
          <w:rFonts w:ascii="Times New Roman" w:hAnsi="Times New Roman" w:cs="Times New Roman"/>
          <w:b/>
          <w:bCs/>
          <w:sz w:val="32"/>
          <w:szCs w:val="32"/>
        </w:rPr>
        <w:t xml:space="preserve">Post Graduate Diploma in </w:t>
      </w:r>
      <w:r w:rsidR="007B42BE">
        <w:rPr>
          <w:rFonts w:ascii="Times New Roman" w:hAnsi="Times New Roman" w:cs="Times New Roman"/>
          <w:b/>
          <w:bCs/>
          <w:sz w:val="32"/>
          <w:szCs w:val="32"/>
        </w:rPr>
        <w:t>Big Data Analytics</w:t>
      </w:r>
      <w:r w:rsidRPr="00A77BFA">
        <w:rPr>
          <w:rFonts w:ascii="Times New Roman" w:hAnsi="Times New Roman" w:cs="Times New Roman"/>
          <w:b/>
          <w:bCs/>
          <w:sz w:val="32"/>
          <w:szCs w:val="32"/>
        </w:rPr>
        <w:t xml:space="preserve"> (PG-D</w:t>
      </w:r>
      <w:r w:rsidR="007B42BE">
        <w:rPr>
          <w:rFonts w:ascii="Times New Roman" w:hAnsi="Times New Roman" w:cs="Times New Roman"/>
          <w:b/>
          <w:bCs/>
          <w:sz w:val="32"/>
          <w:szCs w:val="32"/>
        </w:rPr>
        <w:t>BD</w:t>
      </w:r>
      <w:r w:rsidRPr="00A77BFA">
        <w:rPr>
          <w:rFonts w:ascii="Times New Roman" w:hAnsi="Times New Roman" w:cs="Times New Roman"/>
          <w:b/>
          <w:bCs/>
          <w:sz w:val="32"/>
          <w:szCs w:val="32"/>
        </w:rPr>
        <w:t>A)</w:t>
      </w:r>
    </w:p>
    <w:p w14:paraId="10508F80" w14:textId="6E415528" w:rsidR="001D57E8" w:rsidRPr="00A77BFA" w:rsidRDefault="007B42BE" w:rsidP="001D57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March</w:t>
      </w:r>
      <w:r w:rsidR="001D57E8" w:rsidRPr="00A77BFA">
        <w:rPr>
          <w:rFonts w:ascii="Times New Roman" w:hAnsi="Times New Roman" w:cs="Times New Roman"/>
          <w:b/>
          <w:bCs/>
          <w:sz w:val="32"/>
          <w:szCs w:val="32"/>
        </w:rPr>
        <w:t xml:space="preserve"> 202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1D57E8" w:rsidRPr="00A77BFA">
        <w:rPr>
          <w:rFonts w:ascii="Times New Roman" w:hAnsi="Times New Roman" w:cs="Times New Roman"/>
          <w:b/>
          <w:bCs/>
          <w:sz w:val="32"/>
          <w:szCs w:val="32"/>
        </w:rPr>
        <w:t xml:space="preserve"> Batch</w:t>
      </w:r>
    </w:p>
    <w:tbl>
      <w:tblPr>
        <w:tblStyle w:val="TableGrid"/>
        <w:tblpPr w:leftFromText="180" w:rightFromText="180" w:vertAnchor="text" w:horzAnchor="margin" w:tblpY="209"/>
        <w:tblW w:w="9067" w:type="dxa"/>
        <w:tblLook w:val="04A0" w:firstRow="1" w:lastRow="0" w:firstColumn="1" w:lastColumn="0" w:noHBand="0" w:noVBand="1"/>
      </w:tblPr>
      <w:tblGrid>
        <w:gridCol w:w="1550"/>
        <w:gridCol w:w="8719"/>
      </w:tblGrid>
      <w:tr w:rsidR="001D57E8" w:rsidRPr="00A77BFA" w14:paraId="259FB903" w14:textId="77777777" w:rsidTr="00B12189">
        <w:trPr>
          <w:trHeight w:val="556"/>
        </w:trPr>
        <w:tc>
          <w:tcPr>
            <w:tcW w:w="2405" w:type="dxa"/>
            <w:vAlign w:val="center"/>
          </w:tcPr>
          <w:p w14:paraId="7D9DE442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Number</w:t>
            </w:r>
          </w:p>
        </w:tc>
        <w:tc>
          <w:tcPr>
            <w:tcW w:w="6662" w:type="dxa"/>
            <w:vAlign w:val="center"/>
          </w:tcPr>
          <w:p w14:paraId="1FA9BD4D" w14:textId="3C04F8BC" w:rsidR="001D57E8" w:rsidRDefault="001D57E8" w:rsidP="00B12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BFA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FE5AC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77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42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D4AB21C" w14:textId="35B6C99A" w:rsidR="00FE5ACE" w:rsidRPr="00A77BFA" w:rsidRDefault="00FE5ACE" w:rsidP="00FE5ACE">
            <w:pPr>
              <w:rPr>
                <w:rFonts w:ascii="Times New Roman" w:hAnsi="Times New Roman" w:cs="Times New Roman"/>
              </w:rPr>
            </w:pPr>
          </w:p>
        </w:tc>
      </w:tr>
      <w:tr w:rsidR="001D57E8" w:rsidRPr="00A77BFA" w14:paraId="04E3A9D9" w14:textId="77777777" w:rsidTr="00B12189">
        <w:trPr>
          <w:trHeight w:val="556"/>
        </w:trPr>
        <w:tc>
          <w:tcPr>
            <w:tcW w:w="2405" w:type="dxa"/>
            <w:vAlign w:val="center"/>
          </w:tcPr>
          <w:p w14:paraId="7B895D96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</w:t>
            </w:r>
          </w:p>
        </w:tc>
        <w:tc>
          <w:tcPr>
            <w:tcW w:w="6662" w:type="dxa"/>
          </w:tcPr>
          <w:p w14:paraId="5FD837DB" w14:textId="1B307E9B" w:rsidR="001D57E8" w:rsidRPr="00591FA9" w:rsidRDefault="007B42BE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1FA9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591FA9">
              <w:rPr>
                <w:rFonts w:ascii="Times New Roman" w:hAnsi="Times New Roman" w:cs="Times New Roman"/>
                <w:sz w:val="24"/>
                <w:szCs w:val="24"/>
              </w:rPr>
              <w:t xml:space="preserve"> Priyanka Jain</w:t>
            </w:r>
          </w:p>
        </w:tc>
      </w:tr>
      <w:tr w:rsidR="001D57E8" w:rsidRPr="00A77BFA" w14:paraId="75F9AF4F" w14:textId="77777777" w:rsidTr="00B12189">
        <w:trPr>
          <w:trHeight w:val="556"/>
        </w:trPr>
        <w:tc>
          <w:tcPr>
            <w:tcW w:w="2405" w:type="dxa"/>
            <w:vAlign w:val="center"/>
          </w:tcPr>
          <w:p w14:paraId="2CF7A2C7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Members</w:t>
            </w:r>
          </w:p>
        </w:tc>
        <w:tc>
          <w:tcPr>
            <w:tcW w:w="6662" w:type="dxa"/>
          </w:tcPr>
          <w:p w14:paraId="332C87EE" w14:textId="0634EC93" w:rsidR="001D57E8" w:rsidRPr="00591FA9" w:rsidRDefault="001D57E8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F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B42BE" w:rsidRPr="00591FA9">
              <w:rPr>
                <w:rFonts w:ascii="Times New Roman" w:hAnsi="Times New Roman" w:cs="Times New Roman"/>
                <w:sz w:val="24"/>
                <w:szCs w:val="24"/>
              </w:rPr>
              <w:t>Monica Jha</w:t>
            </w:r>
          </w:p>
          <w:p w14:paraId="4E6794EB" w14:textId="2897C7DB" w:rsidR="001D57E8" w:rsidRPr="00591FA9" w:rsidRDefault="001D57E8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FA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B42BE" w:rsidRPr="00591FA9">
              <w:rPr>
                <w:rFonts w:ascii="Times New Roman" w:hAnsi="Times New Roman" w:cs="Times New Roman"/>
                <w:sz w:val="24"/>
                <w:szCs w:val="24"/>
              </w:rPr>
              <w:t>Lokesh Sali</w:t>
            </w:r>
          </w:p>
          <w:p w14:paraId="11D0B456" w14:textId="77777777" w:rsidR="001D57E8" w:rsidRDefault="001D57E8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FA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7B42BE" w:rsidRPr="00591FA9">
              <w:rPr>
                <w:rFonts w:ascii="Times New Roman" w:hAnsi="Times New Roman" w:cs="Times New Roman"/>
                <w:sz w:val="24"/>
                <w:szCs w:val="24"/>
              </w:rPr>
              <w:t xml:space="preserve">Shivani </w:t>
            </w:r>
            <w:proofErr w:type="spellStart"/>
            <w:r w:rsidR="007B42BE" w:rsidRPr="00591FA9">
              <w:rPr>
                <w:rFonts w:ascii="Times New Roman" w:hAnsi="Times New Roman" w:cs="Times New Roman"/>
                <w:sz w:val="24"/>
                <w:szCs w:val="24"/>
              </w:rPr>
              <w:t>Phuke</w:t>
            </w:r>
            <w:proofErr w:type="spellEnd"/>
          </w:p>
          <w:p w14:paraId="1403EF22" w14:textId="02F4E65C" w:rsidR="00FE5ACE" w:rsidRPr="007B42BE" w:rsidRDefault="00FE5ACE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7E8" w:rsidRPr="00A77BFA" w14:paraId="5679A217" w14:textId="77777777" w:rsidTr="00B12189">
        <w:trPr>
          <w:trHeight w:val="551"/>
        </w:trPr>
        <w:tc>
          <w:tcPr>
            <w:tcW w:w="2405" w:type="dxa"/>
            <w:vAlign w:val="center"/>
          </w:tcPr>
          <w:p w14:paraId="06C7603D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62" w:type="dxa"/>
          </w:tcPr>
          <w:p w14:paraId="29C3C56D" w14:textId="276D0AC7" w:rsidR="001D57E8" w:rsidRPr="00FE5ACE" w:rsidRDefault="007B42BE" w:rsidP="00B12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Real </w:t>
            </w:r>
            <w:r w:rsidR="006D214F"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Camera-Based</w:t>
            </w: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Adaptive Breath Analyser System</w:t>
            </w:r>
          </w:p>
        </w:tc>
      </w:tr>
      <w:tr w:rsidR="001D57E8" w:rsidRPr="00A77BFA" w14:paraId="518DF566" w14:textId="77777777" w:rsidTr="00B12189">
        <w:trPr>
          <w:trHeight w:val="724"/>
        </w:trPr>
        <w:tc>
          <w:tcPr>
            <w:tcW w:w="2405" w:type="dxa"/>
            <w:vAlign w:val="center"/>
          </w:tcPr>
          <w:p w14:paraId="134C2EBD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6662" w:type="dxa"/>
            <w:vAlign w:val="center"/>
          </w:tcPr>
          <w:p w14:paraId="5B876475" w14:textId="156F0753" w:rsidR="006F6047" w:rsidRDefault="006F6047" w:rsidP="006F6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objective of the project is </w:t>
            </w:r>
            <w:r w:rsidR="00C95BD1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determine the respiration rate of a person, so that :</w:t>
            </w:r>
          </w:p>
          <w:p w14:paraId="6CA9CF17" w14:textId="597FC0D0" w:rsidR="001D57E8" w:rsidRPr="006F6047" w:rsidRDefault="00FA34AE" w:rsidP="006F60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6047">
              <w:rPr>
                <w:rFonts w:ascii="Times New Roman" w:hAnsi="Times New Roman" w:cs="Times New Roman"/>
                <w:sz w:val="24"/>
                <w:szCs w:val="24"/>
              </w:rPr>
              <w:t>Non-intrusively and continuously monitor the breathing rate of a subject</w:t>
            </w:r>
            <w:r w:rsidR="001D57E8" w:rsidRPr="006F60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B2C1C3" w14:textId="3A5F22DA" w:rsidR="001D57E8" w:rsidRPr="00FE5ACE" w:rsidRDefault="00FA34AE" w:rsidP="00591F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>Classify different types of breathing patterns</w:t>
            </w:r>
            <w:r w:rsidR="001D57E8" w:rsidRPr="00FE5A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C06375" w14:textId="767E1229" w:rsidR="001D57E8" w:rsidRPr="00FE5ACE" w:rsidRDefault="00FA34AE" w:rsidP="00591F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>Monitor changes in breathing rate over time</w:t>
            </w:r>
            <w:r w:rsidR="001D57E8" w:rsidRPr="00FE5A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B43EAA" w14:textId="795F335E" w:rsidR="001D57E8" w:rsidRPr="00FE5ACE" w:rsidRDefault="00FA34AE" w:rsidP="00591F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>Measure the level of stress or anxiety in a subject</w:t>
            </w:r>
            <w:r w:rsidR="001D57E8" w:rsidRPr="00FE5A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D167F5" w14:textId="77777777" w:rsidR="001D57E8" w:rsidRPr="009A143E" w:rsidRDefault="001D57E8" w:rsidP="009A143E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1D57E8" w:rsidRPr="00A77BFA" w14:paraId="7218F561" w14:textId="77777777" w:rsidTr="00B12189">
        <w:trPr>
          <w:trHeight w:val="4662"/>
        </w:trPr>
        <w:tc>
          <w:tcPr>
            <w:tcW w:w="2405" w:type="dxa"/>
            <w:vAlign w:val="center"/>
          </w:tcPr>
          <w:p w14:paraId="4E0C2A43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6662" w:type="dxa"/>
          </w:tcPr>
          <w:p w14:paraId="3FE32776" w14:textId="7356033C" w:rsidR="006D214F" w:rsidRDefault="007B42BE" w:rsidP="00B1218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</w:pPr>
            <w:r w:rsidRPr="00FE5A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Breathing is one of the vital signs used to assess the physical health of a subject. Non-contact-based measurements of both breathing rate and changes in breathing rate help monitor</w:t>
            </w:r>
            <w:r w:rsidR="008660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 the</w:t>
            </w:r>
            <w:r w:rsidRPr="00FE5A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 health condition of subjects more flexibly.</w:t>
            </w:r>
          </w:p>
          <w:p w14:paraId="14DF679C" w14:textId="2F81104B" w:rsidR="006D214F" w:rsidRDefault="009A143E" w:rsidP="00B1218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Through this project,</w:t>
            </w:r>
            <w:r w:rsidR="007B42BE" w:rsidRPr="00FE5A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 we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will try to present</w:t>
            </w:r>
            <w:r w:rsidR="007B42BE" w:rsidRPr="00FE5A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 an improved real-time camera-based adaptive breathing monitoring system, which includes real time </w:t>
            </w:r>
            <w:r w:rsidR="006D2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:</w:t>
            </w:r>
          </w:p>
          <w:p w14:paraId="7ED4D83F" w14:textId="77777777" w:rsidR="006D214F" w:rsidRDefault="007B42BE" w:rsidP="00B1218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</w:pPr>
            <w:r w:rsidRPr="00FE5A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(1) adaptive breathing motion detection, </w:t>
            </w:r>
          </w:p>
          <w:p w14:paraId="288FDDB9" w14:textId="77777777" w:rsidR="006D214F" w:rsidRDefault="007B42BE" w:rsidP="00B1218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</w:pPr>
            <w:r w:rsidRPr="00FE5A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(2) adaptive region of interest detection to eliminate environmental noise, </w:t>
            </w:r>
          </w:p>
          <w:p w14:paraId="6F1ABCC8" w14:textId="77777777" w:rsidR="006D214F" w:rsidRDefault="007B42BE" w:rsidP="00B1218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</w:pPr>
            <w:r w:rsidRPr="00FE5A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(3) breathing and body movement classification, </w:t>
            </w:r>
          </w:p>
          <w:p w14:paraId="14E27A70" w14:textId="77777777" w:rsidR="006D214F" w:rsidRDefault="007B42BE" w:rsidP="00B1218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</w:pPr>
            <w:r w:rsidRPr="00FE5A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(4) respiration rate estimation, </w:t>
            </w:r>
          </w:p>
          <w:p w14:paraId="2E49F9CD" w14:textId="2E72AC31" w:rsidR="00FE5ACE" w:rsidRDefault="007B42BE" w:rsidP="009A14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</w:pPr>
            <w:r w:rsidRPr="00FE5A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(5) monitor change</w:t>
            </w:r>
            <w:r w:rsidR="002930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s</w:t>
            </w:r>
            <w:r w:rsidRPr="00FE5A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 in respiration rate to examine </w:t>
            </w:r>
            <w:r w:rsidR="002930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the </w:t>
            </w:r>
            <w:r w:rsidRPr="00FE5A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overall health of an individual. </w:t>
            </w:r>
          </w:p>
          <w:p w14:paraId="2CF2A034" w14:textId="77777777" w:rsidR="00C95BD1" w:rsidRDefault="00C95BD1" w:rsidP="00C95BD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</w:pPr>
          </w:p>
          <w:p w14:paraId="43BE2EDF" w14:textId="2667779B" w:rsidR="00C95BD1" w:rsidRPr="00C95BD1" w:rsidRDefault="00C95BD1" w:rsidP="00C95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7E8" w:rsidRPr="00A77BFA" w14:paraId="1D9272EE" w14:textId="77777777" w:rsidTr="00B12189">
        <w:trPr>
          <w:trHeight w:val="4662"/>
        </w:trPr>
        <w:tc>
          <w:tcPr>
            <w:tcW w:w="2405" w:type="dxa"/>
            <w:vAlign w:val="center"/>
          </w:tcPr>
          <w:p w14:paraId="71438134" w14:textId="77777777" w:rsidR="006F6047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Project </w:t>
            </w:r>
            <w:r w:rsidR="006F6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Workflow/</w:t>
            </w:r>
          </w:p>
          <w:p w14:paraId="428A784F" w14:textId="4E140653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Architecture</w:t>
            </w:r>
          </w:p>
        </w:tc>
        <w:tc>
          <w:tcPr>
            <w:tcW w:w="6662" w:type="dxa"/>
          </w:tcPr>
          <w:p w14:paraId="55364218" w14:textId="6A0710CE" w:rsidR="001D57E8" w:rsidRPr="00A77BFA" w:rsidRDefault="006F6047" w:rsidP="00B121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w:drawing>
                <wp:inline distT="0" distB="0" distL="0" distR="0" wp14:anchorId="2C1C9377" wp14:editId="2011AFD2">
                  <wp:extent cx="5399897" cy="3307080"/>
                  <wp:effectExtent l="0" t="0" r="0" b="7620"/>
                  <wp:docPr id="17764643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64394" name="Picture 177646439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502" cy="3309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7E8" w:rsidRPr="00A77BFA" w14:paraId="2353FAD0" w14:textId="77777777" w:rsidTr="00B12189">
        <w:trPr>
          <w:trHeight w:val="1692"/>
        </w:trPr>
        <w:tc>
          <w:tcPr>
            <w:tcW w:w="2405" w:type="dxa"/>
            <w:vAlign w:val="center"/>
          </w:tcPr>
          <w:p w14:paraId="164FD0A2" w14:textId="5F1BE954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Scope </w:t>
            </w:r>
            <w:r w:rsid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 </w:t>
            </w:r>
            <w:r w:rsid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ork</w:t>
            </w:r>
          </w:p>
        </w:tc>
        <w:tc>
          <w:tcPr>
            <w:tcW w:w="6662" w:type="dxa"/>
          </w:tcPr>
          <w:p w14:paraId="150CB3A2" w14:textId="50F4674C" w:rsidR="001D57E8" w:rsidRPr="00A77BFA" w:rsidRDefault="006F6047" w:rsidP="006F60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intent here is to create a model that predicts the normal respiration rate of a human being. Once the model has achieved a great accuracy, then this model can be used to predict based on a real time video feed, </w:t>
            </w:r>
            <w:r w:rsidRPr="009A1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whether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human is stressed or not. This would be detected using the respiration rate of that person.</w:t>
            </w:r>
          </w:p>
        </w:tc>
      </w:tr>
      <w:tr w:rsidR="001D57E8" w:rsidRPr="00A77BFA" w14:paraId="47E970FC" w14:textId="77777777" w:rsidTr="006F6047">
        <w:trPr>
          <w:trHeight w:val="1562"/>
        </w:trPr>
        <w:tc>
          <w:tcPr>
            <w:tcW w:w="2405" w:type="dxa"/>
            <w:vAlign w:val="center"/>
          </w:tcPr>
          <w:p w14:paraId="67C9B070" w14:textId="5D5C4263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Technologies </w:t>
            </w:r>
            <w:r w:rsidR="00FE5ACE"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sed</w:t>
            </w:r>
          </w:p>
        </w:tc>
        <w:tc>
          <w:tcPr>
            <w:tcW w:w="6662" w:type="dxa"/>
          </w:tcPr>
          <w:p w14:paraId="7D4FEF88" w14:textId="77777777" w:rsidR="001D57E8" w:rsidRPr="009A143E" w:rsidRDefault="006F6047" w:rsidP="006072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143E">
              <w:rPr>
                <w:rFonts w:ascii="Times New Roman" w:hAnsi="Times New Roman" w:cs="Times New Roman"/>
                <w:sz w:val="24"/>
                <w:szCs w:val="24"/>
              </w:rPr>
              <w:t xml:space="preserve">For Backend: </w:t>
            </w:r>
          </w:p>
          <w:p w14:paraId="64716A86" w14:textId="3CFB9AA2" w:rsidR="006F6047" w:rsidRPr="009A143E" w:rsidRDefault="006F6047" w:rsidP="006F60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143E">
              <w:rPr>
                <w:rFonts w:ascii="Times New Roman" w:hAnsi="Times New Roman" w:cs="Times New Roman"/>
                <w:sz w:val="24"/>
                <w:szCs w:val="24"/>
              </w:rPr>
              <w:t xml:space="preserve">Machine Learning: Jupyter/Google Collab for generating model </w:t>
            </w:r>
          </w:p>
          <w:p w14:paraId="3124B8AF" w14:textId="77777777" w:rsidR="006F6047" w:rsidRPr="009A143E" w:rsidRDefault="006F6047" w:rsidP="006F60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143E">
              <w:rPr>
                <w:rFonts w:ascii="Times New Roman" w:hAnsi="Times New Roman" w:cs="Times New Roman"/>
                <w:sz w:val="24"/>
                <w:szCs w:val="24"/>
              </w:rPr>
              <w:t xml:space="preserve">Programming language: Python with libraries: </w:t>
            </w:r>
            <w:proofErr w:type="spellStart"/>
            <w:r w:rsidRPr="009A143E">
              <w:rPr>
                <w:rFonts w:ascii="Times New Roman" w:hAnsi="Times New Roman" w:cs="Times New Roman"/>
                <w:sz w:val="24"/>
                <w:szCs w:val="24"/>
              </w:rPr>
              <w:t>Numpy,Pandas</w:t>
            </w:r>
            <w:proofErr w:type="spellEnd"/>
            <w:r w:rsidRPr="009A143E">
              <w:rPr>
                <w:rFonts w:ascii="Times New Roman" w:hAnsi="Times New Roman" w:cs="Times New Roman"/>
                <w:sz w:val="24"/>
                <w:szCs w:val="24"/>
              </w:rPr>
              <w:t>, matplotlib</w:t>
            </w:r>
          </w:p>
          <w:p w14:paraId="1D4049FD" w14:textId="77777777" w:rsidR="006F6047" w:rsidRPr="009A143E" w:rsidRDefault="006F6047" w:rsidP="006F6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143E">
              <w:rPr>
                <w:rFonts w:ascii="Times New Roman" w:hAnsi="Times New Roman" w:cs="Times New Roman"/>
                <w:sz w:val="24"/>
                <w:szCs w:val="24"/>
              </w:rPr>
              <w:t>For frontend:</w:t>
            </w:r>
          </w:p>
          <w:p w14:paraId="2CB21C03" w14:textId="099BA57C" w:rsidR="006F6047" w:rsidRPr="006F6047" w:rsidRDefault="006F6047" w:rsidP="006F604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9A143E">
              <w:rPr>
                <w:rFonts w:ascii="Times New Roman" w:hAnsi="Times New Roman" w:cs="Times New Roman"/>
                <w:sz w:val="24"/>
                <w:szCs w:val="24"/>
              </w:rPr>
              <w:t>Hardware: Webcam for video feed</w:t>
            </w:r>
          </w:p>
        </w:tc>
      </w:tr>
      <w:tr w:rsidR="001D57E8" w:rsidRPr="00A77BFA" w14:paraId="68EFA71D" w14:textId="77777777" w:rsidTr="00B12189">
        <w:trPr>
          <w:trHeight w:val="1124"/>
        </w:trPr>
        <w:tc>
          <w:tcPr>
            <w:tcW w:w="2405" w:type="dxa"/>
            <w:vAlign w:val="center"/>
          </w:tcPr>
          <w:p w14:paraId="61A061D7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6662" w:type="dxa"/>
          </w:tcPr>
          <w:p w14:paraId="762162B6" w14:textId="2E742532" w:rsidR="006F6047" w:rsidRDefault="006F6047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model can be used </w:t>
            </w:r>
            <w:r w:rsidR="009A143E">
              <w:rPr>
                <w:rFonts w:ascii="Times New Roman" w:hAnsi="Times New Roman" w:cs="Times New Roman"/>
                <w:sz w:val="24"/>
                <w:szCs w:val="24"/>
              </w:rPr>
              <w:t>for:</w:t>
            </w:r>
          </w:p>
          <w:p w14:paraId="60D65D54" w14:textId="06037A61" w:rsidR="001D57E8" w:rsidRPr="00FE5ACE" w:rsidRDefault="001D57E8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C01E5"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Monitoring of patients with chronic respiratory conditions. Patients with chronic respiratory conditions, such as asthma </w:t>
            </w:r>
            <w:r w:rsidR="006F6047">
              <w:rPr>
                <w:rFonts w:ascii="Times New Roman" w:hAnsi="Times New Roman" w:cs="Times New Roman"/>
                <w:sz w:val="24"/>
                <w:szCs w:val="24"/>
              </w:rPr>
              <w:t>can be</w:t>
            </w:r>
            <w:r w:rsidR="009C01E5"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 monitored for changes in their breathing patterns.</w:t>
            </w:r>
          </w:p>
          <w:p w14:paraId="1AC752C2" w14:textId="48F2CDAE" w:rsidR="001D57E8" w:rsidRPr="00FE5ACE" w:rsidRDefault="001D57E8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C01E5"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Sleep </w:t>
            </w:r>
            <w:r w:rsidR="006F6047" w:rsidRPr="00FE5ACE">
              <w:rPr>
                <w:rFonts w:ascii="Times New Roman" w:hAnsi="Times New Roman" w:cs="Times New Roman"/>
                <w:sz w:val="24"/>
                <w:szCs w:val="24"/>
              </w:rPr>
              <w:t>apnoea</w:t>
            </w:r>
            <w:r w:rsidR="009C01E5"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 screening and diagnosis. Sleep </w:t>
            </w:r>
            <w:r w:rsidR="006F6047" w:rsidRPr="00FE5ACE">
              <w:rPr>
                <w:rFonts w:ascii="Times New Roman" w:hAnsi="Times New Roman" w:cs="Times New Roman"/>
                <w:sz w:val="24"/>
                <w:szCs w:val="24"/>
              </w:rPr>
              <w:t>apnoea</w:t>
            </w:r>
            <w:r w:rsidR="009C01E5"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 is a </w:t>
            </w:r>
            <w:r w:rsidR="009A143E" w:rsidRPr="00FE5ACE">
              <w:rPr>
                <w:rFonts w:ascii="Times New Roman" w:hAnsi="Times New Roman" w:cs="Times New Roman"/>
                <w:sz w:val="24"/>
                <w:szCs w:val="24"/>
              </w:rPr>
              <w:t>sleep disorder characteristic</w:t>
            </w:r>
            <w:r w:rsidR="009C01E5"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 by pauses in breathing during sleep</w:t>
            </w:r>
          </w:p>
          <w:p w14:paraId="22867627" w14:textId="77777777" w:rsidR="006F6047" w:rsidRDefault="001D57E8" w:rsidP="006F6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311A32" w:rsidRPr="00FE5ACE">
              <w:rPr>
                <w:rFonts w:ascii="Times New Roman" w:hAnsi="Times New Roman" w:cs="Times New Roman"/>
                <w:sz w:val="24"/>
                <w:szCs w:val="24"/>
              </w:rPr>
              <w:t>It can be used to track the effectiveness of treatment for respiratory conditions.</w:t>
            </w:r>
          </w:p>
          <w:p w14:paraId="44F915F4" w14:textId="77777777" w:rsidR="006F6047" w:rsidRDefault="006F6047" w:rsidP="006F6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It can be used to i</w:t>
            </w:r>
            <w:r w:rsidRPr="006F6047">
              <w:rPr>
                <w:rFonts w:ascii="Times New Roman" w:hAnsi="Times New Roman" w:cs="Times New Roman"/>
                <w:sz w:val="24"/>
                <w:szCs w:val="24"/>
              </w:rPr>
              <w:t>mprove the efficiency and effectiveness of healthcare systems.</w:t>
            </w:r>
          </w:p>
          <w:p w14:paraId="173CDC9A" w14:textId="3522CCA7" w:rsidR="006F6047" w:rsidRDefault="006F6047" w:rsidP="009C0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6F6047">
              <w:rPr>
                <w:rFonts w:ascii="Times New Roman" w:hAnsi="Times New Roman" w:cs="Times New Roman"/>
                <w:sz w:val="24"/>
                <w:szCs w:val="24"/>
              </w:rPr>
              <w:t>Monitor the health of people in high-risk environments.</w:t>
            </w:r>
          </w:p>
          <w:p w14:paraId="0ABBFD43" w14:textId="120C79E6" w:rsidR="00FE5ACE" w:rsidRPr="00FE5ACE" w:rsidRDefault="00FE5ACE" w:rsidP="009C0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7E8" w:rsidRPr="00A77BFA" w14:paraId="6F9BE542" w14:textId="77777777" w:rsidTr="00B12189">
        <w:trPr>
          <w:trHeight w:val="1124"/>
        </w:trPr>
        <w:tc>
          <w:tcPr>
            <w:tcW w:w="2405" w:type="dxa"/>
            <w:vAlign w:val="center"/>
          </w:tcPr>
          <w:p w14:paraId="4CEAF114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Timelines</w:t>
            </w:r>
          </w:p>
          <w:p w14:paraId="6C2F7B88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(Total:120 hours)</w:t>
            </w:r>
          </w:p>
        </w:tc>
        <w:tc>
          <w:tcPr>
            <w:tcW w:w="6662" w:type="dxa"/>
          </w:tcPr>
          <w:p w14:paraId="74A3067E" w14:textId="6A363728" w:rsidR="001D57E8" w:rsidRPr="00FE5ACE" w:rsidRDefault="001D57E8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6F6047">
              <w:rPr>
                <w:rFonts w:ascii="Times New Roman" w:hAnsi="Times New Roman" w:cs="Times New Roman"/>
                <w:sz w:val="24"/>
                <w:szCs w:val="24"/>
              </w:rPr>
              <w:t xml:space="preserve">formation </w:t>
            </w:r>
            <w:r w:rsidR="00311A32" w:rsidRPr="00FE5ACE">
              <w:rPr>
                <w:rFonts w:ascii="Times New Roman" w:hAnsi="Times New Roman" w:cs="Times New Roman"/>
                <w:sz w:val="24"/>
                <w:szCs w:val="24"/>
              </w:rPr>
              <w:t>(Guide Allocation and Team Selection)</w:t>
            </w: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>: 1</w:t>
            </w:r>
            <w:r w:rsidR="00311A32" w:rsidRPr="00FE5A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A32" w:rsidRPr="00FE5ACE">
              <w:rPr>
                <w:rFonts w:ascii="Times New Roman" w:hAnsi="Times New Roman" w:cs="Times New Roman"/>
                <w:sz w:val="24"/>
                <w:szCs w:val="24"/>
              </w:rPr>
              <w:t>August 2023</w:t>
            </w: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3CF3CE" w14:textId="378A4DC2" w:rsidR="001D57E8" w:rsidRPr="00FE5ACE" w:rsidRDefault="001D57E8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Project title justification: </w:t>
            </w:r>
            <w:r w:rsidR="00311A32" w:rsidRPr="00FE5AC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A32" w:rsidRPr="00FE5ACE">
              <w:rPr>
                <w:rFonts w:ascii="Times New Roman" w:hAnsi="Times New Roman" w:cs="Times New Roman"/>
                <w:sz w:val="24"/>
                <w:szCs w:val="24"/>
              </w:rPr>
              <w:t>August 2023</w:t>
            </w: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61EC32" w14:textId="4CDC9B2B" w:rsidR="001D57E8" w:rsidRPr="00FE5ACE" w:rsidRDefault="001D57E8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Abstract: </w:t>
            </w:r>
            <w:r w:rsidR="00311A32" w:rsidRPr="00FE5ACE">
              <w:rPr>
                <w:rFonts w:ascii="Times New Roman" w:hAnsi="Times New Roman" w:cs="Times New Roman"/>
                <w:sz w:val="24"/>
                <w:szCs w:val="24"/>
              </w:rPr>
              <w:t>16 August 2023</w:t>
            </w: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F1CEEA" w14:textId="77777777" w:rsidR="00FE5ACE" w:rsidRPr="00A77BFA" w:rsidRDefault="00FE5ACE" w:rsidP="00FE5ACE">
            <w:pPr>
              <w:rPr>
                <w:rFonts w:ascii="Times New Roman" w:hAnsi="Times New Roman" w:cs="Times New Roman"/>
              </w:rPr>
            </w:pPr>
          </w:p>
        </w:tc>
      </w:tr>
    </w:tbl>
    <w:p w14:paraId="4AB717BA" w14:textId="77777777" w:rsidR="001D57E8" w:rsidRPr="00A77BFA" w:rsidRDefault="001D57E8" w:rsidP="001D57E8">
      <w:pPr>
        <w:rPr>
          <w:rFonts w:ascii="Times New Roman" w:hAnsi="Times New Roman" w:cs="Times New Roman"/>
        </w:rPr>
      </w:pPr>
    </w:p>
    <w:p w14:paraId="29E98B5E" w14:textId="77777777" w:rsidR="006C400B" w:rsidRDefault="006C400B"/>
    <w:sectPr w:rsidR="006C4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B96"/>
    <w:multiLevelType w:val="hybridMultilevel"/>
    <w:tmpl w:val="97844A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85B4B"/>
    <w:multiLevelType w:val="hybridMultilevel"/>
    <w:tmpl w:val="20801B3A"/>
    <w:lvl w:ilvl="0" w:tplc="F042B93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25624"/>
    <w:multiLevelType w:val="hybridMultilevel"/>
    <w:tmpl w:val="69EE28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3070B"/>
    <w:multiLevelType w:val="hybridMultilevel"/>
    <w:tmpl w:val="20801B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43F54"/>
    <w:multiLevelType w:val="hybridMultilevel"/>
    <w:tmpl w:val="FC1444F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95D5E"/>
    <w:multiLevelType w:val="hybridMultilevel"/>
    <w:tmpl w:val="ACDCEE0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385257">
    <w:abstractNumId w:val="1"/>
  </w:num>
  <w:num w:numId="2" w16cid:durableId="1900897851">
    <w:abstractNumId w:val="2"/>
  </w:num>
  <w:num w:numId="3" w16cid:durableId="765999996">
    <w:abstractNumId w:val="0"/>
  </w:num>
  <w:num w:numId="4" w16cid:durableId="1647003272">
    <w:abstractNumId w:val="3"/>
  </w:num>
  <w:num w:numId="5" w16cid:durableId="1820531315">
    <w:abstractNumId w:val="5"/>
  </w:num>
  <w:num w:numId="6" w16cid:durableId="1345087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E8"/>
    <w:rsid w:val="001D57E8"/>
    <w:rsid w:val="002930B2"/>
    <w:rsid w:val="00311A32"/>
    <w:rsid w:val="00493DCA"/>
    <w:rsid w:val="00591FA9"/>
    <w:rsid w:val="006072D4"/>
    <w:rsid w:val="006C400B"/>
    <w:rsid w:val="006D214F"/>
    <w:rsid w:val="006F6047"/>
    <w:rsid w:val="007B42BE"/>
    <w:rsid w:val="007D512A"/>
    <w:rsid w:val="008660F1"/>
    <w:rsid w:val="009A143E"/>
    <w:rsid w:val="009C01E5"/>
    <w:rsid w:val="00BA7DB1"/>
    <w:rsid w:val="00C95BD1"/>
    <w:rsid w:val="00DD64CD"/>
    <w:rsid w:val="00F14378"/>
    <w:rsid w:val="00FA34AE"/>
    <w:rsid w:val="00FD4FFF"/>
    <w:rsid w:val="00FE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2DF5"/>
  <w15:chartTrackingRefBased/>
  <w15:docId w15:val="{C00AD110-5905-4801-9D9E-6F1296D7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E8"/>
    <w:rPr>
      <w:kern w:val="0"/>
      <w:szCs w:val="20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E8"/>
    <w:pPr>
      <w:ind w:left="720"/>
      <w:contextualSpacing/>
    </w:pPr>
  </w:style>
  <w:style w:type="table" w:styleId="TableGrid">
    <w:name w:val="Table Grid"/>
    <w:basedOn w:val="TableNormal"/>
    <w:uiPriority w:val="39"/>
    <w:rsid w:val="001D57E8"/>
    <w:pPr>
      <w:spacing w:after="0" w:line="240" w:lineRule="auto"/>
    </w:pPr>
    <w:rPr>
      <w:kern w:val="0"/>
      <w:szCs w:val="20"/>
      <w:lang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sali</dc:creator>
  <cp:keywords/>
  <dc:description/>
  <cp:lastModifiedBy>Prakash Jha</cp:lastModifiedBy>
  <cp:revision>14</cp:revision>
  <dcterms:created xsi:type="dcterms:W3CDTF">2023-08-20T14:05:00Z</dcterms:created>
  <dcterms:modified xsi:type="dcterms:W3CDTF">2023-08-23T07:41:00Z</dcterms:modified>
</cp:coreProperties>
</file>