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7C7B" w14:textId="2B5D0EE8" w:rsidR="007F5722" w:rsidRDefault="000B4232" w:rsidP="007F5722">
      <w:r>
        <w:t xml:space="preserve">                                 </w:t>
      </w:r>
      <w:r w:rsidR="007F5722">
        <w:t xml:space="preserve">EDUCATION </w:t>
      </w:r>
    </w:p>
    <w:p w14:paraId="689A79D6" w14:textId="77777777" w:rsidR="007F5722" w:rsidRDefault="007F5722" w:rsidP="007F5722">
      <w:r>
        <w:t>Innovative teaching methods in higher education aim to enhance student engagement, learning outcomes, and overall academic experience. Here's a summary and analysis of research on some innovative teaching methods:</w:t>
      </w:r>
    </w:p>
    <w:p w14:paraId="0940EA07" w14:textId="77777777" w:rsidR="007F5722" w:rsidRDefault="007F5722" w:rsidP="007F5722"/>
    <w:p w14:paraId="1A5EB582" w14:textId="77777777" w:rsidR="007F5722" w:rsidRDefault="007F5722" w:rsidP="007F5722">
      <w:r>
        <w:t>*Methods:*</w:t>
      </w:r>
    </w:p>
    <w:p w14:paraId="3E660116" w14:textId="77777777" w:rsidR="007F5722" w:rsidRDefault="007F5722" w:rsidP="007F5722"/>
    <w:p w14:paraId="6A44800E" w14:textId="77777777" w:rsidR="007F5722" w:rsidRDefault="007F5722" w:rsidP="007F5722">
      <w:r>
        <w:t>1. *Flipped Classroom*: Reverses traditional lecture-homework format, with lecture at home and activities in class.</w:t>
      </w:r>
    </w:p>
    <w:p w14:paraId="60F19BD6" w14:textId="77777777" w:rsidR="007F5722" w:rsidRDefault="007F5722" w:rsidP="007F5722">
      <w:r>
        <w:t>2. *Personalized Learning*: Tailors instruction to individual students' needs, abilities, and learning styles.</w:t>
      </w:r>
    </w:p>
    <w:p w14:paraId="2FF43929" w14:textId="77777777" w:rsidR="007F5722" w:rsidRDefault="007F5722" w:rsidP="007F5722">
      <w:r>
        <w:t>3. *Gamification*: Incorporates game design elements to increase engagement and motivation.</w:t>
      </w:r>
    </w:p>
    <w:p w14:paraId="47419A42" w14:textId="77777777" w:rsidR="007F5722" w:rsidRDefault="007F5722" w:rsidP="007F5722">
      <w:r>
        <w:t>4. *Project-Based Learning*: Focuses on real-world projects, promoting critical thinking, collaboration, and problem-solving.</w:t>
      </w:r>
    </w:p>
    <w:p w14:paraId="3AC7B0F1" w14:textId="77777777" w:rsidR="007F5722" w:rsidRDefault="007F5722" w:rsidP="007F5722">
      <w:r>
        <w:t>5. *</w:t>
      </w:r>
      <w:proofErr w:type="spellStart"/>
      <w:r>
        <w:t>Microlearning</w:t>
      </w:r>
      <w:proofErr w:type="spellEnd"/>
      <w:r>
        <w:t>*: Breaks learning into shorter, bite-sized chunks, often using digital platforms.</w:t>
      </w:r>
    </w:p>
    <w:p w14:paraId="19DBD4A9" w14:textId="77777777" w:rsidR="007F5722" w:rsidRDefault="007F5722" w:rsidP="007F5722">
      <w:r>
        <w:t>6. *Social Constructivist Learning*: Emphasizes social interaction, collaboration, and shared knowledge construction.</w:t>
      </w:r>
    </w:p>
    <w:p w14:paraId="217A1955" w14:textId="77777777" w:rsidR="007F5722" w:rsidRDefault="007F5722" w:rsidP="007F5722">
      <w:r>
        <w:t>7. *Experiential Learning*: Combines hands-on experience with reflection and feedback.</w:t>
      </w:r>
    </w:p>
    <w:p w14:paraId="642AA5B9" w14:textId="77777777" w:rsidR="007F5722" w:rsidRDefault="007F5722" w:rsidP="007F5722"/>
    <w:p w14:paraId="53248DDC" w14:textId="77777777" w:rsidR="007F5722" w:rsidRDefault="007F5722" w:rsidP="007F5722">
      <w:r>
        <w:t>*Findings:*</w:t>
      </w:r>
    </w:p>
    <w:p w14:paraId="3C632117" w14:textId="77777777" w:rsidR="007F5722" w:rsidRDefault="007F5722" w:rsidP="007F5722"/>
    <w:p w14:paraId="41F945F9" w14:textId="77777777" w:rsidR="007F5722" w:rsidRDefault="007F5722" w:rsidP="007F5722">
      <w:r>
        <w:t>1. *Improved Engagement*: Innovative methods increase student participation, motivation, and enjoyment.</w:t>
      </w:r>
    </w:p>
    <w:p w14:paraId="12FE3A66" w14:textId="77777777" w:rsidR="007F5722" w:rsidRDefault="007F5722" w:rsidP="007F5722">
      <w:r>
        <w:t>2. *Better Learning Outcomes*: Personalized learning, project-based learning, and experiential learning show significant improvements in knowledge retention and application.</w:t>
      </w:r>
    </w:p>
    <w:p w14:paraId="3E1325D5" w14:textId="77777777" w:rsidR="007F5722" w:rsidRDefault="007F5722" w:rsidP="007F5722">
      <w:r>
        <w:t xml:space="preserve">3. *Increased Efficiency*: Flipped classroom and </w:t>
      </w:r>
      <w:proofErr w:type="spellStart"/>
      <w:r>
        <w:t>microlearning</w:t>
      </w:r>
      <w:proofErr w:type="spellEnd"/>
      <w:r>
        <w:t xml:space="preserve"> reduce lecture time, allowing for more interactive and collaborative activities.</w:t>
      </w:r>
    </w:p>
    <w:p w14:paraId="7F9F40DB" w14:textId="77777777" w:rsidR="007F5722" w:rsidRDefault="007F5722" w:rsidP="007F5722">
      <w:r>
        <w:t>4. *Enhanced Soft Skills*: Project-based learning, social constructivist learning, and experiential learning develop critical thinking, teamwork, and communication skills.</w:t>
      </w:r>
    </w:p>
    <w:p w14:paraId="1B8801A7" w14:textId="77777777" w:rsidR="007F5722" w:rsidRDefault="007F5722" w:rsidP="007F5722">
      <w:r>
        <w:t>5. *Student-Centered Approach*: Innovative methods shift focus from teacher-centered to student-centered learning, promoting autonomy and agency.</w:t>
      </w:r>
    </w:p>
    <w:p w14:paraId="4BB43351" w14:textId="77777777" w:rsidR="007F5722" w:rsidRDefault="007F5722" w:rsidP="007F5722"/>
    <w:p w14:paraId="5B21877C" w14:textId="77777777" w:rsidR="007F5722" w:rsidRDefault="007F5722" w:rsidP="007F5722">
      <w:r>
        <w:t>*Challenges:*</w:t>
      </w:r>
    </w:p>
    <w:p w14:paraId="305790D1" w14:textId="77777777" w:rsidR="007F5722" w:rsidRDefault="007F5722" w:rsidP="007F5722"/>
    <w:p w14:paraId="2A5B6391" w14:textId="77777777" w:rsidR="007F5722" w:rsidRDefault="007F5722" w:rsidP="007F5722">
      <w:r>
        <w:t>1. *Implementation*: Requires significant faculty training, resources, and infrastructure.</w:t>
      </w:r>
    </w:p>
    <w:p w14:paraId="0F0769A7" w14:textId="77777777" w:rsidR="007F5722" w:rsidRDefault="007F5722" w:rsidP="007F5722">
      <w:r>
        <w:t>2. *Assessment*: Developing effective assessment methods for innovative learning outcomes.</w:t>
      </w:r>
    </w:p>
    <w:p w14:paraId="2A6CD315" w14:textId="77777777" w:rsidR="007F5722" w:rsidRDefault="007F5722" w:rsidP="007F5722">
      <w:r>
        <w:t>3. *Equity and Access*: Ensuring equal access to innovative learning opportunities for all students.</w:t>
      </w:r>
    </w:p>
    <w:p w14:paraId="2BEA94F0" w14:textId="77777777" w:rsidR="007F5722" w:rsidRDefault="007F5722" w:rsidP="007F5722"/>
    <w:p w14:paraId="61607987" w14:textId="77777777" w:rsidR="007F5722" w:rsidRDefault="007F5722" w:rsidP="007F5722">
      <w:r>
        <w:t>*Recommendations:*</w:t>
      </w:r>
    </w:p>
    <w:p w14:paraId="4D230EAD" w14:textId="77777777" w:rsidR="007F5722" w:rsidRDefault="007F5722" w:rsidP="007F5722"/>
    <w:p w14:paraId="54F6EC7F" w14:textId="77777777" w:rsidR="007F5722" w:rsidRDefault="007F5722" w:rsidP="007F5722">
      <w:r>
        <w:t>1. *Faculty Training*: Provide ongoing support and professional development for instructors.</w:t>
      </w:r>
    </w:p>
    <w:p w14:paraId="1FDBA253" w14:textId="77777777" w:rsidR="007F5722" w:rsidRDefault="007F5722" w:rsidP="007F5722">
      <w:r>
        <w:t>2. *Collaboration*: Foster partnerships between faculty, administrators, and industry professionals.</w:t>
      </w:r>
    </w:p>
    <w:p w14:paraId="47EF09FE" w14:textId="77777777" w:rsidR="007F5722" w:rsidRDefault="007F5722" w:rsidP="007F5722">
      <w:r>
        <w:t>3. *Flexible Infrastructure*: Invest in adaptable learning spaces and technology.</w:t>
      </w:r>
    </w:p>
    <w:p w14:paraId="385F25D2" w14:textId="77777777" w:rsidR="007F5722" w:rsidRDefault="007F5722" w:rsidP="007F5722">
      <w:r>
        <w:t>4. *Continuous Evaluation*: Regularly assess and refine innovative teaching methods.</w:t>
      </w:r>
    </w:p>
    <w:p w14:paraId="353ACD3F" w14:textId="77777777" w:rsidR="007F5722" w:rsidRDefault="007F5722" w:rsidP="007F5722">
      <w:r>
        <w:t>5. *Inclusive Design*: Ensure accessibility and equity in innovative learning environments.</w:t>
      </w:r>
    </w:p>
    <w:p w14:paraId="2BE0A934" w14:textId="77777777" w:rsidR="007F5722" w:rsidRDefault="007F5722" w:rsidP="007F5722"/>
    <w:p w14:paraId="64C7F606" w14:textId="77777777" w:rsidR="007F5722" w:rsidRDefault="007F5722">
      <w:r>
        <w:t>By embracing innovative teaching methods, higher education institutions can create engaging, effective, and student-centered learning experiences that prepare students for success in an ever-changing world.</w:t>
      </w:r>
    </w:p>
    <w:sectPr w:rsidR="007F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22"/>
    <w:rsid w:val="000B4232"/>
    <w:rsid w:val="007F5722"/>
    <w:rsid w:val="00E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D8EBB"/>
  <w15:chartTrackingRefBased/>
  <w15:docId w15:val="{68A02A1E-642D-A844-B661-791C9B2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Vijayakumar</dc:creator>
  <cp:keywords/>
  <dc:description/>
  <cp:lastModifiedBy>Swetha Vijayakumar</cp:lastModifiedBy>
  <cp:revision>2</cp:revision>
  <dcterms:created xsi:type="dcterms:W3CDTF">2024-09-11T06:47:00Z</dcterms:created>
  <dcterms:modified xsi:type="dcterms:W3CDTF">2024-09-11T06:47:00Z</dcterms:modified>
</cp:coreProperties>
</file>