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en-US"/>
        </w:rPr>
        <w:t>VALLEY  VIEW UNIVERSITY</w:t>
      </w:r>
    </w:p>
    <w:p>
      <w:pPr>
        <w:jc w:val="center"/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24"/>
          <w:szCs w:val="24"/>
          <w:u w:val="non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>NAME: MONICA KWAGYAH</w:t>
      </w:r>
    </w:p>
    <w:p>
      <w:pPr>
        <w:numPr>
          <w:numId w:val="0"/>
        </w:numPr>
        <w:jc w:val="center"/>
        <w:rPr>
          <w:rFonts w:hint="default"/>
          <w:b/>
          <w:bCs/>
          <w:i/>
          <w:iCs/>
          <w:sz w:val="24"/>
          <w:szCs w:val="24"/>
          <w:u w:val="non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>I.D: 220EMW1100924</w:t>
      </w:r>
      <w:bookmarkStart w:id="0" w:name="_GoBack"/>
      <w:bookmarkEnd w:id="0"/>
    </w:p>
    <w:p>
      <w:pPr>
        <w:numPr>
          <w:numId w:val="0"/>
        </w:numPr>
        <w:jc w:val="center"/>
        <w:rPr>
          <w:rFonts w:hint="default"/>
          <w:b/>
          <w:bCs/>
          <w:i/>
          <w:iCs/>
          <w:sz w:val="24"/>
          <w:szCs w:val="24"/>
          <w:u w:val="non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>CAMPUS: TAKORADI CENTER</w:t>
      </w:r>
    </w:p>
    <w:p>
      <w:pPr>
        <w:numPr>
          <w:numId w:val="0"/>
        </w:numPr>
        <w:jc w:val="center"/>
        <w:rPr>
          <w:rFonts w:hint="default"/>
          <w:b/>
          <w:bCs/>
          <w:i/>
          <w:iCs/>
          <w:sz w:val="24"/>
          <w:szCs w:val="24"/>
          <w:u w:val="non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>COURSE: MOBILE APPLICATIO DEVELOPMENT</w:t>
      </w:r>
    </w:p>
    <w:p>
      <w:pPr>
        <w:numPr>
          <w:numId w:val="0"/>
        </w:numPr>
        <w:jc w:val="both"/>
        <w:rPr>
          <w:rFonts w:hint="default"/>
          <w:b/>
          <w:bCs/>
          <w:i/>
          <w:iCs/>
          <w:sz w:val="24"/>
          <w:szCs w:val="24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24"/>
          <w:szCs w:val="24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11050"/>
    <w:rsid w:val="5181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2022-12-29T17:09:00Z</dcterms:created>
  <dc:creator>MONIQUE</dc:creator>
  <cp:lastModifiedBy>MONIQUE</cp:lastModifiedBy>
  <dcterms:modified xsi:type="dcterms:W3CDTF">2022-12-29T17:15:50Z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9E8CC3A34D4A407495F9E5B005C2C72D</vt:lpwstr>
  </property>
</Properties>
</file>