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867E8" w14:textId="5D0D1197" w:rsidR="00651D06" w:rsidRPr="00651D06" w:rsidRDefault="00651D06">
      <w:pPr>
        <w:rPr>
          <w:b/>
          <w:bCs/>
          <w:sz w:val="40"/>
          <w:szCs w:val="40"/>
        </w:rPr>
      </w:pPr>
      <w:r w:rsidRPr="00651D06">
        <w:rPr>
          <w:b/>
          <w:bCs/>
          <w:sz w:val="40"/>
          <w:szCs w:val="40"/>
        </w:rPr>
        <w:t>Day 23 - 17th Aug 2026</w:t>
      </w:r>
    </w:p>
    <w:p w14:paraId="506CF937" w14:textId="38950982" w:rsidR="00651D06" w:rsidRPr="00651D06" w:rsidRDefault="00651D06" w:rsidP="00651D06">
      <w:pPr>
        <w:rPr>
          <w:b/>
          <w:bCs/>
        </w:rPr>
      </w:pPr>
      <w:r w:rsidRPr="00651D06">
        <w:rPr>
          <w:b/>
          <w:bCs/>
        </w:rPr>
        <w:t xml:space="preserve"> Brownfield vs. Greenfield</w:t>
      </w:r>
    </w:p>
    <w:p w14:paraId="7FA18E04" w14:textId="77777777" w:rsidR="00651D06" w:rsidRPr="00651D06" w:rsidRDefault="00651D06" w:rsidP="00651D06">
      <w:pPr>
        <w:rPr>
          <w:b/>
          <w:bCs/>
        </w:rPr>
      </w:pPr>
      <w:r w:rsidRPr="00651D06">
        <w:rPr>
          <w:b/>
          <w:bCs/>
        </w:rPr>
        <w:t>1. What distinguishes a Brownfield application from a Greenfield one in terms of constraints and opportunities?</w:t>
      </w:r>
    </w:p>
    <w:p w14:paraId="73D223E4" w14:textId="77777777" w:rsidR="00651D06" w:rsidRPr="00651D06" w:rsidRDefault="00651D06" w:rsidP="00651D06">
      <w:r w:rsidRPr="00651D06">
        <w:t xml:space="preserve">A </w:t>
      </w:r>
      <w:r w:rsidRPr="00651D06">
        <w:rPr>
          <w:b/>
          <w:bCs/>
        </w:rPr>
        <w:t>Brownfield application</w:t>
      </w:r>
      <w:r w:rsidRPr="00651D06">
        <w:t xml:space="preserve"> is an existing system that already has users, data, integrations, and business rules. It comes with constraints such as legacy code, technical debt, and dependencies, but modernization can build on what already works. A </w:t>
      </w:r>
      <w:r w:rsidRPr="00651D06">
        <w:rPr>
          <w:b/>
          <w:bCs/>
        </w:rPr>
        <w:t>Greenfield application</w:t>
      </w:r>
      <w:r w:rsidRPr="00651D06">
        <w:t xml:space="preserve"> is built from scratch, giving the team more freedom to choose modern technologies, architecture, and design without legacy limitations.</w:t>
      </w:r>
    </w:p>
    <w:p w14:paraId="5FB7C628" w14:textId="77777777" w:rsidR="00651D06" w:rsidRPr="00651D06" w:rsidRDefault="00651D06" w:rsidP="00651D06">
      <w:pPr>
        <w:rPr>
          <w:b/>
          <w:bCs/>
        </w:rPr>
      </w:pPr>
      <w:r w:rsidRPr="00651D06">
        <w:rPr>
          <w:b/>
          <w:bCs/>
        </w:rPr>
        <w:t>2. Why might modernization of a Brownfield system be more complex than building a Greenfield solution?</w:t>
      </w:r>
    </w:p>
    <w:p w14:paraId="2839CEC4" w14:textId="77777777" w:rsidR="00651D06" w:rsidRPr="00651D06" w:rsidRDefault="00651D06" w:rsidP="00651D06">
      <w:r w:rsidRPr="00651D06">
        <w:t>Modernizing a Brownfield system requires understanding and preserving existing functionality, data, integrations, and business rules. Changing one component can affect other dependent systems. In contrast, a Greenfield project starts with a clean design and has fewer compatibility and dependency concerns.</w:t>
      </w:r>
    </w:p>
    <w:p w14:paraId="4CBDEDB3" w14:textId="77777777" w:rsidR="00651D06" w:rsidRPr="00651D06" w:rsidRDefault="00651D06" w:rsidP="00651D06">
      <w:r w:rsidRPr="00651D06">
        <w:pict w14:anchorId="65D2500C">
          <v:rect id="_x0000_i1103" style="width:0;height:1.5pt" o:hralign="center" o:hrstd="t" o:hr="t" fillcolor="#a0a0a0" stroked="f"/>
        </w:pict>
      </w:r>
    </w:p>
    <w:p w14:paraId="2D54C438" w14:textId="646926AD" w:rsidR="00651D06" w:rsidRPr="00651D06" w:rsidRDefault="00651D06" w:rsidP="00651D06">
      <w:pPr>
        <w:rPr>
          <w:b/>
          <w:bCs/>
        </w:rPr>
      </w:pPr>
      <w:r w:rsidRPr="00651D06">
        <w:rPr>
          <w:b/>
          <w:bCs/>
        </w:rPr>
        <w:t>Business Drivers</w:t>
      </w:r>
    </w:p>
    <w:p w14:paraId="27F86A2B" w14:textId="77777777" w:rsidR="00651D06" w:rsidRPr="00651D06" w:rsidRDefault="00651D06" w:rsidP="00651D06">
      <w:pPr>
        <w:rPr>
          <w:b/>
          <w:bCs/>
        </w:rPr>
      </w:pPr>
      <w:r w:rsidRPr="00651D06">
        <w:rPr>
          <w:b/>
          <w:bCs/>
        </w:rPr>
        <w:t>3. How do business drivers such as cost reduction, agility, and compliance influence migration decisions?</w:t>
      </w:r>
    </w:p>
    <w:p w14:paraId="000DB497" w14:textId="77777777" w:rsidR="00651D06" w:rsidRPr="00651D06" w:rsidRDefault="00651D06" w:rsidP="00651D06">
      <w:r w:rsidRPr="00651D06">
        <w:t xml:space="preserve">Business drivers help determine </w:t>
      </w:r>
      <w:r w:rsidRPr="00651D06">
        <w:rPr>
          <w:b/>
          <w:bCs/>
        </w:rPr>
        <w:t>why and when</w:t>
      </w:r>
      <w:r w:rsidRPr="00651D06">
        <w:t xml:space="preserve"> migration should happen. Cost reduction may encourage moving away from expensive infrastructure, while agility may require faster deployment and scaling. Compliance requirements can also push organizations toward platforms with better security, monitoring, and regulatory support.</w:t>
      </w:r>
    </w:p>
    <w:p w14:paraId="28D5A47A" w14:textId="77777777" w:rsidR="00651D06" w:rsidRPr="00651D06" w:rsidRDefault="00651D06" w:rsidP="00651D06">
      <w:pPr>
        <w:rPr>
          <w:b/>
          <w:bCs/>
        </w:rPr>
      </w:pPr>
      <w:r w:rsidRPr="00651D06">
        <w:rPr>
          <w:b/>
          <w:bCs/>
        </w:rPr>
        <w:t>4. Can modernization be justified purely on technical grounds without business drivers? Why or why not?</w:t>
      </w:r>
    </w:p>
    <w:p w14:paraId="2713A8D3" w14:textId="77777777" w:rsidR="00651D06" w:rsidRPr="00651D06" w:rsidRDefault="00651D06" w:rsidP="00651D06">
      <w:r w:rsidRPr="00651D06">
        <w:t>Technical improvements alone are usually not enough to justify a major modernization investment. The project should demonstrate business value such as reduced costs, improved customer experience, faster delivery, or reduced risk. Business drivers help justify the investment and measure its success.</w:t>
      </w:r>
    </w:p>
    <w:p w14:paraId="1C775FFE" w14:textId="3B089813" w:rsidR="00651D06" w:rsidRPr="00651D06" w:rsidRDefault="00651D06" w:rsidP="00651D06">
      <w:r w:rsidRPr="00651D06">
        <w:pict w14:anchorId="5055BA65">
          <v:rect id="_x0000_i1104" style="width:0;height:1.5pt" o:hralign="center" o:hrstd="t" o:hr="t" fillcolor="#a0a0a0" stroked="f"/>
        </w:pict>
      </w:r>
      <w:r w:rsidRPr="00651D06">
        <w:rPr>
          <w:b/>
          <w:bCs/>
        </w:rPr>
        <w:t>Application Portfolio Assessment</w:t>
      </w:r>
    </w:p>
    <w:p w14:paraId="2AAA5669" w14:textId="77777777" w:rsidR="00651D06" w:rsidRPr="00651D06" w:rsidRDefault="00651D06" w:rsidP="00651D06">
      <w:pPr>
        <w:rPr>
          <w:b/>
          <w:bCs/>
        </w:rPr>
      </w:pPr>
      <w:r w:rsidRPr="00651D06">
        <w:rPr>
          <w:b/>
          <w:bCs/>
        </w:rPr>
        <w:t>5. What is the purpose of conducting an application portfolio assessment before migration?</w:t>
      </w:r>
    </w:p>
    <w:p w14:paraId="63C1CA64" w14:textId="77777777" w:rsidR="00651D06" w:rsidRPr="00651D06" w:rsidRDefault="00651D06" w:rsidP="00651D06">
      <w:r w:rsidRPr="00651D06">
        <w:lastRenderedPageBreak/>
        <w:t xml:space="preserve">An application portfolio assessment helps understand the </w:t>
      </w:r>
      <w:r w:rsidRPr="00651D06">
        <w:rPr>
          <w:b/>
          <w:bCs/>
        </w:rPr>
        <w:t>current state of applications</w:t>
      </w:r>
      <w:r w:rsidRPr="00651D06">
        <w:t>, including their business value, technology, dependencies, costs, and risks. It helps decide which applications should be migrated, modernized, replaced, retained, or retired.</w:t>
      </w:r>
    </w:p>
    <w:p w14:paraId="1C7E4CC6" w14:textId="77777777" w:rsidR="00651D06" w:rsidRPr="00651D06" w:rsidRDefault="00651D06" w:rsidP="00651D06">
      <w:pPr>
        <w:rPr>
          <w:b/>
          <w:bCs/>
        </w:rPr>
      </w:pPr>
      <w:r w:rsidRPr="00651D06">
        <w:rPr>
          <w:b/>
          <w:bCs/>
        </w:rPr>
        <w:t>6. How does inventorying applications and dependencies reduce risk during modernization?</w:t>
      </w:r>
    </w:p>
    <w:p w14:paraId="345417BB" w14:textId="77777777" w:rsidR="00651D06" w:rsidRPr="00651D06" w:rsidRDefault="00651D06" w:rsidP="00651D06">
      <w:r w:rsidRPr="00651D06">
        <w:t>Creating an inventory provides a clear picture of what applications exist and how they interact. It helps identify critical dependencies before migration, reducing the chances of unexpected failures or service disruptions.</w:t>
      </w:r>
    </w:p>
    <w:p w14:paraId="191F2592" w14:textId="77777777" w:rsidR="00651D06" w:rsidRPr="00651D06" w:rsidRDefault="00651D06" w:rsidP="00651D06">
      <w:r w:rsidRPr="00651D06">
        <w:pict w14:anchorId="03DC8CF6">
          <v:rect id="_x0000_i1105" style="width:0;height:1.5pt" o:hralign="center" o:hrstd="t" o:hr="t" fillcolor="#a0a0a0" stroked="f"/>
        </w:pict>
      </w:r>
    </w:p>
    <w:p w14:paraId="5AF11433" w14:textId="53BEE3EC" w:rsidR="00651D06" w:rsidRPr="00651D06" w:rsidRDefault="00651D06" w:rsidP="00651D06">
      <w:pPr>
        <w:rPr>
          <w:b/>
          <w:bCs/>
        </w:rPr>
      </w:pPr>
      <w:r w:rsidRPr="00651D06">
        <w:rPr>
          <w:b/>
          <w:bCs/>
        </w:rPr>
        <w:t xml:space="preserve"> Discovery &amp; Mapping</w:t>
      </w:r>
    </w:p>
    <w:p w14:paraId="6DA0D146" w14:textId="77777777" w:rsidR="00651D06" w:rsidRPr="00651D06" w:rsidRDefault="00651D06" w:rsidP="00651D06">
      <w:pPr>
        <w:rPr>
          <w:b/>
          <w:bCs/>
        </w:rPr>
      </w:pPr>
      <w:r w:rsidRPr="00651D06">
        <w:rPr>
          <w:b/>
          <w:bCs/>
        </w:rPr>
        <w:t>7. Why is mapping integration points critical when planning migration?</w:t>
      </w:r>
    </w:p>
    <w:p w14:paraId="4D896815" w14:textId="77777777" w:rsidR="00651D06" w:rsidRPr="00651D06" w:rsidRDefault="00651D06" w:rsidP="00651D06">
      <w:r w:rsidRPr="00651D06">
        <w:t>Integration points show how an application communicates with databases, APIs, external services, and other applications. Mapping them helps ensure that these connections continue to work correctly after migration.</w:t>
      </w:r>
    </w:p>
    <w:p w14:paraId="2B6ADEFF" w14:textId="77777777" w:rsidR="00651D06" w:rsidRPr="00651D06" w:rsidRDefault="00651D06" w:rsidP="00651D06">
      <w:pPr>
        <w:rPr>
          <w:b/>
          <w:bCs/>
        </w:rPr>
      </w:pPr>
      <w:r w:rsidRPr="00651D06">
        <w:rPr>
          <w:b/>
          <w:bCs/>
        </w:rPr>
        <w:t>8. How can overlooked dependencies derail a migration project?</w:t>
      </w:r>
    </w:p>
    <w:p w14:paraId="3DF9AFA8" w14:textId="77777777" w:rsidR="00651D06" w:rsidRPr="00651D06" w:rsidRDefault="00651D06" w:rsidP="00651D06">
      <w:r w:rsidRPr="00651D06">
        <w:t>An overlooked dependency may cause an application to stop working after migration. For example, an old application may depend on a database, API, or service that was not identified during planning. This can lead to outages, delays, and additional costs.</w:t>
      </w:r>
    </w:p>
    <w:p w14:paraId="2ED4A3C3" w14:textId="77777777" w:rsidR="00651D06" w:rsidRPr="00651D06" w:rsidRDefault="00651D06" w:rsidP="00651D06">
      <w:r w:rsidRPr="00651D06">
        <w:pict w14:anchorId="3F186BCB">
          <v:rect id="_x0000_i1106" style="width:0;height:1.5pt" o:hralign="center" o:hrstd="t" o:hr="t" fillcolor="#a0a0a0" stroked="f"/>
        </w:pict>
      </w:r>
    </w:p>
    <w:p w14:paraId="2E9B409D" w14:textId="5D3AB876" w:rsidR="00651D06" w:rsidRPr="00651D06" w:rsidRDefault="00651D06" w:rsidP="00651D06">
      <w:pPr>
        <w:rPr>
          <w:b/>
          <w:bCs/>
        </w:rPr>
      </w:pPr>
      <w:r w:rsidRPr="00651D06">
        <w:rPr>
          <w:b/>
          <w:bCs/>
        </w:rPr>
        <w:t xml:space="preserve"> Technical Debt &amp; Stack Evaluation</w:t>
      </w:r>
    </w:p>
    <w:p w14:paraId="150A9989" w14:textId="77777777" w:rsidR="00651D06" w:rsidRPr="00651D06" w:rsidRDefault="00651D06" w:rsidP="00651D06">
      <w:pPr>
        <w:rPr>
          <w:b/>
          <w:bCs/>
        </w:rPr>
      </w:pPr>
      <w:r w:rsidRPr="00651D06">
        <w:rPr>
          <w:b/>
          <w:bCs/>
        </w:rPr>
        <w:t>9. How does technical debt impact modernization strategy selection?</w:t>
      </w:r>
    </w:p>
    <w:p w14:paraId="52B0CFB8" w14:textId="77777777" w:rsidR="00651D06" w:rsidRPr="00651D06" w:rsidRDefault="00651D06" w:rsidP="00651D06">
      <w:r w:rsidRPr="00651D06">
        <w:t>High technical debt can make an application difficult and expensive to maintain or modify. Depending on its condition, the organization may choose to refactor, replatform, replace, or retire the application instead of simply moving it as-is.</w:t>
      </w:r>
    </w:p>
    <w:p w14:paraId="641DB376" w14:textId="77777777" w:rsidR="00651D06" w:rsidRPr="00651D06" w:rsidRDefault="00651D06" w:rsidP="00651D06">
      <w:pPr>
        <w:rPr>
          <w:b/>
          <w:bCs/>
        </w:rPr>
      </w:pPr>
      <w:r w:rsidRPr="00651D06">
        <w:rPr>
          <w:b/>
          <w:bCs/>
        </w:rPr>
        <w:t>10. What role does evaluating runtime dependencies play in migration planning?</w:t>
      </w:r>
    </w:p>
    <w:p w14:paraId="627AAC1A" w14:textId="77777777" w:rsidR="00651D06" w:rsidRPr="00651D06" w:rsidRDefault="00651D06" w:rsidP="00651D06">
      <w:r w:rsidRPr="00651D06">
        <w:t>Runtime dependency analysis identifies the operating systems, libraries, frameworks, databases, middleware, and services required by an application. This helps determine whether the application can run in the target environment and what changes may be required.</w:t>
      </w:r>
    </w:p>
    <w:p w14:paraId="1729536A" w14:textId="77777777" w:rsidR="00651D06" w:rsidRPr="00651D06" w:rsidRDefault="00651D06" w:rsidP="00651D06">
      <w:r w:rsidRPr="00651D06">
        <w:pict w14:anchorId="26EC2DF4">
          <v:rect id="_x0000_i1107" style="width:0;height:1.5pt" o:hralign="center" o:hrstd="t" o:hr="t" fillcolor="#a0a0a0" stroked="f"/>
        </w:pict>
      </w:r>
    </w:p>
    <w:p w14:paraId="2771C78D" w14:textId="56C5BEDC" w:rsidR="00651D06" w:rsidRPr="00651D06" w:rsidRDefault="00651D06" w:rsidP="00651D06">
      <w:pPr>
        <w:rPr>
          <w:b/>
          <w:bCs/>
        </w:rPr>
      </w:pPr>
      <w:r w:rsidRPr="00651D06">
        <w:rPr>
          <w:b/>
          <w:bCs/>
        </w:rPr>
        <w:t>Database &amp; Infrastructure</w:t>
      </w:r>
    </w:p>
    <w:p w14:paraId="53012EFC" w14:textId="77777777" w:rsidR="00651D06" w:rsidRPr="00651D06" w:rsidRDefault="00651D06" w:rsidP="00651D06">
      <w:pPr>
        <w:rPr>
          <w:b/>
          <w:bCs/>
        </w:rPr>
      </w:pPr>
      <w:r w:rsidRPr="00651D06">
        <w:rPr>
          <w:b/>
          <w:bCs/>
        </w:rPr>
        <w:t>11. What are the main risks in database migration, and how can they be mitigated?</w:t>
      </w:r>
    </w:p>
    <w:p w14:paraId="6F744D50" w14:textId="77777777" w:rsidR="00651D06" w:rsidRPr="00651D06" w:rsidRDefault="00651D06" w:rsidP="00651D06">
      <w:r w:rsidRPr="00651D06">
        <w:lastRenderedPageBreak/>
        <w:t xml:space="preserve">Common risks include </w:t>
      </w:r>
      <w:r w:rsidRPr="00651D06">
        <w:rPr>
          <w:b/>
          <w:bCs/>
        </w:rPr>
        <w:t>data loss, corruption, downtime, compatibility issues, and performance problems</w:t>
      </w:r>
      <w:r w:rsidRPr="00651D06">
        <w:t>. These can be reduced through backups, data validation, compatibility testing, migration rehearsals, monitoring, and rollback plans.</w:t>
      </w:r>
    </w:p>
    <w:p w14:paraId="5BC6F91C" w14:textId="77777777" w:rsidR="00651D06" w:rsidRPr="00651D06" w:rsidRDefault="00651D06" w:rsidP="00651D06">
      <w:pPr>
        <w:rPr>
          <w:b/>
          <w:bCs/>
        </w:rPr>
      </w:pPr>
      <w:r w:rsidRPr="00651D06">
        <w:rPr>
          <w:b/>
          <w:bCs/>
        </w:rPr>
        <w:t>12. How does hosting infrastructure assessment influence cloud-readiness decisions?</w:t>
      </w:r>
    </w:p>
    <w:p w14:paraId="7B4F9B88" w14:textId="77777777" w:rsidR="00651D06" w:rsidRPr="00651D06" w:rsidRDefault="00651D06" w:rsidP="00651D06">
      <w:r w:rsidRPr="00651D06">
        <w:t>Assessing the existing infrastructure helps determine whether an application can move directly to the cloud or needs changes first. Factors such as hardware requirements, operating systems, networking, storage, scalability, and security influence the cloud migration approach.</w:t>
      </w:r>
    </w:p>
    <w:p w14:paraId="380EB3FB" w14:textId="77777777" w:rsidR="00651D06" w:rsidRPr="00651D06" w:rsidRDefault="00651D06" w:rsidP="00651D06">
      <w:r w:rsidRPr="00651D06">
        <w:pict w14:anchorId="4DABAFFF">
          <v:rect id="_x0000_i1108" style="width:0;height:1.5pt" o:hralign="center" o:hrstd="t" o:hr="t" fillcolor="#a0a0a0" stroked="f"/>
        </w:pict>
      </w:r>
    </w:p>
    <w:p w14:paraId="271B7C87" w14:textId="2849066B" w:rsidR="00651D06" w:rsidRPr="00651D06" w:rsidRDefault="00651D06" w:rsidP="00651D06">
      <w:pPr>
        <w:rPr>
          <w:b/>
          <w:bCs/>
        </w:rPr>
      </w:pPr>
      <w:r w:rsidRPr="00651D06">
        <w:rPr>
          <w:b/>
          <w:bCs/>
        </w:rPr>
        <w:t>Security &amp; Compliance</w:t>
      </w:r>
    </w:p>
    <w:p w14:paraId="64850070" w14:textId="77777777" w:rsidR="00651D06" w:rsidRPr="00651D06" w:rsidRDefault="00651D06" w:rsidP="00651D06">
      <w:pPr>
        <w:rPr>
          <w:b/>
          <w:bCs/>
        </w:rPr>
      </w:pPr>
      <w:r w:rsidRPr="00651D06">
        <w:rPr>
          <w:b/>
          <w:bCs/>
        </w:rPr>
        <w:t>13. Why must security and compliance be reassessed during migration, even if the application was previously compliant?</w:t>
      </w:r>
    </w:p>
    <w:p w14:paraId="5D6EA7C5" w14:textId="77777777" w:rsidR="00651D06" w:rsidRPr="00651D06" w:rsidRDefault="00651D06" w:rsidP="00651D06">
      <w:r w:rsidRPr="00651D06">
        <w:t>Migration can change the application's infrastructure, network boundaries, access controls, data storage, and security configurations. Therefore, previous compliance does not automatically guarantee compliance in the new environment.</w:t>
      </w:r>
    </w:p>
    <w:p w14:paraId="79271DA9" w14:textId="77777777" w:rsidR="00651D06" w:rsidRPr="00651D06" w:rsidRDefault="00651D06" w:rsidP="00651D06">
      <w:pPr>
        <w:rPr>
          <w:b/>
          <w:bCs/>
        </w:rPr>
      </w:pPr>
      <w:r w:rsidRPr="00651D06">
        <w:rPr>
          <w:b/>
          <w:bCs/>
        </w:rPr>
        <w:t>14. How does modernization affect risk posture?</w:t>
      </w:r>
    </w:p>
    <w:p w14:paraId="6CA9C837" w14:textId="77777777" w:rsidR="00651D06" w:rsidRPr="00651D06" w:rsidRDefault="00651D06" w:rsidP="00651D06">
      <w:r w:rsidRPr="00651D06">
        <w:t>Modernization can reduce risks by removing outdated technologies, improving security controls, and enabling better monitoring. However, it can also introduce new risks during migration, such as configuration errors, data exposure, or new cloud dependencies. Proper assessment and testing help manage these risks.</w:t>
      </w:r>
    </w:p>
    <w:p w14:paraId="776913AF" w14:textId="2D2D49C5" w:rsidR="00651D06" w:rsidRPr="0039122B" w:rsidRDefault="00651D06" w:rsidP="00651D06">
      <w:r w:rsidRPr="00651D06">
        <w:pict w14:anchorId="4E8BB8FB">
          <v:rect id="_x0000_i1109" style="width:0;height:1.5pt" o:hralign="center" o:hrstd="t" o:hr="t" fillcolor="#a0a0a0" stroked="f"/>
        </w:pict>
      </w:r>
      <w:r w:rsidRPr="00651D06">
        <w:rPr>
          <w:b/>
          <w:bCs/>
        </w:rPr>
        <w:t xml:space="preserve"> Migration Strategies – 6 R's</w:t>
      </w:r>
    </w:p>
    <w:p w14:paraId="15252533" w14:textId="77777777" w:rsidR="00651D06" w:rsidRPr="00651D06" w:rsidRDefault="00651D06" w:rsidP="00651D06">
      <w:pPr>
        <w:rPr>
          <w:b/>
          <w:bCs/>
        </w:rPr>
      </w:pPr>
      <w:r w:rsidRPr="00651D06">
        <w:rPr>
          <w:b/>
          <w:bCs/>
        </w:rPr>
        <w:t xml:space="preserve">15. How do the 6 </w:t>
      </w:r>
      <w:proofErr w:type="gramStart"/>
      <w:r w:rsidRPr="00651D06">
        <w:rPr>
          <w:b/>
          <w:bCs/>
        </w:rPr>
        <w:t>R's</w:t>
      </w:r>
      <w:proofErr w:type="gramEnd"/>
      <w:r w:rsidRPr="00651D06">
        <w:rPr>
          <w:b/>
          <w:bCs/>
        </w:rPr>
        <w:t xml:space="preserve"> of migration provide a framework for decision-making?</w:t>
      </w:r>
    </w:p>
    <w:p w14:paraId="4D10DC7C" w14:textId="77777777" w:rsidR="00651D06" w:rsidRPr="00651D06" w:rsidRDefault="00651D06" w:rsidP="00651D06">
      <w:r w:rsidRPr="00651D06">
        <w:t xml:space="preserve">The </w:t>
      </w:r>
      <w:r w:rsidRPr="00651D06">
        <w:rPr>
          <w:b/>
          <w:bCs/>
        </w:rPr>
        <w:t>6 R's</w:t>
      </w:r>
      <w:r w:rsidRPr="00651D06">
        <w:t xml:space="preserve"> provide different options for handling an application:</w:t>
      </w:r>
    </w:p>
    <w:p w14:paraId="1AE75B6A" w14:textId="77777777" w:rsidR="00651D06" w:rsidRPr="00651D06" w:rsidRDefault="00651D06" w:rsidP="00651D06">
      <w:pPr>
        <w:numPr>
          <w:ilvl w:val="0"/>
          <w:numId w:val="1"/>
        </w:numPr>
      </w:pPr>
      <w:r w:rsidRPr="00651D06">
        <w:rPr>
          <w:b/>
          <w:bCs/>
        </w:rPr>
        <w:t>Rehost</w:t>
      </w:r>
      <w:r w:rsidRPr="00651D06">
        <w:t xml:space="preserve"> – Move the application with minimal changes. </w:t>
      </w:r>
    </w:p>
    <w:p w14:paraId="38AAA73B" w14:textId="77777777" w:rsidR="00651D06" w:rsidRPr="00651D06" w:rsidRDefault="00651D06" w:rsidP="00651D06">
      <w:pPr>
        <w:numPr>
          <w:ilvl w:val="0"/>
          <w:numId w:val="1"/>
        </w:numPr>
      </w:pPr>
      <w:r w:rsidRPr="00651D06">
        <w:rPr>
          <w:b/>
          <w:bCs/>
        </w:rPr>
        <w:t>Replatform</w:t>
      </w:r>
      <w:r w:rsidRPr="00651D06">
        <w:t xml:space="preserve"> – Make limited changes to use the target platform better. </w:t>
      </w:r>
    </w:p>
    <w:p w14:paraId="05DE6558" w14:textId="77777777" w:rsidR="00651D06" w:rsidRPr="00651D06" w:rsidRDefault="00651D06" w:rsidP="00651D06">
      <w:pPr>
        <w:numPr>
          <w:ilvl w:val="0"/>
          <w:numId w:val="1"/>
        </w:numPr>
      </w:pPr>
      <w:r w:rsidRPr="00651D06">
        <w:rPr>
          <w:b/>
          <w:bCs/>
        </w:rPr>
        <w:t>Refactor</w:t>
      </w:r>
      <w:r w:rsidRPr="00651D06">
        <w:t xml:space="preserve"> – Redesign or modify the application significantly. </w:t>
      </w:r>
    </w:p>
    <w:p w14:paraId="3FE28B74" w14:textId="77777777" w:rsidR="00651D06" w:rsidRPr="00651D06" w:rsidRDefault="00651D06" w:rsidP="00651D06">
      <w:pPr>
        <w:numPr>
          <w:ilvl w:val="0"/>
          <w:numId w:val="1"/>
        </w:numPr>
      </w:pPr>
      <w:r w:rsidRPr="00651D06">
        <w:rPr>
          <w:b/>
          <w:bCs/>
        </w:rPr>
        <w:t>Repurchase</w:t>
      </w:r>
      <w:r w:rsidRPr="00651D06">
        <w:t xml:space="preserve"> – Replace it with a commercial or SaaS solution. </w:t>
      </w:r>
    </w:p>
    <w:p w14:paraId="710CBA9A" w14:textId="77777777" w:rsidR="00651D06" w:rsidRPr="00651D06" w:rsidRDefault="00651D06" w:rsidP="00651D06">
      <w:pPr>
        <w:numPr>
          <w:ilvl w:val="0"/>
          <w:numId w:val="1"/>
        </w:numPr>
      </w:pPr>
      <w:r w:rsidRPr="00651D06">
        <w:rPr>
          <w:b/>
          <w:bCs/>
        </w:rPr>
        <w:t>Retire</w:t>
      </w:r>
      <w:r w:rsidRPr="00651D06">
        <w:t xml:space="preserve"> – Remove applications that are no longer needed. </w:t>
      </w:r>
    </w:p>
    <w:p w14:paraId="105FA181" w14:textId="77777777" w:rsidR="00651D06" w:rsidRPr="00651D06" w:rsidRDefault="00651D06" w:rsidP="00651D06">
      <w:pPr>
        <w:numPr>
          <w:ilvl w:val="0"/>
          <w:numId w:val="1"/>
        </w:numPr>
      </w:pPr>
      <w:r w:rsidRPr="00651D06">
        <w:rPr>
          <w:b/>
          <w:bCs/>
        </w:rPr>
        <w:t>Retain</w:t>
      </w:r>
      <w:r w:rsidRPr="00651D06">
        <w:t xml:space="preserve"> – Keep the application in its current environment. </w:t>
      </w:r>
    </w:p>
    <w:p w14:paraId="3FC39992" w14:textId="77777777" w:rsidR="00651D06" w:rsidRPr="00651D06" w:rsidRDefault="00651D06" w:rsidP="00651D06">
      <w:r w:rsidRPr="00651D06">
        <w:lastRenderedPageBreak/>
        <w:t>This framework helps organizations select the most suitable approach for each application.</w:t>
      </w:r>
    </w:p>
    <w:p w14:paraId="4DE7495C" w14:textId="77777777" w:rsidR="00651D06" w:rsidRPr="00651D06" w:rsidRDefault="00651D06" w:rsidP="00651D06">
      <w:pPr>
        <w:rPr>
          <w:b/>
          <w:bCs/>
        </w:rPr>
      </w:pPr>
      <w:r w:rsidRPr="00651D06">
        <w:rPr>
          <w:b/>
          <w:bCs/>
        </w:rPr>
        <w:t>16. In what scenario would refactoring be preferable to rehosting?</w:t>
      </w:r>
    </w:p>
    <w:p w14:paraId="3CF627A9" w14:textId="77777777" w:rsidR="00651D06" w:rsidRPr="00651D06" w:rsidRDefault="00651D06" w:rsidP="00651D06">
      <w:r w:rsidRPr="00651D06">
        <w:rPr>
          <w:b/>
          <w:bCs/>
        </w:rPr>
        <w:t>Refactoring</w:t>
      </w:r>
      <w:r w:rsidRPr="00651D06">
        <w:t xml:space="preserve"> is preferable when an application needs significant improvement in scalability, performance, maintainability, or cloud-native capabilities. Rehosting may be faster, but it simply moves many existing limitations to the new environment.</w:t>
      </w:r>
    </w:p>
    <w:p w14:paraId="4A5C650C" w14:textId="77777777" w:rsidR="00651D06" w:rsidRPr="00651D06" w:rsidRDefault="00651D06" w:rsidP="00651D06">
      <w:r w:rsidRPr="00651D06">
        <w:pict w14:anchorId="61444BE0">
          <v:rect id="_x0000_i1110" style="width:0;height:1.5pt" o:hralign="center" o:hrstd="t" o:hr="t" fillcolor="#a0a0a0" stroked="f"/>
        </w:pict>
      </w:r>
    </w:p>
    <w:p w14:paraId="559D515A" w14:textId="3D73D5DF" w:rsidR="00651D06" w:rsidRPr="00651D06" w:rsidRDefault="00651D06" w:rsidP="00651D06">
      <w:pPr>
        <w:rPr>
          <w:b/>
          <w:bCs/>
        </w:rPr>
      </w:pPr>
      <w:r w:rsidRPr="00651D06">
        <w:rPr>
          <w:b/>
          <w:bCs/>
        </w:rPr>
        <w:t xml:space="preserve"> Cost &amp; Effort Analysis</w:t>
      </w:r>
    </w:p>
    <w:p w14:paraId="0F46DB4A" w14:textId="77777777" w:rsidR="00651D06" w:rsidRPr="00651D06" w:rsidRDefault="00651D06" w:rsidP="00651D06">
      <w:pPr>
        <w:rPr>
          <w:b/>
          <w:bCs/>
        </w:rPr>
      </w:pPr>
      <w:r w:rsidRPr="00651D06">
        <w:rPr>
          <w:b/>
          <w:bCs/>
        </w:rPr>
        <w:t>17. How does TCO (Total Cost of Ownership) differ from upfront migration cost?</w:t>
      </w:r>
    </w:p>
    <w:p w14:paraId="2C576772" w14:textId="77777777" w:rsidR="00651D06" w:rsidRPr="00651D06" w:rsidRDefault="00651D06" w:rsidP="00651D06">
      <w:r w:rsidRPr="00651D06">
        <w:rPr>
          <w:b/>
          <w:bCs/>
        </w:rPr>
        <w:t>Upfront migration cost</w:t>
      </w:r>
      <w:r w:rsidRPr="00651D06">
        <w:t xml:space="preserve"> covers the initial expenses of moving or modernizing an application. </w:t>
      </w:r>
      <w:r w:rsidRPr="00651D06">
        <w:rPr>
          <w:b/>
          <w:bCs/>
        </w:rPr>
        <w:t>TCO</w:t>
      </w:r>
      <w:r w:rsidRPr="00651D06">
        <w:t xml:space="preserve"> considers the overall cost of owning and operating the solution over time, including infrastructure, licensing, maintenance, support, security, and operational costs.</w:t>
      </w:r>
    </w:p>
    <w:p w14:paraId="302857C8" w14:textId="77777777" w:rsidR="00651D06" w:rsidRPr="00651D06" w:rsidRDefault="00651D06" w:rsidP="00651D06">
      <w:pPr>
        <w:rPr>
          <w:b/>
          <w:bCs/>
        </w:rPr>
      </w:pPr>
      <w:r w:rsidRPr="00651D06">
        <w:rPr>
          <w:b/>
          <w:bCs/>
        </w:rPr>
        <w:t xml:space="preserve">18. Why </w:t>
      </w:r>
      <w:proofErr w:type="gramStart"/>
      <w:r w:rsidRPr="00651D06">
        <w:rPr>
          <w:b/>
          <w:bCs/>
        </w:rPr>
        <w:t>is</w:t>
      </w:r>
      <w:proofErr w:type="gramEnd"/>
      <w:r w:rsidRPr="00651D06">
        <w:rPr>
          <w:b/>
          <w:bCs/>
        </w:rPr>
        <w:t xml:space="preserve"> effort, complexity, and risk scoring essential for prioritization?</w:t>
      </w:r>
    </w:p>
    <w:p w14:paraId="16BC658E" w14:textId="77777777" w:rsidR="00651D06" w:rsidRPr="00651D06" w:rsidRDefault="00651D06" w:rsidP="00651D06">
      <w:r w:rsidRPr="00651D06">
        <w:t>Scoring helps compare applications objectively. An application with high business value but extremely high complexity may require more preparation, while a low-risk application can be migrated earlier. This helps create realistic migration waves and reduces project risk.</w:t>
      </w:r>
    </w:p>
    <w:p w14:paraId="5490C084" w14:textId="77777777" w:rsidR="00651D06" w:rsidRPr="00651D06" w:rsidRDefault="00651D06" w:rsidP="00651D06">
      <w:r w:rsidRPr="00651D06">
        <w:pict w14:anchorId="141FB049">
          <v:rect id="_x0000_i1111" style="width:0;height:1.5pt" o:hralign="center" o:hrstd="t" o:hr="t" fillcolor="#a0a0a0" stroked="f"/>
        </w:pict>
      </w:r>
    </w:p>
    <w:p w14:paraId="5036702D" w14:textId="1FE0948B" w:rsidR="00651D06" w:rsidRPr="00651D06" w:rsidRDefault="00651D06" w:rsidP="00651D06">
      <w:pPr>
        <w:rPr>
          <w:b/>
          <w:bCs/>
        </w:rPr>
      </w:pPr>
      <w:r w:rsidRPr="00651D06">
        <w:rPr>
          <w:b/>
          <w:bCs/>
        </w:rPr>
        <w:t xml:space="preserve"> Prioritization &amp; Planning</w:t>
      </w:r>
    </w:p>
    <w:p w14:paraId="537A6196" w14:textId="77777777" w:rsidR="00651D06" w:rsidRPr="00651D06" w:rsidRDefault="00651D06" w:rsidP="00651D06">
      <w:pPr>
        <w:rPr>
          <w:b/>
          <w:bCs/>
        </w:rPr>
      </w:pPr>
      <w:r w:rsidRPr="00651D06">
        <w:rPr>
          <w:b/>
          <w:bCs/>
        </w:rPr>
        <w:t>19. What factors determine wave planning for application migration?</w:t>
      </w:r>
    </w:p>
    <w:p w14:paraId="18FE9F45" w14:textId="77777777" w:rsidR="00651D06" w:rsidRPr="00651D06" w:rsidRDefault="00651D06" w:rsidP="00651D06">
      <w:r w:rsidRPr="00651D06">
        <w:t xml:space="preserve">Wave planning considers factors such as </w:t>
      </w:r>
      <w:r w:rsidRPr="00651D06">
        <w:rPr>
          <w:b/>
          <w:bCs/>
        </w:rPr>
        <w:t>business criticality, dependencies, technical complexity, migration effort, risk, compliance requirements, and resource availability</w:t>
      </w:r>
      <w:r w:rsidRPr="00651D06">
        <w:t>. Applications with similar characteristics or dependencies can often be grouped into the same migration wave.</w:t>
      </w:r>
    </w:p>
    <w:p w14:paraId="7B30E37E" w14:textId="77777777" w:rsidR="00651D06" w:rsidRPr="00651D06" w:rsidRDefault="00651D06" w:rsidP="00651D06">
      <w:pPr>
        <w:rPr>
          <w:b/>
          <w:bCs/>
        </w:rPr>
      </w:pPr>
      <w:r w:rsidRPr="00651D06">
        <w:rPr>
          <w:b/>
          <w:bCs/>
        </w:rPr>
        <w:t>20. How does prioritization balance business urgency with technical feasibility?</w:t>
      </w:r>
    </w:p>
    <w:p w14:paraId="1D945947" w14:textId="77777777" w:rsidR="00651D06" w:rsidRPr="00651D06" w:rsidRDefault="00651D06" w:rsidP="00651D06">
      <w:r w:rsidRPr="00651D06">
        <w:t>Business urgency identifies what needs to be migrated quickly, while technical feasibility determines what can realistically be migrated safely. A good plan balances both factors instead of focusing only on business priority or technical simplicity.</w:t>
      </w:r>
    </w:p>
    <w:p w14:paraId="5F31C00C" w14:textId="77777777" w:rsidR="00651D06" w:rsidRPr="00651D06" w:rsidRDefault="00651D06" w:rsidP="00651D06">
      <w:r w:rsidRPr="00651D06">
        <w:pict w14:anchorId="1EBAA72E">
          <v:rect id="_x0000_i1112" style="width:0;height:1.5pt" o:hralign="center" o:hrstd="t" o:hr="t" fillcolor="#a0a0a0" stroked="f"/>
        </w:pict>
      </w:r>
    </w:p>
    <w:p w14:paraId="12A18299" w14:textId="05AF6BBF" w:rsidR="00651D06" w:rsidRPr="00651D06" w:rsidRDefault="00651D06" w:rsidP="00651D06">
      <w:pPr>
        <w:rPr>
          <w:b/>
          <w:bCs/>
        </w:rPr>
      </w:pPr>
      <w:r w:rsidRPr="00651D06">
        <w:rPr>
          <w:b/>
          <w:bCs/>
        </w:rPr>
        <w:t xml:space="preserve"> Target-State Architecture &amp; Patterns</w:t>
      </w:r>
    </w:p>
    <w:p w14:paraId="591BF32F" w14:textId="77777777" w:rsidR="00651D06" w:rsidRPr="00651D06" w:rsidRDefault="00651D06" w:rsidP="00651D06">
      <w:pPr>
        <w:rPr>
          <w:b/>
          <w:bCs/>
        </w:rPr>
      </w:pPr>
      <w:r w:rsidRPr="00651D06">
        <w:rPr>
          <w:b/>
          <w:bCs/>
        </w:rPr>
        <w:t xml:space="preserve">21. How does defining a target-state architecture guide modernization </w:t>
      </w:r>
      <w:proofErr w:type="gramStart"/>
      <w:r w:rsidRPr="00651D06">
        <w:rPr>
          <w:b/>
          <w:bCs/>
        </w:rPr>
        <w:t>choices</w:t>
      </w:r>
      <w:proofErr w:type="gramEnd"/>
      <w:r w:rsidRPr="00651D06">
        <w:rPr>
          <w:b/>
          <w:bCs/>
        </w:rPr>
        <w:t>?</w:t>
      </w:r>
    </w:p>
    <w:p w14:paraId="204D367B" w14:textId="77777777" w:rsidR="00651D06" w:rsidRPr="00651D06" w:rsidRDefault="00651D06" w:rsidP="00651D06">
      <w:r w:rsidRPr="00651D06">
        <w:lastRenderedPageBreak/>
        <w:t>The target-state architecture describes what the application environment should look like after modernization. It helps teams choose appropriate technologies, cloud services, integration methods, security controls, and deployment models while avoiding short-term decisions that conflict with long-term goals.</w:t>
      </w:r>
    </w:p>
    <w:p w14:paraId="4D2FCF72" w14:textId="77777777" w:rsidR="00651D06" w:rsidRPr="00651D06" w:rsidRDefault="00651D06" w:rsidP="00651D06">
      <w:pPr>
        <w:rPr>
          <w:b/>
          <w:bCs/>
        </w:rPr>
      </w:pPr>
      <w:r w:rsidRPr="00651D06">
        <w:rPr>
          <w:b/>
          <w:bCs/>
        </w:rPr>
        <w:t>22. Compare the Strangler Fig pattern with the Anti-Corruption Layer in terms of risk mitigation.</w:t>
      </w:r>
    </w:p>
    <w:p w14:paraId="3E361C2F" w14:textId="77777777" w:rsidR="00651D06" w:rsidRPr="00651D06" w:rsidRDefault="00651D06" w:rsidP="00651D06">
      <w:r w:rsidRPr="00651D06">
        <w:t xml:space="preserve">The </w:t>
      </w:r>
      <w:r w:rsidRPr="00651D06">
        <w:rPr>
          <w:b/>
          <w:bCs/>
        </w:rPr>
        <w:t>Strangler Fig pattern</w:t>
      </w:r>
      <w:r w:rsidRPr="00651D06">
        <w:t xml:space="preserve"> reduces migration risk by gradually replacing parts of a legacy application with new components instead of replacing everything at once.</w:t>
      </w:r>
    </w:p>
    <w:p w14:paraId="3CE413C3" w14:textId="77777777" w:rsidR="00651D06" w:rsidRPr="00651D06" w:rsidRDefault="00651D06" w:rsidP="00651D06">
      <w:r w:rsidRPr="00651D06">
        <w:t xml:space="preserve">An </w:t>
      </w:r>
      <w:r w:rsidRPr="00651D06">
        <w:rPr>
          <w:b/>
          <w:bCs/>
        </w:rPr>
        <w:t>Anti-Corruption Layer (ACL)</w:t>
      </w:r>
      <w:r w:rsidRPr="00651D06">
        <w:t xml:space="preserve"> protects the new system from legacy design and data models by acting as a translation layer between the old and new systems.</w:t>
      </w:r>
    </w:p>
    <w:p w14:paraId="14D6EDC5" w14:textId="77777777" w:rsidR="00651D06" w:rsidRPr="00651D06" w:rsidRDefault="00651D06" w:rsidP="00651D06">
      <w:r w:rsidRPr="00651D06">
        <w:t xml:space="preserve">In simple terms, </w:t>
      </w:r>
      <w:r w:rsidRPr="00651D06">
        <w:rPr>
          <w:b/>
          <w:bCs/>
        </w:rPr>
        <w:t>Strangler Fig manages gradual replacement</w:t>
      </w:r>
      <w:r w:rsidRPr="00651D06">
        <w:t xml:space="preserve">, while </w:t>
      </w:r>
      <w:r w:rsidRPr="00651D06">
        <w:rPr>
          <w:b/>
          <w:bCs/>
        </w:rPr>
        <w:t>ACL protects the new system from legacy dependencies</w:t>
      </w:r>
      <w:r w:rsidRPr="00651D06">
        <w:t>.</w:t>
      </w:r>
    </w:p>
    <w:p w14:paraId="146C4E73" w14:textId="77777777" w:rsidR="00651D06" w:rsidRPr="00651D06" w:rsidRDefault="00651D06" w:rsidP="00651D06">
      <w:r w:rsidRPr="00651D06">
        <w:pict w14:anchorId="79AC4E33">
          <v:rect id="_x0000_i1113" style="width:0;height:1.5pt" o:hralign="center" o:hrstd="t" o:hr="t" fillcolor="#a0a0a0" stroked="f"/>
        </w:pict>
      </w:r>
    </w:p>
    <w:p w14:paraId="1A0A47E1" w14:textId="35C52A4C" w:rsidR="00651D06" w:rsidRPr="00651D06" w:rsidRDefault="00651D06" w:rsidP="00651D06">
      <w:pPr>
        <w:rPr>
          <w:b/>
          <w:bCs/>
        </w:rPr>
      </w:pPr>
      <w:r w:rsidRPr="00651D06">
        <w:rPr>
          <w:b/>
          <w:bCs/>
        </w:rPr>
        <w:t xml:space="preserve"> Containerization &amp; Cloud-Readiness</w:t>
      </w:r>
    </w:p>
    <w:p w14:paraId="17743BC3" w14:textId="77777777" w:rsidR="00651D06" w:rsidRPr="00651D06" w:rsidRDefault="00651D06" w:rsidP="00651D06">
      <w:pPr>
        <w:rPr>
          <w:b/>
          <w:bCs/>
        </w:rPr>
      </w:pPr>
      <w:r w:rsidRPr="00651D06">
        <w:rPr>
          <w:b/>
          <w:bCs/>
        </w:rPr>
        <w:t>23. What are the key indicators that an application is cloud-ready?</w:t>
      </w:r>
    </w:p>
    <w:p w14:paraId="61256415" w14:textId="77777777" w:rsidR="00651D06" w:rsidRPr="00651D06" w:rsidRDefault="00651D06" w:rsidP="00651D06">
      <w:r w:rsidRPr="00651D06">
        <w:t>A cloud-ready application generally has:</w:t>
      </w:r>
    </w:p>
    <w:p w14:paraId="727D54F7" w14:textId="77777777" w:rsidR="00651D06" w:rsidRPr="00651D06" w:rsidRDefault="00651D06" w:rsidP="00651D06">
      <w:pPr>
        <w:numPr>
          <w:ilvl w:val="0"/>
          <w:numId w:val="2"/>
        </w:numPr>
      </w:pPr>
      <w:r w:rsidRPr="00651D06">
        <w:t xml:space="preserve">Minimal dependency on specific hardware </w:t>
      </w:r>
    </w:p>
    <w:p w14:paraId="4D3171AE" w14:textId="77777777" w:rsidR="00651D06" w:rsidRPr="00651D06" w:rsidRDefault="00651D06" w:rsidP="00651D06">
      <w:pPr>
        <w:numPr>
          <w:ilvl w:val="0"/>
          <w:numId w:val="2"/>
        </w:numPr>
      </w:pPr>
      <w:r w:rsidRPr="00651D06">
        <w:t xml:space="preserve">Configurable environments </w:t>
      </w:r>
    </w:p>
    <w:p w14:paraId="7CE2F40D" w14:textId="77777777" w:rsidR="00651D06" w:rsidRPr="00651D06" w:rsidRDefault="00651D06" w:rsidP="00651D06">
      <w:pPr>
        <w:numPr>
          <w:ilvl w:val="0"/>
          <w:numId w:val="2"/>
        </w:numPr>
      </w:pPr>
      <w:r w:rsidRPr="00651D06">
        <w:t xml:space="preserve">Automated deployment capabilities </w:t>
      </w:r>
    </w:p>
    <w:p w14:paraId="29B9A0BE" w14:textId="77777777" w:rsidR="00651D06" w:rsidRPr="00651D06" w:rsidRDefault="00651D06" w:rsidP="00651D06">
      <w:pPr>
        <w:numPr>
          <w:ilvl w:val="0"/>
          <w:numId w:val="2"/>
        </w:numPr>
      </w:pPr>
      <w:r w:rsidRPr="00651D06">
        <w:t xml:space="preserve">Scalable architecture </w:t>
      </w:r>
    </w:p>
    <w:p w14:paraId="515862FA" w14:textId="77777777" w:rsidR="00651D06" w:rsidRPr="00651D06" w:rsidRDefault="00651D06" w:rsidP="00651D06">
      <w:pPr>
        <w:numPr>
          <w:ilvl w:val="0"/>
          <w:numId w:val="2"/>
        </w:numPr>
      </w:pPr>
      <w:r w:rsidRPr="00651D06">
        <w:t xml:space="preserve">Externalized configuration </w:t>
      </w:r>
    </w:p>
    <w:p w14:paraId="46D9F560" w14:textId="77777777" w:rsidR="00651D06" w:rsidRPr="00651D06" w:rsidRDefault="00651D06" w:rsidP="00651D06">
      <w:pPr>
        <w:numPr>
          <w:ilvl w:val="0"/>
          <w:numId w:val="2"/>
        </w:numPr>
      </w:pPr>
      <w:r w:rsidRPr="00651D06">
        <w:t xml:space="preserve">Good monitoring and logging </w:t>
      </w:r>
    </w:p>
    <w:p w14:paraId="32A73493" w14:textId="77777777" w:rsidR="00651D06" w:rsidRPr="00651D06" w:rsidRDefault="00651D06" w:rsidP="00651D06">
      <w:pPr>
        <w:numPr>
          <w:ilvl w:val="0"/>
          <w:numId w:val="2"/>
        </w:numPr>
      </w:pPr>
      <w:r w:rsidRPr="00651D06">
        <w:t xml:space="preserve">Secure network and access controls </w:t>
      </w:r>
    </w:p>
    <w:p w14:paraId="5398B6EE" w14:textId="77777777" w:rsidR="00651D06" w:rsidRPr="00651D06" w:rsidRDefault="00651D06" w:rsidP="00651D06">
      <w:pPr>
        <w:numPr>
          <w:ilvl w:val="0"/>
          <w:numId w:val="2"/>
        </w:numPr>
      </w:pPr>
      <w:r w:rsidRPr="00651D06">
        <w:t xml:space="preserve">Compatibility with cloud services </w:t>
      </w:r>
    </w:p>
    <w:p w14:paraId="24AEA5E6" w14:textId="77777777" w:rsidR="00651D06" w:rsidRPr="00651D06" w:rsidRDefault="00651D06" w:rsidP="00651D06">
      <w:pPr>
        <w:rPr>
          <w:b/>
          <w:bCs/>
        </w:rPr>
      </w:pPr>
      <w:r w:rsidRPr="00651D06">
        <w:rPr>
          <w:b/>
          <w:bCs/>
        </w:rPr>
        <w:t>24. How does containerization support modernization goals?</w:t>
      </w:r>
    </w:p>
    <w:p w14:paraId="5B1F2F6F" w14:textId="77777777" w:rsidR="00651D06" w:rsidRPr="00651D06" w:rsidRDefault="00651D06" w:rsidP="00651D06">
      <w:r w:rsidRPr="00651D06">
        <w:t>Containers package an application with its required dependencies, making it easier to run consistently across environments. They support portability, scalability, automated deployment, and efficient use of infrastructure, making them useful for cloud modernization.</w:t>
      </w:r>
    </w:p>
    <w:p w14:paraId="566BAF15" w14:textId="77777777" w:rsidR="00651D06" w:rsidRPr="00651D06" w:rsidRDefault="00651D06" w:rsidP="00651D06">
      <w:r w:rsidRPr="00651D06">
        <w:pict w14:anchorId="6240E719">
          <v:rect id="_x0000_i1114" style="width:0;height:1.5pt" o:hralign="center" o:hrstd="t" o:hr="t" fillcolor="#a0a0a0" stroked="f"/>
        </w:pict>
      </w:r>
    </w:p>
    <w:p w14:paraId="220CF6DB" w14:textId="77777777" w:rsidR="0039122B" w:rsidRDefault="0039122B" w:rsidP="00651D06">
      <w:pPr>
        <w:rPr>
          <w:rFonts w:ascii="Segoe UI Emoji" w:hAnsi="Segoe UI Emoji" w:cs="Segoe UI Emoji"/>
          <w:b/>
          <w:bCs/>
        </w:rPr>
      </w:pPr>
    </w:p>
    <w:p w14:paraId="7C2898D5" w14:textId="1A073871" w:rsidR="00651D06" w:rsidRPr="00651D06" w:rsidRDefault="00651D06" w:rsidP="00651D06">
      <w:pPr>
        <w:rPr>
          <w:b/>
          <w:bCs/>
        </w:rPr>
      </w:pPr>
      <w:r w:rsidRPr="00651D06">
        <w:rPr>
          <w:b/>
          <w:bCs/>
        </w:rPr>
        <w:lastRenderedPageBreak/>
        <w:t>Success Metrics &amp; Roadmap</w:t>
      </w:r>
    </w:p>
    <w:p w14:paraId="3C7C2C46" w14:textId="77777777" w:rsidR="00651D06" w:rsidRPr="00651D06" w:rsidRDefault="00651D06" w:rsidP="00651D06">
      <w:pPr>
        <w:rPr>
          <w:b/>
          <w:bCs/>
        </w:rPr>
      </w:pPr>
      <w:r w:rsidRPr="00651D06">
        <w:rPr>
          <w:b/>
          <w:bCs/>
        </w:rPr>
        <w:t>25. Why are KPIs critical in measuring migration success?</w:t>
      </w:r>
    </w:p>
    <w:p w14:paraId="02BB4DE1" w14:textId="77777777" w:rsidR="00651D06" w:rsidRPr="00651D06" w:rsidRDefault="00651D06" w:rsidP="00651D06">
      <w:r w:rsidRPr="00651D06">
        <w:rPr>
          <w:b/>
          <w:bCs/>
        </w:rPr>
        <w:t>Key Performance Indicators (KPIs)</w:t>
      </w:r>
      <w:r w:rsidRPr="00651D06">
        <w:t xml:space="preserve"> provide measurable evidence of whether migration achieved its goals. Examples include reduced infrastructure cost, improved application performance, reduced downtime, faster deployments, and improved availability.</w:t>
      </w:r>
    </w:p>
    <w:p w14:paraId="66A7590C" w14:textId="77777777" w:rsidR="00651D06" w:rsidRPr="00651D06" w:rsidRDefault="00651D06" w:rsidP="00651D06">
      <w:pPr>
        <w:rPr>
          <w:b/>
          <w:bCs/>
        </w:rPr>
      </w:pPr>
      <w:r w:rsidRPr="00651D06">
        <w:rPr>
          <w:b/>
          <w:bCs/>
        </w:rPr>
        <w:t>26. How does a migration roadmap align technical execution with business case justification?</w:t>
      </w:r>
    </w:p>
    <w:p w14:paraId="3D1016ED" w14:textId="77777777" w:rsidR="00651D06" w:rsidRPr="00651D06" w:rsidRDefault="00651D06" w:rsidP="00651D06">
      <w:r w:rsidRPr="00651D06">
        <w:t xml:space="preserve">A migration roadmap connects migration activities with business objectives, timelines, costs, and expected benefits. It helps stakeholders understand </w:t>
      </w:r>
      <w:r w:rsidRPr="00651D06">
        <w:rPr>
          <w:b/>
          <w:bCs/>
        </w:rPr>
        <w:t>what will be migrated, when it will happen, how much it will cost, and what business value it will provide</w:t>
      </w:r>
      <w:r w:rsidRPr="00651D06">
        <w:t>.</w:t>
      </w:r>
    </w:p>
    <w:p w14:paraId="2D4C4C5A" w14:textId="77777777" w:rsidR="00651D06" w:rsidRPr="00651D06" w:rsidRDefault="00651D06" w:rsidP="00651D06">
      <w:r w:rsidRPr="00651D06">
        <w:pict w14:anchorId="6EEE8B90">
          <v:rect id="_x0000_i1115" style="width:0;height:1.5pt" o:hralign="center" o:hrstd="t" o:hr="t" fillcolor="#a0a0a0" stroked="f"/>
        </w:pict>
      </w:r>
    </w:p>
    <w:p w14:paraId="6319F2C2" w14:textId="1939A73B" w:rsidR="00651D06" w:rsidRPr="00651D06" w:rsidRDefault="00651D06" w:rsidP="00651D06">
      <w:pPr>
        <w:rPr>
          <w:b/>
          <w:bCs/>
        </w:rPr>
      </w:pPr>
      <w:r w:rsidRPr="00651D06">
        <w:rPr>
          <w:b/>
          <w:bCs/>
        </w:rPr>
        <w:t>Tools &amp; Documentation</w:t>
      </w:r>
    </w:p>
    <w:p w14:paraId="7582E30D" w14:textId="77777777" w:rsidR="00651D06" w:rsidRPr="00651D06" w:rsidRDefault="00651D06" w:rsidP="00651D06">
      <w:pPr>
        <w:rPr>
          <w:b/>
          <w:bCs/>
        </w:rPr>
      </w:pPr>
      <w:r w:rsidRPr="00651D06">
        <w:rPr>
          <w:b/>
          <w:bCs/>
        </w:rPr>
        <w:t>27. What role do assessment tools play in reducing subjectivity during migration planning?</w:t>
      </w:r>
    </w:p>
    <w:p w14:paraId="394D5D1D" w14:textId="1D4FEED6" w:rsidR="00651D06" w:rsidRPr="00651D06" w:rsidRDefault="00651D06" w:rsidP="00651D06">
      <w:r w:rsidRPr="00651D06">
        <w:t xml:space="preserve">Assessment tools collect and </w:t>
      </w:r>
      <w:r w:rsidR="0039122B" w:rsidRPr="00651D06">
        <w:t>analyse</w:t>
      </w:r>
      <w:r w:rsidRPr="00651D06">
        <w:t xml:space="preserve"> application data such as dependencies, technology versions, performance, and infrastructure usage. This provides evidence-based information, making migration decisions more consistent and less dependent on assumptions.</w:t>
      </w:r>
    </w:p>
    <w:p w14:paraId="67F9F0E2" w14:textId="77777777" w:rsidR="00651D06" w:rsidRPr="00651D06" w:rsidRDefault="00651D06" w:rsidP="00651D06">
      <w:pPr>
        <w:rPr>
          <w:b/>
          <w:bCs/>
        </w:rPr>
      </w:pPr>
      <w:r w:rsidRPr="00651D06">
        <w:rPr>
          <w:b/>
          <w:bCs/>
        </w:rPr>
        <w:t>28. Why is documenting findings essential for stakeholder buy-in?</w:t>
      </w:r>
    </w:p>
    <w:p w14:paraId="7A9AF5A6" w14:textId="77777777" w:rsidR="00651D06" w:rsidRPr="00651D06" w:rsidRDefault="00651D06" w:rsidP="00651D06">
      <w:r w:rsidRPr="00651D06">
        <w:t>Documentation provides a clear record of the application's current state, identified risks, recommended strategy, costs, and expected benefits. It helps stakeholders understand the reasoning behind migration decisions and builds confidence in the modernization plan.</w:t>
      </w:r>
    </w:p>
    <w:p w14:paraId="6CB0714D" w14:textId="77777777" w:rsidR="009B611E" w:rsidRDefault="009B611E" w:rsidP="009B611E">
      <w:pPr>
        <w:rPr>
          <w:b/>
          <w:bCs/>
        </w:rPr>
      </w:pPr>
      <w:r w:rsidRPr="009B611E">
        <w:rPr>
          <w:b/>
          <w:bCs/>
          <w:highlight w:val="yellow"/>
        </w:rPr>
        <w:t>Task 1:</w:t>
      </w:r>
    </w:p>
    <w:p w14:paraId="37A97259" w14:textId="7DA6379D" w:rsidR="009B611E" w:rsidRPr="009B611E" w:rsidRDefault="009B611E" w:rsidP="009B611E">
      <w:pPr>
        <w:rPr>
          <w:b/>
          <w:bCs/>
        </w:rPr>
      </w:pPr>
      <w:r w:rsidRPr="009B611E">
        <w:rPr>
          <w:b/>
          <w:bCs/>
        </w:rPr>
        <w:t xml:space="preserve"> What is Redis used for? Why?</w:t>
      </w:r>
    </w:p>
    <w:p w14:paraId="7A948556" w14:textId="77777777" w:rsidR="009B611E" w:rsidRPr="009B611E" w:rsidRDefault="009B611E" w:rsidP="009B611E">
      <w:r w:rsidRPr="009B611E">
        <w:t xml:space="preserve">Redis (Remote Dictionary Server) is an open-source, in-memory data store used for </w:t>
      </w:r>
      <w:r w:rsidRPr="009B611E">
        <w:rPr>
          <w:b/>
          <w:bCs/>
        </w:rPr>
        <w:t>caching, session management, real-time analytics, messaging, and rate limiting</w:t>
      </w:r>
      <w:r w:rsidRPr="009B611E">
        <w:t>.</w:t>
      </w:r>
    </w:p>
    <w:p w14:paraId="2ECC3F9C" w14:textId="77777777" w:rsidR="009B611E" w:rsidRPr="009B611E" w:rsidRDefault="009B611E" w:rsidP="009B611E">
      <w:pPr>
        <w:rPr>
          <w:b/>
          <w:bCs/>
        </w:rPr>
      </w:pPr>
      <w:r w:rsidRPr="009B611E">
        <w:rPr>
          <w:b/>
          <w:bCs/>
        </w:rPr>
        <w:t>Why Redis?</w:t>
      </w:r>
    </w:p>
    <w:p w14:paraId="6CB117D0" w14:textId="77777777" w:rsidR="009B611E" w:rsidRPr="009B611E" w:rsidRDefault="009B611E" w:rsidP="009B611E">
      <w:pPr>
        <w:numPr>
          <w:ilvl w:val="0"/>
          <w:numId w:val="3"/>
        </w:numPr>
      </w:pPr>
      <w:r w:rsidRPr="009B611E">
        <w:t xml:space="preserve">Stores data in memory, making it extremely fast. </w:t>
      </w:r>
    </w:p>
    <w:p w14:paraId="60EB8617" w14:textId="77777777" w:rsidR="009B611E" w:rsidRPr="009B611E" w:rsidRDefault="009B611E" w:rsidP="009B611E">
      <w:pPr>
        <w:numPr>
          <w:ilvl w:val="0"/>
          <w:numId w:val="3"/>
        </w:numPr>
      </w:pPr>
      <w:r w:rsidRPr="009B611E">
        <w:t xml:space="preserve">Reduces load on primary databases. </w:t>
      </w:r>
    </w:p>
    <w:p w14:paraId="46840030" w14:textId="77777777" w:rsidR="009B611E" w:rsidRPr="009B611E" w:rsidRDefault="009B611E" w:rsidP="009B611E">
      <w:pPr>
        <w:numPr>
          <w:ilvl w:val="0"/>
          <w:numId w:val="3"/>
        </w:numPr>
      </w:pPr>
      <w:r w:rsidRPr="009B611E">
        <w:t xml:space="preserve">Improves application performance and response time. </w:t>
      </w:r>
    </w:p>
    <w:p w14:paraId="5108177D" w14:textId="77777777" w:rsidR="009B611E" w:rsidRPr="009B611E" w:rsidRDefault="009B611E" w:rsidP="009B611E">
      <w:pPr>
        <w:numPr>
          <w:ilvl w:val="0"/>
          <w:numId w:val="3"/>
        </w:numPr>
      </w:pPr>
      <w:r w:rsidRPr="009B611E">
        <w:t xml:space="preserve">Supports real-time data processing. </w:t>
      </w:r>
    </w:p>
    <w:p w14:paraId="3E79FF63" w14:textId="77777777" w:rsidR="009B611E" w:rsidRPr="009B611E" w:rsidRDefault="009B611E" w:rsidP="009B611E">
      <w:pPr>
        <w:rPr>
          <w:b/>
          <w:bCs/>
        </w:rPr>
      </w:pPr>
      <w:r w:rsidRPr="009B611E">
        <w:rPr>
          <w:b/>
          <w:bCs/>
        </w:rPr>
        <w:lastRenderedPageBreak/>
        <w:t>Common Use Cases</w:t>
      </w:r>
    </w:p>
    <w:p w14:paraId="69473ECC" w14:textId="77777777" w:rsidR="009B611E" w:rsidRPr="009B611E" w:rsidRDefault="009B611E" w:rsidP="009B611E">
      <w:pPr>
        <w:numPr>
          <w:ilvl w:val="0"/>
          <w:numId w:val="4"/>
        </w:numPr>
      </w:pPr>
      <w:r w:rsidRPr="009B611E">
        <w:rPr>
          <w:b/>
          <w:bCs/>
        </w:rPr>
        <w:t>Caching</w:t>
      </w:r>
      <w:r w:rsidRPr="009B611E">
        <w:t xml:space="preserve"> – Store frequently accessed data. </w:t>
      </w:r>
    </w:p>
    <w:p w14:paraId="6D40FD09" w14:textId="77777777" w:rsidR="009B611E" w:rsidRPr="009B611E" w:rsidRDefault="009B611E" w:rsidP="009B611E">
      <w:pPr>
        <w:numPr>
          <w:ilvl w:val="0"/>
          <w:numId w:val="4"/>
        </w:numPr>
      </w:pPr>
      <w:r w:rsidRPr="009B611E">
        <w:rPr>
          <w:b/>
          <w:bCs/>
        </w:rPr>
        <w:t>Session Management</w:t>
      </w:r>
      <w:r w:rsidRPr="009B611E">
        <w:t xml:space="preserve"> – Store user sessions and login information. </w:t>
      </w:r>
    </w:p>
    <w:p w14:paraId="713835CE" w14:textId="77777777" w:rsidR="009B611E" w:rsidRPr="009B611E" w:rsidRDefault="009B611E" w:rsidP="009B611E">
      <w:pPr>
        <w:numPr>
          <w:ilvl w:val="0"/>
          <w:numId w:val="4"/>
        </w:numPr>
      </w:pPr>
      <w:r w:rsidRPr="009B611E">
        <w:rPr>
          <w:b/>
          <w:bCs/>
        </w:rPr>
        <w:t>Real-Time Applications</w:t>
      </w:r>
      <w:r w:rsidRPr="009B611E">
        <w:t xml:space="preserve"> – Chat systems, notifications, gaming. </w:t>
      </w:r>
    </w:p>
    <w:p w14:paraId="147523A3" w14:textId="77777777" w:rsidR="009B611E" w:rsidRPr="009B611E" w:rsidRDefault="009B611E" w:rsidP="009B611E">
      <w:pPr>
        <w:numPr>
          <w:ilvl w:val="0"/>
          <w:numId w:val="4"/>
        </w:numPr>
      </w:pPr>
      <w:r w:rsidRPr="009B611E">
        <w:rPr>
          <w:b/>
          <w:bCs/>
        </w:rPr>
        <w:t>Message Queues</w:t>
      </w:r>
      <w:r w:rsidRPr="009B611E">
        <w:t xml:space="preserve"> – Communication between services. </w:t>
      </w:r>
    </w:p>
    <w:p w14:paraId="6CE4EB2B" w14:textId="77777777" w:rsidR="009B611E" w:rsidRPr="009B611E" w:rsidRDefault="009B611E" w:rsidP="009B611E">
      <w:pPr>
        <w:numPr>
          <w:ilvl w:val="0"/>
          <w:numId w:val="4"/>
        </w:numPr>
      </w:pPr>
      <w:r w:rsidRPr="009B611E">
        <w:rPr>
          <w:b/>
          <w:bCs/>
        </w:rPr>
        <w:t>Rate Limiting</w:t>
      </w:r>
      <w:r w:rsidRPr="009B611E">
        <w:t xml:space="preserve"> – Control API request frequency.</w:t>
      </w:r>
    </w:p>
    <w:p w14:paraId="03D53DCB" w14:textId="77777777" w:rsidR="00651D06" w:rsidRDefault="00651D06"/>
    <w:p w14:paraId="7A356E93" w14:textId="64769634" w:rsidR="009B611E" w:rsidRPr="009B611E" w:rsidRDefault="009B611E" w:rsidP="009B611E">
      <w:r w:rsidRPr="009B611E">
        <w:rPr>
          <w:highlight w:val="yellow"/>
        </w:rPr>
        <w:t>Task 2:</w:t>
      </w:r>
    </w:p>
    <w:p w14:paraId="6EDFF49C" w14:textId="77777777" w:rsidR="009B611E" w:rsidRPr="009B611E" w:rsidRDefault="009B611E" w:rsidP="009B611E">
      <w:r w:rsidRPr="009B611E">
        <w:t>Can you explain the architecture of Redis with a diagram?</w:t>
      </w:r>
    </w:p>
    <w:p w14:paraId="7F44C88C" w14:textId="044B1716" w:rsidR="009B611E" w:rsidRDefault="009B611E">
      <w:r w:rsidRPr="009B611E">
        <w:drawing>
          <wp:inline distT="0" distB="0" distL="0" distR="0" wp14:anchorId="4FC15C1E" wp14:editId="6026961D">
            <wp:extent cx="5731510" cy="2813050"/>
            <wp:effectExtent l="0" t="0" r="2540" b="6350"/>
            <wp:docPr id="16824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6991" name=""/>
                    <pic:cNvPicPr/>
                  </pic:nvPicPr>
                  <pic:blipFill>
                    <a:blip r:embed="rId5"/>
                    <a:stretch>
                      <a:fillRect/>
                    </a:stretch>
                  </pic:blipFill>
                  <pic:spPr>
                    <a:xfrm>
                      <a:off x="0" y="0"/>
                      <a:ext cx="5731510" cy="2813050"/>
                    </a:xfrm>
                    <a:prstGeom prst="rect">
                      <a:avLst/>
                    </a:prstGeom>
                  </pic:spPr>
                </pic:pic>
              </a:graphicData>
            </a:graphic>
          </wp:inline>
        </w:drawing>
      </w:r>
    </w:p>
    <w:p w14:paraId="6CF0E717" w14:textId="77777777" w:rsidR="009B611E" w:rsidRPr="009B611E" w:rsidRDefault="009B611E" w:rsidP="009B611E">
      <w:r w:rsidRPr="009B611E">
        <w:rPr>
          <w:b/>
          <w:bCs/>
        </w:rPr>
        <w:t>Main Components:</w:t>
      </w:r>
    </w:p>
    <w:p w14:paraId="70DE4235" w14:textId="77777777" w:rsidR="009B611E" w:rsidRPr="009B611E" w:rsidRDefault="009B611E" w:rsidP="009B611E">
      <w:pPr>
        <w:numPr>
          <w:ilvl w:val="0"/>
          <w:numId w:val="7"/>
        </w:numPr>
      </w:pPr>
      <w:r w:rsidRPr="009B611E">
        <w:rPr>
          <w:b/>
          <w:bCs/>
        </w:rPr>
        <w:t>Client:</w:t>
      </w:r>
      <w:r w:rsidRPr="009B611E">
        <w:t xml:space="preserve"> Sends commands to Redis. </w:t>
      </w:r>
    </w:p>
    <w:p w14:paraId="199ED7FA" w14:textId="77777777" w:rsidR="009B611E" w:rsidRPr="009B611E" w:rsidRDefault="009B611E" w:rsidP="009B611E">
      <w:pPr>
        <w:numPr>
          <w:ilvl w:val="0"/>
          <w:numId w:val="7"/>
        </w:numPr>
      </w:pPr>
      <w:r w:rsidRPr="009B611E">
        <w:rPr>
          <w:b/>
          <w:bCs/>
        </w:rPr>
        <w:t>Redis Server:</w:t>
      </w:r>
      <w:r w:rsidRPr="009B611E">
        <w:t xml:space="preserve"> Processes commands and manages data. </w:t>
      </w:r>
    </w:p>
    <w:p w14:paraId="7DD05ADF" w14:textId="77777777" w:rsidR="009B611E" w:rsidRPr="009B611E" w:rsidRDefault="009B611E" w:rsidP="009B611E">
      <w:pPr>
        <w:numPr>
          <w:ilvl w:val="0"/>
          <w:numId w:val="7"/>
        </w:numPr>
      </w:pPr>
      <w:r w:rsidRPr="009B611E">
        <w:rPr>
          <w:b/>
          <w:bCs/>
        </w:rPr>
        <w:t>In-Memory Store:</w:t>
      </w:r>
      <w:r w:rsidRPr="009B611E">
        <w:t xml:space="preserve"> Stores data in RAM for high-speed access. </w:t>
      </w:r>
    </w:p>
    <w:p w14:paraId="3D3B2109" w14:textId="77777777" w:rsidR="009B611E" w:rsidRPr="009B611E" w:rsidRDefault="009B611E" w:rsidP="009B611E">
      <w:pPr>
        <w:numPr>
          <w:ilvl w:val="0"/>
          <w:numId w:val="7"/>
        </w:numPr>
      </w:pPr>
      <w:r w:rsidRPr="009B611E">
        <w:rPr>
          <w:b/>
          <w:bCs/>
        </w:rPr>
        <w:t>Persistence:</w:t>
      </w:r>
      <w:r w:rsidRPr="009B611E">
        <w:t xml:space="preserve"> RDB and AOF can save data to disk for recovery.</w:t>
      </w:r>
    </w:p>
    <w:p w14:paraId="0EF36E25" w14:textId="77777777" w:rsidR="009B611E" w:rsidRPr="009B611E" w:rsidRDefault="009B611E" w:rsidP="009B611E">
      <w:pPr>
        <w:rPr>
          <w:b/>
          <w:bCs/>
        </w:rPr>
      </w:pPr>
      <w:r w:rsidRPr="009B611E">
        <w:rPr>
          <w:b/>
          <w:bCs/>
        </w:rPr>
        <w:t>Working:</w:t>
      </w:r>
    </w:p>
    <w:p w14:paraId="2BD541A8" w14:textId="77777777" w:rsidR="009B611E" w:rsidRPr="009B611E" w:rsidRDefault="009B611E" w:rsidP="009B611E">
      <w:pPr>
        <w:numPr>
          <w:ilvl w:val="0"/>
          <w:numId w:val="8"/>
        </w:numPr>
      </w:pPr>
      <w:r w:rsidRPr="009B611E">
        <w:rPr>
          <w:b/>
          <w:bCs/>
        </w:rPr>
        <w:t>Look in Cache:</w:t>
      </w:r>
      <w:r w:rsidRPr="009B611E">
        <w:br/>
        <w:t xml:space="preserve">The user sends a request. The application first checks Redis for the required data. </w:t>
      </w:r>
    </w:p>
    <w:p w14:paraId="2F44970F" w14:textId="77777777" w:rsidR="009B611E" w:rsidRPr="009B611E" w:rsidRDefault="009B611E" w:rsidP="009B611E">
      <w:pPr>
        <w:numPr>
          <w:ilvl w:val="0"/>
          <w:numId w:val="8"/>
        </w:numPr>
      </w:pPr>
      <w:r w:rsidRPr="009B611E">
        <w:rPr>
          <w:b/>
          <w:bCs/>
        </w:rPr>
        <w:lastRenderedPageBreak/>
        <w:t>Cache Hit:</w:t>
      </w:r>
      <w:r w:rsidRPr="009B611E">
        <w:br/>
        <w:t xml:space="preserve">If the data is available in Redis, it is returned directly to the user. This makes the response very fast. </w:t>
      </w:r>
    </w:p>
    <w:p w14:paraId="1587C56F" w14:textId="150FD319" w:rsidR="009B611E" w:rsidRDefault="009B611E" w:rsidP="009B611E">
      <w:pPr>
        <w:numPr>
          <w:ilvl w:val="0"/>
          <w:numId w:val="8"/>
        </w:numPr>
      </w:pPr>
      <w:r w:rsidRPr="009B611E">
        <w:rPr>
          <w:b/>
          <w:bCs/>
        </w:rPr>
        <w:t>Cache Miss:</w:t>
      </w:r>
      <w:r w:rsidRPr="009B611E">
        <w:br/>
        <w:t xml:space="preserve">If the data is not available in Redis, the application gets it from the </w:t>
      </w:r>
      <w:r w:rsidRPr="009B611E">
        <w:rPr>
          <w:b/>
          <w:bCs/>
        </w:rPr>
        <w:t>SQL database</w:t>
      </w:r>
      <w:r w:rsidRPr="009B611E">
        <w:t>, stores it in Redis (</w:t>
      </w:r>
      <w:r w:rsidRPr="009B611E">
        <w:rPr>
          <w:b/>
          <w:bCs/>
        </w:rPr>
        <w:t>prime cache</w:t>
      </w:r>
      <w:r w:rsidRPr="009B611E">
        <w:t>), and then returns it to the user.</w:t>
      </w:r>
    </w:p>
    <w:p w14:paraId="6556E772" w14:textId="77777777" w:rsidR="009B611E" w:rsidRDefault="009B611E"/>
    <w:p w14:paraId="624B2507" w14:textId="38ABCADC" w:rsidR="009B611E" w:rsidRDefault="009B611E" w:rsidP="009B611E">
      <w:r w:rsidRPr="009B611E">
        <w:rPr>
          <w:highlight w:val="yellow"/>
        </w:rPr>
        <w:t>TASK 3:</w:t>
      </w:r>
      <w:r w:rsidRPr="009B611E">
        <w:t xml:space="preserve"> </w:t>
      </w:r>
    </w:p>
    <w:p w14:paraId="4E01523B" w14:textId="0564D032" w:rsidR="009B611E" w:rsidRPr="009B611E" w:rsidRDefault="009B611E" w:rsidP="009B611E">
      <w:r w:rsidRPr="009B611E">
        <w:t xml:space="preserve">What are the advantages of </w:t>
      </w:r>
      <w:proofErr w:type="spellStart"/>
      <w:r w:rsidRPr="009B611E">
        <w:t>redis</w:t>
      </w:r>
      <w:proofErr w:type="spellEnd"/>
      <w:r w:rsidRPr="009B611E">
        <w:t xml:space="preserve"> </w:t>
      </w:r>
      <w:proofErr w:type="gramStart"/>
      <w:r w:rsidRPr="009B611E">
        <w:t>and also</w:t>
      </w:r>
      <w:proofErr w:type="gramEnd"/>
      <w:r w:rsidRPr="009B611E">
        <w:t xml:space="preserve"> disadvantages?</w:t>
      </w:r>
    </w:p>
    <w:p w14:paraId="77D86F35" w14:textId="77777777" w:rsidR="009B611E" w:rsidRPr="009B611E" w:rsidRDefault="009B611E" w:rsidP="009B611E">
      <w:r w:rsidRPr="009B611E">
        <w:rPr>
          <w:b/>
          <w:bCs/>
        </w:rPr>
        <w:t>Advantages:</w:t>
      </w:r>
    </w:p>
    <w:p w14:paraId="452F3326" w14:textId="77777777" w:rsidR="009B611E" w:rsidRPr="009B611E" w:rsidRDefault="009B611E" w:rsidP="009B611E">
      <w:pPr>
        <w:numPr>
          <w:ilvl w:val="0"/>
          <w:numId w:val="5"/>
        </w:numPr>
      </w:pPr>
      <w:r w:rsidRPr="009B611E">
        <w:rPr>
          <w:b/>
          <w:bCs/>
        </w:rPr>
        <w:t>Very Fast:</w:t>
      </w:r>
      <w:r w:rsidRPr="009B611E">
        <w:t xml:space="preserve"> Stores data in memory, providing low-latency access. </w:t>
      </w:r>
    </w:p>
    <w:p w14:paraId="3ECA0C0D" w14:textId="77777777" w:rsidR="009B611E" w:rsidRPr="009B611E" w:rsidRDefault="009B611E" w:rsidP="009B611E">
      <w:pPr>
        <w:numPr>
          <w:ilvl w:val="0"/>
          <w:numId w:val="5"/>
        </w:numPr>
      </w:pPr>
      <w:r w:rsidRPr="009B611E">
        <w:rPr>
          <w:b/>
          <w:bCs/>
        </w:rPr>
        <w:t>Simple to Use:</w:t>
      </w:r>
      <w:r w:rsidRPr="009B611E">
        <w:t xml:space="preserve"> Supports easy key-value operations. </w:t>
      </w:r>
    </w:p>
    <w:p w14:paraId="683D20FE" w14:textId="77777777" w:rsidR="009B611E" w:rsidRPr="009B611E" w:rsidRDefault="009B611E" w:rsidP="009B611E">
      <w:pPr>
        <w:numPr>
          <w:ilvl w:val="0"/>
          <w:numId w:val="5"/>
        </w:numPr>
      </w:pPr>
      <w:r w:rsidRPr="009B611E">
        <w:rPr>
          <w:b/>
          <w:bCs/>
        </w:rPr>
        <w:t>Multiple Data Types:</w:t>
      </w:r>
      <w:r w:rsidRPr="009B611E">
        <w:t xml:space="preserve"> Supports Strings, Lists, Sets, Hashes, and more. </w:t>
      </w:r>
    </w:p>
    <w:p w14:paraId="0C279B0D" w14:textId="77777777" w:rsidR="009B611E" w:rsidRPr="009B611E" w:rsidRDefault="009B611E" w:rsidP="009B611E">
      <w:pPr>
        <w:numPr>
          <w:ilvl w:val="0"/>
          <w:numId w:val="5"/>
        </w:numPr>
      </w:pPr>
      <w:r w:rsidRPr="009B611E">
        <w:rPr>
          <w:b/>
          <w:bCs/>
        </w:rPr>
        <w:t>Scalable:</w:t>
      </w:r>
      <w:r w:rsidRPr="009B611E">
        <w:t xml:space="preserve"> Supports replication and clustering. </w:t>
      </w:r>
    </w:p>
    <w:p w14:paraId="6673EEFA" w14:textId="77777777" w:rsidR="009B611E" w:rsidRPr="009B611E" w:rsidRDefault="009B611E" w:rsidP="009B611E">
      <w:pPr>
        <w:numPr>
          <w:ilvl w:val="0"/>
          <w:numId w:val="5"/>
        </w:numPr>
      </w:pPr>
      <w:r w:rsidRPr="009B611E">
        <w:rPr>
          <w:b/>
          <w:bCs/>
        </w:rPr>
        <w:t>Useful for Caching:</w:t>
      </w:r>
      <w:r w:rsidRPr="009B611E">
        <w:t xml:space="preserve"> Reduces database load and improves application performance. </w:t>
      </w:r>
    </w:p>
    <w:p w14:paraId="08A3E1F0" w14:textId="77777777" w:rsidR="009B611E" w:rsidRPr="009B611E" w:rsidRDefault="009B611E" w:rsidP="009B611E">
      <w:r w:rsidRPr="009B611E">
        <w:rPr>
          <w:b/>
          <w:bCs/>
        </w:rPr>
        <w:t>Disadvantages:</w:t>
      </w:r>
    </w:p>
    <w:p w14:paraId="121F63FF" w14:textId="77777777" w:rsidR="009B611E" w:rsidRPr="009B611E" w:rsidRDefault="009B611E" w:rsidP="009B611E">
      <w:pPr>
        <w:numPr>
          <w:ilvl w:val="0"/>
          <w:numId w:val="6"/>
        </w:numPr>
      </w:pPr>
      <w:r w:rsidRPr="009B611E">
        <w:rPr>
          <w:b/>
          <w:bCs/>
        </w:rPr>
        <w:t>Memory Cost:</w:t>
      </w:r>
      <w:r w:rsidRPr="009B611E">
        <w:t xml:space="preserve"> Primarily uses RAM, which is more expensive than disk storage. </w:t>
      </w:r>
    </w:p>
    <w:p w14:paraId="594BDCC4" w14:textId="77777777" w:rsidR="009B611E" w:rsidRPr="009B611E" w:rsidRDefault="009B611E" w:rsidP="009B611E">
      <w:pPr>
        <w:numPr>
          <w:ilvl w:val="0"/>
          <w:numId w:val="6"/>
        </w:numPr>
      </w:pPr>
      <w:r w:rsidRPr="009B611E">
        <w:rPr>
          <w:b/>
          <w:bCs/>
        </w:rPr>
        <w:t>Limited by RAM:</w:t>
      </w:r>
      <w:r w:rsidRPr="009B611E">
        <w:t xml:space="preserve"> Large datasets may require significant memory. </w:t>
      </w:r>
    </w:p>
    <w:p w14:paraId="4E612EB5" w14:textId="77777777" w:rsidR="009B611E" w:rsidRPr="009B611E" w:rsidRDefault="009B611E" w:rsidP="009B611E">
      <w:pPr>
        <w:numPr>
          <w:ilvl w:val="0"/>
          <w:numId w:val="6"/>
        </w:numPr>
      </w:pPr>
      <w:r w:rsidRPr="009B611E">
        <w:rPr>
          <w:b/>
          <w:bCs/>
        </w:rPr>
        <w:t>Persistence Overhead:</w:t>
      </w:r>
      <w:r w:rsidRPr="009B611E">
        <w:t xml:space="preserve"> Disk persistence can add some performance overhead. </w:t>
      </w:r>
    </w:p>
    <w:p w14:paraId="0149B7FD" w14:textId="77777777" w:rsidR="009B611E" w:rsidRDefault="009B611E" w:rsidP="009B611E">
      <w:pPr>
        <w:numPr>
          <w:ilvl w:val="0"/>
          <w:numId w:val="6"/>
        </w:numPr>
      </w:pPr>
      <w:r w:rsidRPr="009B611E">
        <w:rPr>
          <w:b/>
          <w:bCs/>
        </w:rPr>
        <w:t>Not Ideal for Complex Queries:</w:t>
      </w:r>
      <w:r w:rsidRPr="009B611E">
        <w:t xml:space="preserve"> Less suitable for complex relational queries and joins.</w:t>
      </w:r>
    </w:p>
    <w:p w14:paraId="0882B5D8" w14:textId="77777777" w:rsidR="00D75DA2" w:rsidRPr="00D75DA2" w:rsidRDefault="00D75DA2" w:rsidP="00D75DA2"/>
    <w:p w14:paraId="1986C65C" w14:textId="77777777" w:rsidR="00D75DA2" w:rsidRPr="00D75DA2" w:rsidRDefault="00D75DA2" w:rsidP="00D75DA2">
      <w:r w:rsidRPr="00D75DA2">
        <w:rPr>
          <w:highlight w:val="yellow"/>
        </w:rPr>
        <w:t>Task 4:</w:t>
      </w:r>
    </w:p>
    <w:p w14:paraId="62747550" w14:textId="77777777" w:rsidR="00D75DA2" w:rsidRPr="00D75DA2" w:rsidRDefault="00D75DA2" w:rsidP="00D75DA2">
      <w:r w:rsidRPr="00D75DA2">
        <w:t>Install docker in your system</w:t>
      </w:r>
    </w:p>
    <w:p w14:paraId="28C55941" w14:textId="77777777" w:rsidR="00D75DA2" w:rsidRPr="00D75DA2" w:rsidRDefault="00D75DA2" w:rsidP="00D75DA2">
      <w:r w:rsidRPr="00D75DA2">
        <w:t>Steps </w:t>
      </w:r>
    </w:p>
    <w:p w14:paraId="35FDC843" w14:textId="77777777" w:rsidR="00D75DA2" w:rsidRPr="00D75DA2" w:rsidRDefault="00D75DA2" w:rsidP="00D75DA2">
      <w:pPr>
        <w:numPr>
          <w:ilvl w:val="0"/>
          <w:numId w:val="9"/>
        </w:numPr>
      </w:pPr>
      <w:r w:rsidRPr="00D75DA2">
        <w:t>Download from https://www.docker.com/products/docker-desktop</w:t>
      </w:r>
    </w:p>
    <w:p w14:paraId="63F88E46" w14:textId="77777777" w:rsidR="00D75DA2" w:rsidRPr="00D75DA2" w:rsidRDefault="00D75DA2" w:rsidP="00D75DA2">
      <w:pPr>
        <w:numPr>
          <w:ilvl w:val="0"/>
          <w:numId w:val="9"/>
        </w:numPr>
      </w:pPr>
      <w:r w:rsidRPr="00D75DA2">
        <w:t>Run installer</w:t>
      </w:r>
    </w:p>
    <w:p w14:paraId="51770EC3" w14:textId="77777777" w:rsidR="00D75DA2" w:rsidRPr="00D75DA2" w:rsidRDefault="00D75DA2" w:rsidP="00D75DA2">
      <w:pPr>
        <w:numPr>
          <w:ilvl w:val="0"/>
          <w:numId w:val="9"/>
        </w:numPr>
      </w:pPr>
      <w:r w:rsidRPr="00D75DA2">
        <w:t xml:space="preserve">Enable </w:t>
      </w:r>
      <w:proofErr w:type="spellStart"/>
      <w:r w:rsidRPr="00D75DA2">
        <w:t>hyper-v</w:t>
      </w:r>
      <w:proofErr w:type="spellEnd"/>
      <w:r w:rsidRPr="00D75DA2">
        <w:t> </w:t>
      </w:r>
    </w:p>
    <w:p w14:paraId="5F7E27EE" w14:textId="77777777" w:rsidR="00D75DA2" w:rsidRPr="00D75DA2" w:rsidRDefault="00D75DA2" w:rsidP="00D75DA2">
      <w:pPr>
        <w:numPr>
          <w:ilvl w:val="0"/>
          <w:numId w:val="9"/>
        </w:numPr>
      </w:pPr>
      <w:r w:rsidRPr="00D75DA2">
        <w:t>Restart the system</w:t>
      </w:r>
    </w:p>
    <w:p w14:paraId="05CEAE2E" w14:textId="77777777" w:rsidR="00D75DA2" w:rsidRPr="00D75DA2" w:rsidRDefault="00D75DA2" w:rsidP="00D75DA2">
      <w:pPr>
        <w:numPr>
          <w:ilvl w:val="0"/>
          <w:numId w:val="9"/>
        </w:numPr>
      </w:pPr>
      <w:r w:rsidRPr="00D75DA2">
        <w:lastRenderedPageBreak/>
        <w:t xml:space="preserve">Check docker version in </w:t>
      </w:r>
      <w:proofErr w:type="spellStart"/>
      <w:r w:rsidRPr="00D75DA2">
        <w:t>cmd</w:t>
      </w:r>
      <w:proofErr w:type="spellEnd"/>
      <w:r w:rsidRPr="00D75DA2">
        <w:t> </w:t>
      </w:r>
    </w:p>
    <w:p w14:paraId="64FCD095" w14:textId="77777777" w:rsidR="00D75DA2" w:rsidRPr="00D75DA2" w:rsidRDefault="00D75DA2" w:rsidP="00D75DA2">
      <w:pPr>
        <w:numPr>
          <w:ilvl w:val="1"/>
          <w:numId w:val="10"/>
        </w:numPr>
      </w:pPr>
      <w:r w:rsidRPr="00D75DA2">
        <w:t>docker –version</w:t>
      </w:r>
    </w:p>
    <w:p w14:paraId="51DAD4F8" w14:textId="77777777" w:rsidR="00D75DA2" w:rsidRDefault="00D75DA2" w:rsidP="00D75DA2">
      <w:pPr>
        <w:numPr>
          <w:ilvl w:val="0"/>
          <w:numId w:val="9"/>
        </w:numPr>
      </w:pPr>
      <w:r w:rsidRPr="00D75DA2">
        <w:t>Done installed docker</w:t>
      </w:r>
      <w:proofErr w:type="gramStart"/>
      <w:r w:rsidRPr="00D75DA2">
        <w:t xml:space="preserve"> ..</w:t>
      </w:r>
      <w:proofErr w:type="gramEnd"/>
    </w:p>
    <w:p w14:paraId="29CE06AF" w14:textId="77777777" w:rsidR="00D75DA2" w:rsidRDefault="00D75DA2" w:rsidP="00D75DA2"/>
    <w:p w14:paraId="3256304F" w14:textId="77777777" w:rsidR="00D75DA2" w:rsidRPr="00D75DA2" w:rsidRDefault="00D75DA2" w:rsidP="00D75DA2">
      <w:r w:rsidRPr="00D75DA2">
        <w:rPr>
          <w:highlight w:val="yellow"/>
        </w:rPr>
        <w:t>Task 5:</w:t>
      </w:r>
    </w:p>
    <w:p w14:paraId="2F880D82" w14:textId="77777777" w:rsidR="00D75DA2" w:rsidRPr="00D75DA2" w:rsidRDefault="00D75DA2" w:rsidP="00D75DA2">
      <w:r w:rsidRPr="00D75DA2">
        <w:t>Open docker from the start menu</w:t>
      </w:r>
    </w:p>
    <w:p w14:paraId="117B00A8" w14:textId="77777777" w:rsidR="00D75DA2" w:rsidRPr="00D75DA2" w:rsidRDefault="00D75DA2" w:rsidP="00D75DA2">
      <w:r w:rsidRPr="00D75DA2">
        <w:t>Now check </w:t>
      </w:r>
    </w:p>
    <w:p w14:paraId="36D4EAFF" w14:textId="77777777" w:rsidR="00D75DA2" w:rsidRPr="00D75DA2" w:rsidRDefault="00D75DA2" w:rsidP="00D75DA2">
      <w:r w:rsidRPr="00D75DA2">
        <w:t>Docker version </w:t>
      </w:r>
    </w:p>
    <w:p w14:paraId="21481ACC" w14:textId="77777777" w:rsidR="00D75DA2" w:rsidRPr="00D75DA2" w:rsidRDefault="00D75DA2" w:rsidP="00D75DA2">
      <w:r w:rsidRPr="00D75DA2">
        <w:t>It should show </w:t>
      </w:r>
    </w:p>
    <w:p w14:paraId="6638B5A3" w14:textId="77777777" w:rsidR="00D75DA2" w:rsidRDefault="00D75DA2" w:rsidP="00D75DA2">
      <w:r w:rsidRPr="00D75DA2">
        <w:t>Client and server version information like the below ss</w:t>
      </w:r>
    </w:p>
    <w:p w14:paraId="0180E782" w14:textId="1F7F2A49" w:rsidR="00D75DA2" w:rsidRDefault="00D75DA2" w:rsidP="00D75DA2">
      <w:r w:rsidRPr="00D75DA2">
        <w:drawing>
          <wp:inline distT="0" distB="0" distL="0" distR="0" wp14:anchorId="6C85E4F2" wp14:editId="46F93D21">
            <wp:extent cx="5731510" cy="4368800"/>
            <wp:effectExtent l="0" t="0" r="2540" b="0"/>
            <wp:docPr id="122172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25847" name=""/>
                    <pic:cNvPicPr/>
                  </pic:nvPicPr>
                  <pic:blipFill>
                    <a:blip r:embed="rId6"/>
                    <a:stretch>
                      <a:fillRect/>
                    </a:stretch>
                  </pic:blipFill>
                  <pic:spPr>
                    <a:xfrm>
                      <a:off x="0" y="0"/>
                      <a:ext cx="5731510" cy="4368800"/>
                    </a:xfrm>
                    <a:prstGeom prst="rect">
                      <a:avLst/>
                    </a:prstGeom>
                  </pic:spPr>
                </pic:pic>
              </a:graphicData>
            </a:graphic>
          </wp:inline>
        </w:drawing>
      </w:r>
    </w:p>
    <w:p w14:paraId="5522E7CE" w14:textId="780AAF9F" w:rsidR="00D75DA2" w:rsidRDefault="00D75DA2" w:rsidP="00D75DA2">
      <w:r w:rsidRPr="00D75DA2">
        <w:t xml:space="preserve">docker pull </w:t>
      </w:r>
      <w:proofErr w:type="spellStart"/>
      <w:r w:rsidRPr="00D75DA2">
        <w:t>redis</w:t>
      </w:r>
      <w:proofErr w:type="spellEnd"/>
    </w:p>
    <w:p w14:paraId="37C633DA" w14:textId="1DB6E988" w:rsidR="00D75DA2" w:rsidRDefault="00D75DA2" w:rsidP="00D75DA2">
      <w:r w:rsidRPr="00D75DA2">
        <w:drawing>
          <wp:inline distT="0" distB="0" distL="0" distR="0" wp14:anchorId="0D29CF9D" wp14:editId="6EF88DD6">
            <wp:extent cx="5731510" cy="681355"/>
            <wp:effectExtent l="0" t="0" r="2540" b="4445"/>
            <wp:docPr id="186842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24628" name=""/>
                    <pic:cNvPicPr/>
                  </pic:nvPicPr>
                  <pic:blipFill>
                    <a:blip r:embed="rId7"/>
                    <a:stretch>
                      <a:fillRect/>
                    </a:stretch>
                  </pic:blipFill>
                  <pic:spPr>
                    <a:xfrm>
                      <a:off x="0" y="0"/>
                      <a:ext cx="5731510" cy="681355"/>
                    </a:xfrm>
                    <a:prstGeom prst="rect">
                      <a:avLst/>
                    </a:prstGeom>
                  </pic:spPr>
                </pic:pic>
              </a:graphicData>
            </a:graphic>
          </wp:inline>
        </w:drawing>
      </w:r>
    </w:p>
    <w:p w14:paraId="78C76214" w14:textId="684D4D33" w:rsidR="00D75DA2" w:rsidRPr="00D75DA2" w:rsidRDefault="00D75DA2" w:rsidP="00D75DA2">
      <w:r w:rsidRPr="00D75DA2">
        <w:rPr>
          <w:highlight w:val="yellow"/>
        </w:rPr>
        <w:lastRenderedPageBreak/>
        <w:t>Task 6:</w:t>
      </w:r>
    </w:p>
    <w:p w14:paraId="76D67518" w14:textId="54F8CFEB" w:rsidR="00D75DA2" w:rsidRPr="00D75DA2" w:rsidRDefault="00D75DA2" w:rsidP="00D75DA2">
      <w:r w:rsidRPr="00D75DA2">
        <w:t xml:space="preserve">Now run </w:t>
      </w:r>
      <w:proofErr w:type="spellStart"/>
      <w:r w:rsidRPr="00D75DA2">
        <w:t>redis</w:t>
      </w:r>
      <w:proofErr w:type="spellEnd"/>
      <w:r w:rsidRPr="00D75DA2">
        <w:t xml:space="preserve"> container</w:t>
      </w:r>
    </w:p>
    <w:p w14:paraId="1C56FE93" w14:textId="77777777" w:rsidR="00D75DA2" w:rsidRPr="00D75DA2" w:rsidRDefault="00D75DA2" w:rsidP="00D75DA2">
      <w:pPr>
        <w:rPr>
          <w:b/>
          <w:bCs/>
        </w:rPr>
      </w:pPr>
      <w:r w:rsidRPr="00D75DA2">
        <w:rPr>
          <w:b/>
          <w:bCs/>
        </w:rPr>
        <w:t xml:space="preserve">docker run --name </w:t>
      </w:r>
      <w:proofErr w:type="spellStart"/>
      <w:r w:rsidRPr="00D75DA2">
        <w:rPr>
          <w:b/>
          <w:bCs/>
        </w:rPr>
        <w:t>myredis</w:t>
      </w:r>
      <w:proofErr w:type="spellEnd"/>
      <w:r w:rsidRPr="00D75DA2">
        <w:rPr>
          <w:b/>
          <w:bCs/>
        </w:rPr>
        <w:t xml:space="preserve"> -p 6379:6379 -d </w:t>
      </w:r>
      <w:proofErr w:type="spellStart"/>
      <w:r w:rsidRPr="00D75DA2">
        <w:rPr>
          <w:b/>
          <w:bCs/>
        </w:rPr>
        <w:t>redis</w:t>
      </w:r>
      <w:proofErr w:type="spellEnd"/>
    </w:p>
    <w:p w14:paraId="507113C2" w14:textId="77777777" w:rsidR="00D75DA2" w:rsidRPr="00D75DA2" w:rsidRDefault="00D75DA2" w:rsidP="00D75DA2">
      <w:proofErr w:type="spellStart"/>
      <w:r w:rsidRPr="00D75DA2">
        <w:t>Myredis</w:t>
      </w:r>
      <w:proofErr w:type="spellEnd"/>
      <w:r w:rsidRPr="00D75DA2">
        <w:t xml:space="preserve"> is the name of the container </w:t>
      </w:r>
      <w:proofErr w:type="spellStart"/>
      <w:r w:rsidRPr="00D75DA2">
        <w:t>i</w:t>
      </w:r>
      <w:proofErr w:type="spellEnd"/>
      <w:r w:rsidRPr="00D75DA2">
        <w:t xml:space="preserve"> m creating you can give </w:t>
      </w:r>
      <w:proofErr w:type="spellStart"/>
      <w:r w:rsidRPr="00D75DA2">
        <w:t>ur</w:t>
      </w:r>
      <w:proofErr w:type="spellEnd"/>
      <w:r w:rsidRPr="00D75DA2">
        <w:t xml:space="preserve"> own</w:t>
      </w:r>
    </w:p>
    <w:p w14:paraId="1D0FE8D3" w14:textId="77777777" w:rsidR="00D75DA2" w:rsidRPr="00D75DA2" w:rsidRDefault="00D75DA2" w:rsidP="00D75DA2">
      <w:r w:rsidRPr="00D75DA2">
        <w:t xml:space="preserve">-p </w:t>
      </w:r>
      <w:proofErr w:type="gramStart"/>
      <w:r w:rsidRPr="00D75DA2">
        <w:t>6379:6379  this</w:t>
      </w:r>
      <w:proofErr w:type="gramEnd"/>
      <w:r w:rsidRPr="00D75DA2">
        <w:t xml:space="preserve"> will map the port no to </w:t>
      </w:r>
      <w:proofErr w:type="spellStart"/>
      <w:r w:rsidRPr="00D75DA2">
        <w:t>th</w:t>
      </w:r>
      <w:proofErr w:type="spellEnd"/>
      <w:r w:rsidRPr="00D75DA2">
        <w:t xml:space="preserve"> local host.</w:t>
      </w:r>
    </w:p>
    <w:p w14:paraId="066396FC" w14:textId="77777777" w:rsidR="00D75DA2" w:rsidRDefault="00D75DA2" w:rsidP="00D75DA2">
      <w:r w:rsidRPr="00D75DA2">
        <w:t xml:space="preserve">-d </w:t>
      </w:r>
      <w:proofErr w:type="spellStart"/>
      <w:r w:rsidRPr="00D75DA2">
        <w:t>redis</w:t>
      </w:r>
      <w:proofErr w:type="spellEnd"/>
      <w:r w:rsidRPr="00D75DA2">
        <w:t xml:space="preserve"> means we </w:t>
      </w:r>
      <w:proofErr w:type="gramStart"/>
      <w:r w:rsidRPr="00D75DA2">
        <w:t>RE RUNNING</w:t>
      </w:r>
      <w:proofErr w:type="gramEnd"/>
      <w:r w:rsidRPr="00D75DA2">
        <w:t xml:space="preserve"> IN detached </w:t>
      </w:r>
      <w:proofErr w:type="gramStart"/>
      <w:r w:rsidRPr="00D75DA2">
        <w:t>mode..</w:t>
      </w:r>
      <w:proofErr w:type="gramEnd"/>
    </w:p>
    <w:p w14:paraId="7C08BCBA" w14:textId="77777777" w:rsidR="00D75DA2" w:rsidRDefault="00D75DA2" w:rsidP="00D75DA2"/>
    <w:p w14:paraId="5861C5E6" w14:textId="77777777" w:rsidR="00D75DA2" w:rsidRPr="00D75DA2" w:rsidRDefault="00D75DA2" w:rsidP="00D75DA2">
      <w:r w:rsidRPr="00D75DA2">
        <w:rPr>
          <w:highlight w:val="yellow"/>
        </w:rPr>
        <w:t>Task 7:</w:t>
      </w:r>
    </w:p>
    <w:p w14:paraId="39F1FE1E" w14:textId="77777777" w:rsidR="00D75DA2" w:rsidRPr="00D75DA2" w:rsidRDefault="00D75DA2" w:rsidP="00D75DA2">
      <w:r w:rsidRPr="00D75DA2">
        <w:t>Now will test the connection </w:t>
      </w:r>
    </w:p>
    <w:p w14:paraId="001A23FB" w14:textId="763D2ADF" w:rsidR="00D75DA2" w:rsidRPr="00D75DA2" w:rsidRDefault="00D75DA2" w:rsidP="00D75DA2">
      <w:r w:rsidRPr="00D75DA2">
        <w:t xml:space="preserve">docker exec -it </w:t>
      </w:r>
      <w:proofErr w:type="spellStart"/>
      <w:r w:rsidRPr="00D75DA2">
        <w:t>myredis</w:t>
      </w:r>
      <w:proofErr w:type="spellEnd"/>
      <w:r w:rsidRPr="00D75DA2">
        <w:t xml:space="preserve"> </w:t>
      </w:r>
      <w:proofErr w:type="spellStart"/>
      <w:r w:rsidRPr="00D75DA2">
        <w:t>redis</w:t>
      </w:r>
      <w:proofErr w:type="spellEnd"/>
      <w:r w:rsidRPr="00D75DA2">
        <w:t>-cli</w:t>
      </w:r>
    </w:p>
    <w:p w14:paraId="3822D99A" w14:textId="2CE83508" w:rsidR="00D75DA2" w:rsidRPr="00D75DA2" w:rsidRDefault="00D75DA2" w:rsidP="00D75DA2">
      <w:r w:rsidRPr="00D75DA2">
        <w:drawing>
          <wp:inline distT="0" distB="0" distL="0" distR="0" wp14:anchorId="63474C3F" wp14:editId="312998B0">
            <wp:extent cx="5731510" cy="1288800"/>
            <wp:effectExtent l="0" t="0" r="2540" b="6985"/>
            <wp:docPr id="88555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58619" name=""/>
                    <pic:cNvPicPr/>
                  </pic:nvPicPr>
                  <pic:blipFill>
                    <a:blip r:embed="rId8"/>
                    <a:stretch>
                      <a:fillRect/>
                    </a:stretch>
                  </pic:blipFill>
                  <pic:spPr>
                    <a:xfrm>
                      <a:off x="0" y="0"/>
                      <a:ext cx="5746372" cy="1292142"/>
                    </a:xfrm>
                    <a:prstGeom prst="rect">
                      <a:avLst/>
                    </a:prstGeom>
                  </pic:spPr>
                </pic:pic>
              </a:graphicData>
            </a:graphic>
          </wp:inline>
        </w:drawing>
      </w:r>
    </w:p>
    <w:p w14:paraId="1AC6DA33" w14:textId="77777777" w:rsidR="00D75DA2" w:rsidRPr="00D75DA2" w:rsidRDefault="00D75DA2" w:rsidP="00D75DA2"/>
    <w:p w14:paraId="0B1AEE29" w14:textId="77777777" w:rsidR="00D75DA2" w:rsidRPr="00D75DA2" w:rsidRDefault="00D75DA2" w:rsidP="00D75DA2">
      <w:r w:rsidRPr="00D75DA2">
        <w:rPr>
          <w:highlight w:val="yellow"/>
        </w:rPr>
        <w:t>Task 8:</w:t>
      </w:r>
    </w:p>
    <w:p w14:paraId="232F3F16" w14:textId="77777777" w:rsidR="00D75DA2" w:rsidRPr="00D75DA2" w:rsidRDefault="00D75DA2" w:rsidP="00D75DA2">
      <w:r w:rsidRPr="00D75DA2">
        <w:t>Type Ping </w:t>
      </w:r>
    </w:p>
    <w:p w14:paraId="6693FE90" w14:textId="77777777" w:rsidR="00D75DA2" w:rsidRPr="00D75DA2" w:rsidRDefault="00D75DA2" w:rsidP="00D75DA2">
      <w:r w:rsidRPr="00D75DA2">
        <w:t>The output should be pong</w:t>
      </w:r>
    </w:p>
    <w:p w14:paraId="5699D6C4" w14:textId="77777777" w:rsidR="00D75DA2" w:rsidRDefault="00D75DA2" w:rsidP="00D75DA2">
      <w:r w:rsidRPr="00D75DA2">
        <w:t>Pong</w:t>
      </w:r>
    </w:p>
    <w:p w14:paraId="62418333" w14:textId="254CE22C" w:rsidR="00D75DA2" w:rsidRDefault="00D75DA2" w:rsidP="00D75DA2">
      <w:r w:rsidRPr="00D75DA2">
        <w:drawing>
          <wp:inline distT="0" distB="0" distL="0" distR="0" wp14:anchorId="118D88D4" wp14:editId="7609BAD9">
            <wp:extent cx="5731510" cy="1569600"/>
            <wp:effectExtent l="0" t="0" r="2540" b="0"/>
            <wp:docPr id="19134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6863" name=""/>
                    <pic:cNvPicPr/>
                  </pic:nvPicPr>
                  <pic:blipFill>
                    <a:blip r:embed="rId9"/>
                    <a:stretch>
                      <a:fillRect/>
                    </a:stretch>
                  </pic:blipFill>
                  <pic:spPr>
                    <a:xfrm>
                      <a:off x="0" y="0"/>
                      <a:ext cx="5745515" cy="1573435"/>
                    </a:xfrm>
                    <a:prstGeom prst="rect">
                      <a:avLst/>
                    </a:prstGeom>
                  </pic:spPr>
                </pic:pic>
              </a:graphicData>
            </a:graphic>
          </wp:inline>
        </w:drawing>
      </w:r>
    </w:p>
    <w:p w14:paraId="14B0E7AC" w14:textId="77777777" w:rsidR="00D75DA2" w:rsidRDefault="00D75DA2" w:rsidP="00D75DA2"/>
    <w:p w14:paraId="6030476F" w14:textId="77777777" w:rsidR="00D75DA2" w:rsidRDefault="00D75DA2" w:rsidP="00D75DA2"/>
    <w:p w14:paraId="7C32BD82" w14:textId="77777777" w:rsidR="00D75DA2" w:rsidRDefault="00D75DA2" w:rsidP="00D75DA2"/>
    <w:p w14:paraId="5D44A129" w14:textId="37315FBE" w:rsidR="00D75DA2" w:rsidRPr="00D75DA2" w:rsidRDefault="00D75DA2" w:rsidP="00D75DA2">
      <w:r w:rsidRPr="00D75DA2">
        <w:rPr>
          <w:highlight w:val="yellow"/>
        </w:rPr>
        <w:lastRenderedPageBreak/>
        <w:t>Task 9:</w:t>
      </w:r>
    </w:p>
    <w:p w14:paraId="2CE785B3" w14:textId="77777777" w:rsidR="00D75DA2" w:rsidRPr="00D75DA2" w:rsidRDefault="00D75DA2" w:rsidP="00D75DA2">
      <w:r w:rsidRPr="00D75DA2">
        <w:t xml:space="preserve">127.0.0.1:6379&gt; set mykey1 "hello </w:t>
      </w:r>
      <w:proofErr w:type="spellStart"/>
      <w:r w:rsidRPr="00D75DA2">
        <w:t>Prasunamba</w:t>
      </w:r>
      <w:proofErr w:type="spellEnd"/>
      <w:r w:rsidRPr="00D75DA2">
        <w:t xml:space="preserve"> from </w:t>
      </w:r>
      <w:proofErr w:type="spellStart"/>
      <w:r w:rsidRPr="00D75DA2">
        <w:t>redis</w:t>
      </w:r>
      <w:proofErr w:type="spellEnd"/>
      <w:r w:rsidRPr="00D75DA2">
        <w:t>"</w:t>
      </w:r>
    </w:p>
    <w:p w14:paraId="4900FBC5" w14:textId="77777777" w:rsidR="00D75DA2" w:rsidRPr="00D75DA2" w:rsidRDefault="00D75DA2" w:rsidP="00D75DA2">
      <w:r w:rsidRPr="00D75DA2">
        <w:t>OK</w:t>
      </w:r>
    </w:p>
    <w:p w14:paraId="45C782F1" w14:textId="77777777" w:rsidR="00D75DA2" w:rsidRPr="00D75DA2" w:rsidRDefault="00D75DA2" w:rsidP="00D75DA2">
      <w:r w:rsidRPr="00D75DA2">
        <w:t>127.0.0.1:6379&gt; get mykey1</w:t>
      </w:r>
    </w:p>
    <w:p w14:paraId="11F7313E" w14:textId="77777777" w:rsidR="00D75DA2" w:rsidRPr="00D75DA2" w:rsidRDefault="00D75DA2" w:rsidP="00D75DA2">
      <w:r w:rsidRPr="00D75DA2">
        <w:t>"</w:t>
      </w:r>
      <w:proofErr w:type="gramStart"/>
      <w:r w:rsidRPr="00D75DA2">
        <w:t>hello</w:t>
      </w:r>
      <w:proofErr w:type="gramEnd"/>
      <w:r w:rsidRPr="00D75DA2">
        <w:t xml:space="preserve"> </w:t>
      </w:r>
      <w:proofErr w:type="spellStart"/>
      <w:r w:rsidRPr="00D75DA2">
        <w:t>Prasunamba</w:t>
      </w:r>
      <w:proofErr w:type="spellEnd"/>
      <w:r w:rsidRPr="00D75DA2">
        <w:t xml:space="preserve"> from </w:t>
      </w:r>
      <w:proofErr w:type="spellStart"/>
      <w:r w:rsidRPr="00D75DA2">
        <w:t>redis</w:t>
      </w:r>
      <w:proofErr w:type="spellEnd"/>
      <w:r w:rsidRPr="00D75DA2">
        <w:t>"</w:t>
      </w:r>
    </w:p>
    <w:p w14:paraId="5328DB42" w14:textId="77777777" w:rsidR="00D75DA2" w:rsidRDefault="00D75DA2" w:rsidP="00D75DA2">
      <w:r w:rsidRPr="00D75DA2">
        <w:t>127.0.0.1:6379&gt;</w:t>
      </w:r>
    </w:p>
    <w:p w14:paraId="43213201" w14:textId="2148F331" w:rsidR="00D75DA2" w:rsidRPr="00D75DA2" w:rsidRDefault="00D75DA2" w:rsidP="00D75DA2">
      <w:r w:rsidRPr="00D75DA2">
        <w:drawing>
          <wp:inline distT="0" distB="0" distL="0" distR="0" wp14:anchorId="06A663D0" wp14:editId="4A832C95">
            <wp:extent cx="5731510" cy="497840"/>
            <wp:effectExtent l="0" t="0" r="2540" b="0"/>
            <wp:docPr id="102210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08798" name=""/>
                    <pic:cNvPicPr/>
                  </pic:nvPicPr>
                  <pic:blipFill>
                    <a:blip r:embed="rId10"/>
                    <a:stretch>
                      <a:fillRect/>
                    </a:stretch>
                  </pic:blipFill>
                  <pic:spPr>
                    <a:xfrm>
                      <a:off x="0" y="0"/>
                      <a:ext cx="5731510" cy="497840"/>
                    </a:xfrm>
                    <a:prstGeom prst="rect">
                      <a:avLst/>
                    </a:prstGeom>
                  </pic:spPr>
                </pic:pic>
              </a:graphicData>
            </a:graphic>
          </wp:inline>
        </w:drawing>
      </w:r>
    </w:p>
    <w:p w14:paraId="6901721E" w14:textId="77777777" w:rsidR="00D75DA2" w:rsidRPr="00D75DA2" w:rsidRDefault="00D75DA2" w:rsidP="00D75DA2">
      <w:r w:rsidRPr="00D75DA2">
        <w:rPr>
          <w:highlight w:val="yellow"/>
        </w:rPr>
        <w:t>Task 10:</w:t>
      </w:r>
    </w:p>
    <w:p w14:paraId="7783D05F" w14:textId="77777777" w:rsidR="00D75DA2" w:rsidRPr="00D75DA2" w:rsidRDefault="00D75DA2" w:rsidP="00D75DA2">
      <w:r w:rsidRPr="00D75DA2">
        <w:t xml:space="preserve">127.0.0.1:6379&gt; </w:t>
      </w:r>
      <w:proofErr w:type="spellStart"/>
      <w:r w:rsidRPr="00D75DA2">
        <w:t>incr</w:t>
      </w:r>
      <w:proofErr w:type="spellEnd"/>
      <w:r w:rsidRPr="00D75DA2">
        <w:t xml:space="preserve"> counter</w:t>
      </w:r>
    </w:p>
    <w:p w14:paraId="16DDC6CC" w14:textId="77777777" w:rsidR="00D75DA2" w:rsidRPr="00D75DA2" w:rsidRDefault="00D75DA2" w:rsidP="00D75DA2">
      <w:r w:rsidRPr="00D75DA2">
        <w:t>(integer) 1</w:t>
      </w:r>
    </w:p>
    <w:p w14:paraId="5520445E" w14:textId="77777777" w:rsidR="00D75DA2" w:rsidRPr="00D75DA2" w:rsidRDefault="00D75DA2" w:rsidP="00D75DA2">
      <w:r w:rsidRPr="00D75DA2">
        <w:t>127.0.0.1:6379&gt; get counter</w:t>
      </w:r>
    </w:p>
    <w:p w14:paraId="51EBB632" w14:textId="77777777" w:rsidR="00D75DA2" w:rsidRPr="00D75DA2" w:rsidRDefault="00D75DA2" w:rsidP="00D75DA2">
      <w:r w:rsidRPr="00D75DA2">
        <w:t>"1"</w:t>
      </w:r>
    </w:p>
    <w:p w14:paraId="5DDD4AEE" w14:textId="39637852" w:rsidR="00D75DA2" w:rsidRPr="00D75DA2" w:rsidRDefault="00D75DA2" w:rsidP="00D75DA2">
      <w:r w:rsidRPr="00D75DA2">
        <w:drawing>
          <wp:inline distT="0" distB="0" distL="0" distR="0" wp14:anchorId="380BA1DB" wp14:editId="7D06FD3D">
            <wp:extent cx="5731510" cy="1737360"/>
            <wp:effectExtent l="0" t="0" r="2540" b="0"/>
            <wp:docPr id="128725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50049" name=""/>
                    <pic:cNvPicPr/>
                  </pic:nvPicPr>
                  <pic:blipFill>
                    <a:blip r:embed="rId11"/>
                    <a:stretch>
                      <a:fillRect/>
                    </a:stretch>
                  </pic:blipFill>
                  <pic:spPr>
                    <a:xfrm>
                      <a:off x="0" y="0"/>
                      <a:ext cx="5731510" cy="1737360"/>
                    </a:xfrm>
                    <a:prstGeom prst="rect">
                      <a:avLst/>
                    </a:prstGeom>
                  </pic:spPr>
                </pic:pic>
              </a:graphicData>
            </a:graphic>
          </wp:inline>
        </w:drawing>
      </w:r>
    </w:p>
    <w:p w14:paraId="053E67A9" w14:textId="77777777" w:rsidR="008B08D3" w:rsidRPr="008B08D3" w:rsidRDefault="008B08D3" w:rsidP="008B08D3">
      <w:r w:rsidRPr="008B08D3">
        <w:rPr>
          <w:highlight w:val="yellow"/>
        </w:rPr>
        <w:t>Task 11:</w:t>
      </w:r>
    </w:p>
    <w:p w14:paraId="461B78B0" w14:textId="77777777" w:rsidR="008B08D3" w:rsidRPr="008B08D3" w:rsidRDefault="008B08D3" w:rsidP="008B08D3">
      <w:r w:rsidRPr="008B08D3">
        <w:t xml:space="preserve">To run </w:t>
      </w:r>
      <w:proofErr w:type="spellStart"/>
      <w:r w:rsidRPr="008B08D3">
        <w:t>hashset</w:t>
      </w:r>
      <w:proofErr w:type="spellEnd"/>
      <w:r w:rsidRPr="008B08D3">
        <w:t xml:space="preserve"> you need to open </w:t>
      </w:r>
      <w:proofErr w:type="spellStart"/>
      <w:r w:rsidRPr="008B08D3">
        <w:t>redis</w:t>
      </w:r>
      <w:proofErr w:type="spellEnd"/>
      <w:r w:rsidRPr="008B08D3">
        <w:t xml:space="preserve"> - cli</w:t>
      </w:r>
    </w:p>
    <w:p w14:paraId="26F1DDEB" w14:textId="77777777" w:rsidR="008B08D3" w:rsidRPr="008B08D3" w:rsidRDefault="008B08D3" w:rsidP="008B08D3">
      <w:r w:rsidRPr="008B08D3">
        <w:t>How to do that </w:t>
      </w:r>
    </w:p>
    <w:p w14:paraId="27DB3C04" w14:textId="77777777" w:rsidR="008B08D3" w:rsidRPr="008B08D3" w:rsidRDefault="008B08D3" w:rsidP="008B08D3">
      <w:pPr>
        <w:numPr>
          <w:ilvl w:val="0"/>
          <w:numId w:val="11"/>
        </w:numPr>
      </w:pPr>
      <w:r w:rsidRPr="008B08D3">
        <w:t xml:space="preserve">Use command you will see </w:t>
      </w:r>
      <w:proofErr w:type="spellStart"/>
      <w:r w:rsidRPr="008B08D3">
        <w:t>redis</w:t>
      </w:r>
      <w:proofErr w:type="spellEnd"/>
      <w:r w:rsidRPr="008B08D3">
        <w:t xml:space="preserve"> if its working or else it will show exit status</w:t>
      </w:r>
    </w:p>
    <w:p w14:paraId="209A2F69" w14:textId="77777777" w:rsidR="008B08D3" w:rsidRPr="008B08D3" w:rsidRDefault="008B08D3" w:rsidP="008B08D3">
      <w:pPr>
        <w:numPr>
          <w:ilvl w:val="1"/>
          <w:numId w:val="12"/>
        </w:numPr>
      </w:pPr>
      <w:r w:rsidRPr="008B08D3">
        <w:t xml:space="preserve">docker </w:t>
      </w:r>
      <w:proofErr w:type="spellStart"/>
      <w:r w:rsidRPr="008B08D3">
        <w:t>ps</w:t>
      </w:r>
      <w:proofErr w:type="spellEnd"/>
      <w:r w:rsidRPr="008B08D3">
        <w:t xml:space="preserve"> -a</w:t>
      </w:r>
    </w:p>
    <w:p w14:paraId="3750FCEF" w14:textId="77777777" w:rsidR="008B08D3" w:rsidRPr="008B08D3" w:rsidRDefault="008B08D3" w:rsidP="008B08D3">
      <w:pPr>
        <w:pStyle w:val="ListParagraph"/>
        <w:spacing w:before="240" w:after="240" w:line="240" w:lineRule="auto"/>
        <w:rPr>
          <w:rFonts w:ascii="Times New Roman" w:eastAsia="Times New Roman" w:hAnsi="Times New Roman" w:cs="Times New Roman"/>
          <w:kern w:val="0"/>
          <w:lang w:eastAsia="en-IN"/>
          <w14:ligatures w14:val="none"/>
        </w:rPr>
      </w:pPr>
      <w:r w:rsidRPr="008B08D3">
        <w:rPr>
          <w:rFonts w:ascii="Arial" w:eastAsia="Times New Roman" w:hAnsi="Arial" w:cs="Arial"/>
          <w:color w:val="000000"/>
          <w:kern w:val="0"/>
          <w:sz w:val="22"/>
          <w:szCs w:val="22"/>
          <w:lang w:eastAsia="en-IN"/>
          <w14:ligatures w14:val="none"/>
        </w:rPr>
        <w:t xml:space="preserve">Now open another command </w:t>
      </w:r>
      <w:proofErr w:type="spellStart"/>
      <w:r w:rsidRPr="008B08D3">
        <w:rPr>
          <w:rFonts w:ascii="Arial" w:eastAsia="Times New Roman" w:hAnsi="Arial" w:cs="Arial"/>
          <w:color w:val="000000"/>
          <w:kern w:val="0"/>
          <w:sz w:val="22"/>
          <w:szCs w:val="22"/>
          <w:lang w:eastAsia="en-IN"/>
          <w14:ligatures w14:val="none"/>
        </w:rPr>
        <w:t>promt</w:t>
      </w:r>
      <w:proofErr w:type="spellEnd"/>
      <w:r w:rsidRPr="008B08D3">
        <w:rPr>
          <w:rFonts w:ascii="Arial" w:eastAsia="Times New Roman" w:hAnsi="Arial" w:cs="Arial"/>
          <w:color w:val="000000"/>
          <w:kern w:val="0"/>
          <w:sz w:val="22"/>
          <w:szCs w:val="22"/>
          <w:lang w:eastAsia="en-IN"/>
          <w14:ligatures w14:val="none"/>
        </w:rPr>
        <w:t> </w:t>
      </w:r>
    </w:p>
    <w:p w14:paraId="390436D0" w14:textId="77777777" w:rsidR="008B08D3" w:rsidRPr="008B08D3" w:rsidRDefault="008B08D3" w:rsidP="008B08D3">
      <w:pPr>
        <w:pStyle w:val="ListParagraph"/>
        <w:spacing w:before="240" w:after="240" w:line="240" w:lineRule="auto"/>
        <w:rPr>
          <w:rFonts w:ascii="Times New Roman" w:eastAsia="Times New Roman" w:hAnsi="Times New Roman" w:cs="Times New Roman"/>
          <w:kern w:val="0"/>
          <w:lang w:eastAsia="en-IN"/>
          <w14:ligatures w14:val="none"/>
        </w:rPr>
      </w:pPr>
      <w:r w:rsidRPr="008B08D3">
        <w:rPr>
          <w:rFonts w:ascii="Arial" w:eastAsia="Times New Roman" w:hAnsi="Arial" w:cs="Arial"/>
          <w:color w:val="000000"/>
          <w:kern w:val="0"/>
          <w:sz w:val="22"/>
          <w:szCs w:val="22"/>
          <w:lang w:eastAsia="en-IN"/>
          <w14:ligatures w14:val="none"/>
        </w:rPr>
        <w:t>And use </w:t>
      </w:r>
    </w:p>
    <w:p w14:paraId="71B7A92B" w14:textId="77777777" w:rsidR="008B08D3" w:rsidRPr="008B08D3" w:rsidRDefault="008B08D3" w:rsidP="008B08D3">
      <w:pPr>
        <w:pStyle w:val="ListParagraph"/>
        <w:spacing w:before="240" w:after="240" w:line="240" w:lineRule="auto"/>
        <w:rPr>
          <w:rFonts w:ascii="Times New Roman" w:eastAsia="Times New Roman" w:hAnsi="Times New Roman" w:cs="Times New Roman"/>
          <w:kern w:val="0"/>
          <w:lang w:eastAsia="en-IN"/>
          <w14:ligatures w14:val="none"/>
        </w:rPr>
      </w:pPr>
      <w:r w:rsidRPr="008B08D3">
        <w:rPr>
          <w:rFonts w:ascii="Arial" w:eastAsia="Times New Roman" w:hAnsi="Arial" w:cs="Arial"/>
          <w:color w:val="000000"/>
          <w:kern w:val="0"/>
          <w:sz w:val="22"/>
          <w:szCs w:val="22"/>
          <w:shd w:val="clear" w:color="auto" w:fill="FFFF00"/>
          <w:lang w:eastAsia="en-IN"/>
          <w14:ligatures w14:val="none"/>
        </w:rPr>
        <w:t>HSET user:101 name "</w:t>
      </w:r>
      <w:proofErr w:type="spellStart"/>
      <w:r w:rsidRPr="008B08D3">
        <w:rPr>
          <w:rFonts w:ascii="Arial" w:eastAsia="Times New Roman" w:hAnsi="Arial" w:cs="Arial"/>
          <w:color w:val="000000"/>
          <w:kern w:val="0"/>
          <w:sz w:val="22"/>
          <w:szCs w:val="22"/>
          <w:shd w:val="clear" w:color="auto" w:fill="FFFF00"/>
          <w:lang w:eastAsia="en-IN"/>
          <w14:ligatures w14:val="none"/>
        </w:rPr>
        <w:t>Prasunamba</w:t>
      </w:r>
      <w:proofErr w:type="spellEnd"/>
      <w:r w:rsidRPr="008B08D3">
        <w:rPr>
          <w:rFonts w:ascii="Arial" w:eastAsia="Times New Roman" w:hAnsi="Arial" w:cs="Arial"/>
          <w:color w:val="000000"/>
          <w:kern w:val="0"/>
          <w:sz w:val="22"/>
          <w:szCs w:val="22"/>
          <w:shd w:val="clear" w:color="auto" w:fill="FFFF00"/>
          <w:lang w:eastAsia="en-IN"/>
          <w14:ligatures w14:val="none"/>
        </w:rPr>
        <w:t>" email "</w:t>
      </w:r>
      <w:hyperlink r:id="rId12" w:history="1">
        <w:r w:rsidRPr="008B08D3">
          <w:rPr>
            <w:rFonts w:ascii="Arial" w:eastAsia="Times New Roman" w:hAnsi="Arial" w:cs="Arial"/>
            <w:color w:val="1155CC"/>
            <w:kern w:val="0"/>
            <w:sz w:val="22"/>
            <w:szCs w:val="22"/>
            <w:u w:val="single"/>
            <w:shd w:val="clear" w:color="auto" w:fill="FFFF00"/>
            <w:lang w:eastAsia="en-IN"/>
            <w14:ligatures w14:val="none"/>
          </w:rPr>
          <w:t>Prasunamba.mk@gmail.com</w:t>
        </w:r>
      </w:hyperlink>
      <w:r w:rsidRPr="008B08D3">
        <w:rPr>
          <w:rFonts w:ascii="Arial" w:eastAsia="Times New Roman" w:hAnsi="Arial" w:cs="Arial"/>
          <w:color w:val="000000"/>
          <w:kern w:val="0"/>
          <w:sz w:val="22"/>
          <w:szCs w:val="22"/>
          <w:shd w:val="clear" w:color="auto" w:fill="FFFF00"/>
          <w:lang w:eastAsia="en-IN"/>
          <w14:ligatures w14:val="none"/>
        </w:rPr>
        <w:t>"</w:t>
      </w:r>
    </w:p>
    <w:p w14:paraId="2DE1CE22" w14:textId="77777777" w:rsidR="008B08D3" w:rsidRPr="008B08D3" w:rsidRDefault="008B08D3" w:rsidP="008B08D3">
      <w:pPr>
        <w:pStyle w:val="ListParagraph"/>
        <w:spacing w:after="0" w:line="240" w:lineRule="auto"/>
        <w:rPr>
          <w:rFonts w:ascii="Times New Roman" w:eastAsia="Times New Roman" w:hAnsi="Times New Roman" w:cs="Times New Roman"/>
          <w:kern w:val="0"/>
          <w:lang w:eastAsia="en-IN"/>
          <w14:ligatures w14:val="none"/>
        </w:rPr>
      </w:pPr>
    </w:p>
    <w:p w14:paraId="4AADBD67" w14:textId="77777777" w:rsidR="008B08D3" w:rsidRPr="008B08D3" w:rsidRDefault="008B08D3" w:rsidP="008B08D3">
      <w:pPr>
        <w:pStyle w:val="ListParagraph"/>
        <w:spacing w:before="240" w:after="240" w:line="240" w:lineRule="auto"/>
        <w:rPr>
          <w:rFonts w:ascii="Times New Roman" w:eastAsia="Times New Roman" w:hAnsi="Times New Roman" w:cs="Times New Roman"/>
          <w:kern w:val="0"/>
          <w:lang w:eastAsia="en-IN"/>
          <w14:ligatures w14:val="none"/>
        </w:rPr>
      </w:pPr>
      <w:r w:rsidRPr="008B08D3">
        <w:rPr>
          <w:rFonts w:ascii="Arial" w:eastAsia="Times New Roman" w:hAnsi="Arial" w:cs="Arial"/>
          <w:color w:val="000000"/>
          <w:kern w:val="0"/>
          <w:sz w:val="22"/>
          <w:szCs w:val="22"/>
          <w:lang w:eastAsia="en-IN"/>
          <w14:ligatures w14:val="none"/>
        </w:rPr>
        <w:t>And get using </w:t>
      </w:r>
    </w:p>
    <w:p w14:paraId="0647E419" w14:textId="77777777" w:rsidR="008B08D3" w:rsidRPr="008B08D3" w:rsidRDefault="008B08D3" w:rsidP="008B08D3">
      <w:pPr>
        <w:pStyle w:val="ListParagraph"/>
        <w:spacing w:before="240" w:after="240" w:line="240" w:lineRule="auto"/>
        <w:rPr>
          <w:rFonts w:ascii="Times New Roman" w:eastAsia="Times New Roman" w:hAnsi="Times New Roman" w:cs="Times New Roman"/>
          <w:kern w:val="0"/>
          <w:lang w:eastAsia="en-IN"/>
          <w14:ligatures w14:val="none"/>
        </w:rPr>
      </w:pPr>
      <w:proofErr w:type="spellStart"/>
      <w:r w:rsidRPr="008B08D3">
        <w:rPr>
          <w:rFonts w:ascii="Arial" w:eastAsia="Times New Roman" w:hAnsi="Arial" w:cs="Arial"/>
          <w:color w:val="000000"/>
          <w:kern w:val="0"/>
          <w:sz w:val="22"/>
          <w:szCs w:val="22"/>
          <w:shd w:val="clear" w:color="auto" w:fill="FFFF00"/>
          <w:lang w:eastAsia="en-IN"/>
          <w14:ligatures w14:val="none"/>
        </w:rPr>
        <w:t>hgetall</w:t>
      </w:r>
      <w:proofErr w:type="spellEnd"/>
      <w:r w:rsidRPr="008B08D3">
        <w:rPr>
          <w:rFonts w:ascii="Arial" w:eastAsia="Times New Roman" w:hAnsi="Arial" w:cs="Arial"/>
          <w:color w:val="000000"/>
          <w:kern w:val="0"/>
          <w:sz w:val="22"/>
          <w:szCs w:val="22"/>
          <w:shd w:val="clear" w:color="auto" w:fill="FFFF00"/>
          <w:lang w:eastAsia="en-IN"/>
          <w14:ligatures w14:val="none"/>
        </w:rPr>
        <w:t xml:space="preserve"> user:101</w:t>
      </w:r>
    </w:p>
    <w:p w14:paraId="1279D530" w14:textId="404ECAB1" w:rsidR="00D75DA2" w:rsidRPr="009B611E" w:rsidRDefault="008B08D3" w:rsidP="00D75DA2">
      <w:r w:rsidRPr="008B08D3">
        <w:lastRenderedPageBreak/>
        <w:drawing>
          <wp:inline distT="0" distB="0" distL="0" distR="0" wp14:anchorId="29C2BAE0" wp14:editId="36F4C669">
            <wp:extent cx="5731510" cy="844550"/>
            <wp:effectExtent l="0" t="0" r="2540" b="0"/>
            <wp:docPr id="124472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24188" name=""/>
                    <pic:cNvPicPr/>
                  </pic:nvPicPr>
                  <pic:blipFill>
                    <a:blip r:embed="rId13"/>
                    <a:stretch>
                      <a:fillRect/>
                    </a:stretch>
                  </pic:blipFill>
                  <pic:spPr>
                    <a:xfrm>
                      <a:off x="0" y="0"/>
                      <a:ext cx="5731510" cy="844550"/>
                    </a:xfrm>
                    <a:prstGeom prst="rect">
                      <a:avLst/>
                    </a:prstGeom>
                  </pic:spPr>
                </pic:pic>
              </a:graphicData>
            </a:graphic>
          </wp:inline>
        </w:drawing>
      </w:r>
    </w:p>
    <w:p w14:paraId="7DEB2B18" w14:textId="7597E612" w:rsidR="009B611E" w:rsidRDefault="00D87948">
      <w:r w:rsidRPr="00D87948">
        <w:drawing>
          <wp:inline distT="0" distB="0" distL="0" distR="0" wp14:anchorId="5F623580" wp14:editId="2CB7104F">
            <wp:extent cx="5731510" cy="3284855"/>
            <wp:effectExtent l="0" t="0" r="2540" b="0"/>
            <wp:docPr id="158301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12687" name=""/>
                    <pic:cNvPicPr/>
                  </pic:nvPicPr>
                  <pic:blipFill>
                    <a:blip r:embed="rId14"/>
                    <a:stretch>
                      <a:fillRect/>
                    </a:stretch>
                  </pic:blipFill>
                  <pic:spPr>
                    <a:xfrm>
                      <a:off x="0" y="0"/>
                      <a:ext cx="5731510" cy="3284855"/>
                    </a:xfrm>
                    <a:prstGeom prst="rect">
                      <a:avLst/>
                    </a:prstGeom>
                  </pic:spPr>
                </pic:pic>
              </a:graphicData>
            </a:graphic>
          </wp:inline>
        </w:drawing>
      </w:r>
    </w:p>
    <w:p w14:paraId="11D17F2D" w14:textId="77777777" w:rsidR="008B08D3" w:rsidRPr="008B08D3" w:rsidRDefault="008B08D3" w:rsidP="008B08D3">
      <w:r w:rsidRPr="008B08D3">
        <w:rPr>
          <w:highlight w:val="yellow"/>
        </w:rPr>
        <w:t>Task 12:</w:t>
      </w:r>
    </w:p>
    <w:p w14:paraId="2D089846" w14:textId="77777777" w:rsidR="008B08D3" w:rsidRPr="008B08D3" w:rsidRDefault="008B08D3" w:rsidP="008B08D3">
      <w:r w:rsidRPr="008B08D3">
        <w:t>List of ordered collections</w:t>
      </w:r>
    </w:p>
    <w:p w14:paraId="3DC66E60" w14:textId="77777777" w:rsidR="008B08D3" w:rsidRPr="008B08D3" w:rsidRDefault="008B08D3" w:rsidP="008B08D3">
      <w:r w:rsidRPr="008B08D3">
        <w:t>LPUSH tasks "Task1"</w:t>
      </w:r>
    </w:p>
    <w:p w14:paraId="00853484" w14:textId="77777777" w:rsidR="008B08D3" w:rsidRPr="008B08D3" w:rsidRDefault="008B08D3" w:rsidP="008B08D3">
      <w:r w:rsidRPr="008B08D3">
        <w:t>LPUSH tasks "Task2"</w:t>
      </w:r>
    </w:p>
    <w:p w14:paraId="113C650D" w14:textId="77777777" w:rsidR="008B08D3" w:rsidRPr="008B08D3" w:rsidRDefault="008B08D3" w:rsidP="008B08D3">
      <w:r w:rsidRPr="008B08D3">
        <w:t>LRANGE tasks 0 -1</w:t>
      </w:r>
    </w:p>
    <w:p w14:paraId="2FB67AAF" w14:textId="3BC1D0F1" w:rsidR="008B08D3" w:rsidRDefault="008B08D3">
      <w:r w:rsidRPr="008B08D3">
        <w:drawing>
          <wp:inline distT="0" distB="0" distL="0" distR="0" wp14:anchorId="1579721D" wp14:editId="0517ED0C">
            <wp:extent cx="5731510" cy="2301240"/>
            <wp:effectExtent l="0" t="0" r="2540" b="3810"/>
            <wp:docPr id="87229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96303" name=""/>
                    <pic:cNvPicPr/>
                  </pic:nvPicPr>
                  <pic:blipFill>
                    <a:blip r:embed="rId15"/>
                    <a:stretch>
                      <a:fillRect/>
                    </a:stretch>
                  </pic:blipFill>
                  <pic:spPr>
                    <a:xfrm>
                      <a:off x="0" y="0"/>
                      <a:ext cx="5731510" cy="2301240"/>
                    </a:xfrm>
                    <a:prstGeom prst="rect">
                      <a:avLst/>
                    </a:prstGeom>
                  </pic:spPr>
                </pic:pic>
              </a:graphicData>
            </a:graphic>
          </wp:inline>
        </w:drawing>
      </w:r>
    </w:p>
    <w:p w14:paraId="3E7808B9" w14:textId="77777777" w:rsidR="008B08D3" w:rsidRDefault="008B08D3" w:rsidP="008B08D3"/>
    <w:p w14:paraId="69E62947" w14:textId="2850CA92" w:rsidR="008B08D3" w:rsidRPr="008B08D3" w:rsidRDefault="008B08D3" w:rsidP="008B08D3">
      <w:r w:rsidRPr="008B08D3">
        <w:rPr>
          <w:highlight w:val="yellow"/>
        </w:rPr>
        <w:lastRenderedPageBreak/>
        <w:t>Task 13:</w:t>
      </w:r>
    </w:p>
    <w:p w14:paraId="3DCA7750" w14:textId="77777777" w:rsidR="008B08D3" w:rsidRPr="008B08D3" w:rsidRDefault="008B08D3" w:rsidP="008B08D3">
      <w:r w:rsidRPr="008B08D3">
        <w:t>Sets (unique value)</w:t>
      </w:r>
    </w:p>
    <w:p w14:paraId="1B500ED5" w14:textId="77777777" w:rsidR="008B08D3" w:rsidRPr="008B08D3" w:rsidRDefault="008B08D3" w:rsidP="008B08D3">
      <w:r w:rsidRPr="008B08D3">
        <w:t>SADD customrs1 "</w:t>
      </w:r>
      <w:proofErr w:type="spellStart"/>
      <w:r w:rsidRPr="008B08D3">
        <w:t>Prasunamba</w:t>
      </w:r>
      <w:proofErr w:type="spellEnd"/>
      <w:r w:rsidRPr="008B08D3">
        <w:t>" "Meher" "K"</w:t>
      </w:r>
    </w:p>
    <w:p w14:paraId="6955C1E4" w14:textId="77777777" w:rsidR="008B08D3" w:rsidRPr="008B08D3" w:rsidRDefault="008B08D3" w:rsidP="008B08D3">
      <w:r w:rsidRPr="008B08D3">
        <w:t>SMEMBERS customrs1</w:t>
      </w:r>
    </w:p>
    <w:p w14:paraId="19FC30BB" w14:textId="77777777" w:rsidR="008B08D3" w:rsidRPr="008B08D3" w:rsidRDefault="008B08D3" w:rsidP="008B08D3">
      <w:r w:rsidRPr="008B08D3">
        <w:t>SISMEMBER customrs1 "K"</w:t>
      </w:r>
      <w:proofErr w:type="gramStart"/>
      <w:r w:rsidRPr="008B08D3">
        <w:t xml:space="preserve">   (</w:t>
      </w:r>
      <w:proofErr w:type="spellStart"/>
      <w:proofErr w:type="gramEnd"/>
      <w:r w:rsidRPr="008B08D3">
        <w:t>sismember</w:t>
      </w:r>
      <w:proofErr w:type="spellEnd"/>
      <w:r w:rsidRPr="008B08D3">
        <w:t xml:space="preserve"> is checking if the value exists or not.</w:t>
      </w:r>
    </w:p>
    <w:p w14:paraId="14ED25D2" w14:textId="699D9F2F" w:rsidR="008B08D3" w:rsidRDefault="008B08D3">
      <w:r w:rsidRPr="008B08D3">
        <w:drawing>
          <wp:inline distT="0" distB="0" distL="0" distR="0" wp14:anchorId="5EF0B7CC" wp14:editId="7D32A8CD">
            <wp:extent cx="5731510" cy="2095500"/>
            <wp:effectExtent l="0" t="0" r="2540" b="0"/>
            <wp:docPr id="162135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57115" name=""/>
                    <pic:cNvPicPr/>
                  </pic:nvPicPr>
                  <pic:blipFill>
                    <a:blip r:embed="rId16"/>
                    <a:stretch>
                      <a:fillRect/>
                    </a:stretch>
                  </pic:blipFill>
                  <pic:spPr>
                    <a:xfrm>
                      <a:off x="0" y="0"/>
                      <a:ext cx="5731510" cy="2095500"/>
                    </a:xfrm>
                    <a:prstGeom prst="rect">
                      <a:avLst/>
                    </a:prstGeom>
                  </pic:spPr>
                </pic:pic>
              </a:graphicData>
            </a:graphic>
          </wp:inline>
        </w:drawing>
      </w:r>
    </w:p>
    <w:p w14:paraId="7B8536A3" w14:textId="77777777" w:rsidR="00BF344B" w:rsidRDefault="00BF344B" w:rsidP="008B08D3">
      <w:pPr>
        <w:rPr>
          <w:highlight w:val="yellow"/>
        </w:rPr>
      </w:pPr>
    </w:p>
    <w:p w14:paraId="652F6C7D" w14:textId="66FFB9BB" w:rsidR="008B08D3" w:rsidRPr="008B08D3" w:rsidRDefault="008B08D3" w:rsidP="008B08D3">
      <w:r w:rsidRPr="008B08D3">
        <w:rPr>
          <w:highlight w:val="yellow"/>
        </w:rPr>
        <w:t>Task 14:</w:t>
      </w:r>
    </w:p>
    <w:p w14:paraId="6761F1FE" w14:textId="77777777" w:rsidR="008B08D3" w:rsidRPr="008B08D3" w:rsidRDefault="008B08D3" w:rsidP="008B08D3">
      <w:r w:rsidRPr="008B08D3">
        <w:t xml:space="preserve">In the same way can you check sorted set … </w:t>
      </w:r>
      <w:proofErr w:type="spellStart"/>
      <w:r w:rsidRPr="008B08D3">
        <w:t>zsets</w:t>
      </w:r>
      <w:proofErr w:type="spellEnd"/>
      <w:proofErr w:type="gramStart"/>
      <w:r w:rsidRPr="008B08D3">
        <w:t xml:space="preserve"> ..</w:t>
      </w:r>
      <w:proofErr w:type="gramEnd"/>
      <w:r w:rsidRPr="008B08D3">
        <w:t xml:space="preserve"> what are </w:t>
      </w:r>
      <w:proofErr w:type="gramStart"/>
      <w:r w:rsidRPr="008B08D3">
        <w:t>they ?why</w:t>
      </w:r>
      <w:proofErr w:type="gramEnd"/>
      <w:r w:rsidRPr="008B08D3">
        <w:t xml:space="preserve"> they are </w:t>
      </w:r>
      <w:proofErr w:type="gramStart"/>
      <w:r w:rsidRPr="008B08D3">
        <w:t>used ?</w:t>
      </w:r>
      <w:proofErr w:type="gramEnd"/>
      <w:r w:rsidRPr="008B08D3">
        <w:t xml:space="preserve"> how to </w:t>
      </w:r>
      <w:proofErr w:type="gramStart"/>
      <w:r w:rsidRPr="008B08D3">
        <w:t>use ?</w:t>
      </w:r>
      <w:proofErr w:type="gramEnd"/>
      <w:r w:rsidRPr="008B08D3">
        <w:t xml:space="preserve"> </w:t>
      </w:r>
      <w:proofErr w:type="spellStart"/>
      <w:r w:rsidRPr="008B08D3">
        <w:t>cn</w:t>
      </w:r>
      <w:proofErr w:type="spellEnd"/>
      <w:r w:rsidRPr="008B08D3">
        <w:t xml:space="preserve"> you </w:t>
      </w:r>
      <w:proofErr w:type="gramStart"/>
      <w:r w:rsidRPr="008B08D3">
        <w:t>try ?</w:t>
      </w:r>
      <w:proofErr w:type="gramEnd"/>
    </w:p>
    <w:p w14:paraId="338D88DF" w14:textId="77777777" w:rsidR="008B08D3" w:rsidRPr="008B08D3" w:rsidRDefault="008B08D3" w:rsidP="008B08D3">
      <w:r w:rsidRPr="008B08D3">
        <w:t xml:space="preserve">Like </w:t>
      </w:r>
      <w:proofErr w:type="spellStart"/>
      <w:r w:rsidRPr="008B08D3">
        <w:t>zadd</w:t>
      </w:r>
      <w:proofErr w:type="spellEnd"/>
      <w:r w:rsidRPr="008B08D3">
        <w:t xml:space="preserve"> leaderboard 100 “</w:t>
      </w:r>
      <w:proofErr w:type="spellStart"/>
      <w:r w:rsidRPr="008B08D3">
        <w:t>Prasunamba</w:t>
      </w:r>
      <w:proofErr w:type="spellEnd"/>
      <w:r w:rsidRPr="008B08D3">
        <w:t>”</w:t>
      </w:r>
    </w:p>
    <w:p w14:paraId="2E8E847E" w14:textId="77777777" w:rsidR="008B08D3" w:rsidRPr="008B08D3" w:rsidRDefault="008B08D3" w:rsidP="008B08D3">
      <w:r w:rsidRPr="008B08D3">
        <w:t xml:space="preserve">A </w:t>
      </w:r>
      <w:r w:rsidRPr="008B08D3">
        <w:rPr>
          <w:b/>
          <w:bCs/>
        </w:rPr>
        <w:t>Sorted Set (ZSET)</w:t>
      </w:r>
      <w:r w:rsidRPr="008B08D3">
        <w:t xml:space="preserve"> is a Redis data type that stores </w:t>
      </w:r>
      <w:r w:rsidRPr="008B08D3">
        <w:rPr>
          <w:b/>
          <w:bCs/>
        </w:rPr>
        <w:t>unique values with a score</w:t>
      </w:r>
      <w:r w:rsidRPr="008B08D3">
        <w:t>. Redis automatically keeps the members ordered according to their scores.</w:t>
      </w:r>
    </w:p>
    <w:p w14:paraId="2C7D9E88" w14:textId="77777777" w:rsidR="008B08D3" w:rsidRPr="008B08D3" w:rsidRDefault="008B08D3" w:rsidP="008B08D3">
      <w:pPr>
        <w:rPr>
          <w:b/>
          <w:bCs/>
        </w:rPr>
      </w:pPr>
      <w:r w:rsidRPr="008B08D3">
        <w:rPr>
          <w:b/>
          <w:bCs/>
        </w:rPr>
        <w:t>Why are ZSETs used?</w:t>
      </w:r>
    </w:p>
    <w:p w14:paraId="6A378931" w14:textId="77777777" w:rsidR="008B08D3" w:rsidRPr="008B08D3" w:rsidRDefault="008B08D3" w:rsidP="008B08D3">
      <w:r w:rsidRPr="008B08D3">
        <w:t xml:space="preserve">ZSETs are useful when we need to </w:t>
      </w:r>
      <w:r w:rsidRPr="008B08D3">
        <w:rPr>
          <w:b/>
          <w:bCs/>
        </w:rPr>
        <w:t>rank or sort data based on scores</w:t>
      </w:r>
      <w:r w:rsidRPr="008B08D3">
        <w:t>, such as:</w:t>
      </w:r>
    </w:p>
    <w:p w14:paraId="6F970912" w14:textId="77777777" w:rsidR="008B08D3" w:rsidRPr="008B08D3" w:rsidRDefault="008B08D3" w:rsidP="008B08D3">
      <w:pPr>
        <w:numPr>
          <w:ilvl w:val="0"/>
          <w:numId w:val="13"/>
        </w:numPr>
      </w:pPr>
      <w:r w:rsidRPr="008B08D3">
        <w:t xml:space="preserve">Leaderboards </w:t>
      </w:r>
    </w:p>
    <w:p w14:paraId="1043E370" w14:textId="77777777" w:rsidR="008B08D3" w:rsidRPr="008B08D3" w:rsidRDefault="008B08D3" w:rsidP="008B08D3">
      <w:pPr>
        <w:numPr>
          <w:ilvl w:val="0"/>
          <w:numId w:val="13"/>
        </w:numPr>
      </w:pPr>
      <w:r w:rsidRPr="008B08D3">
        <w:t xml:space="preserve">Student rankings </w:t>
      </w:r>
    </w:p>
    <w:p w14:paraId="177908BF" w14:textId="77777777" w:rsidR="008B08D3" w:rsidRPr="008B08D3" w:rsidRDefault="008B08D3" w:rsidP="008B08D3">
      <w:pPr>
        <w:numPr>
          <w:ilvl w:val="0"/>
          <w:numId w:val="13"/>
        </w:numPr>
      </w:pPr>
      <w:r w:rsidRPr="008B08D3">
        <w:t xml:space="preserve">Player scores </w:t>
      </w:r>
    </w:p>
    <w:p w14:paraId="19513EB0" w14:textId="77777777" w:rsidR="008B08D3" w:rsidRPr="008B08D3" w:rsidRDefault="008B08D3" w:rsidP="008B08D3">
      <w:pPr>
        <w:numPr>
          <w:ilvl w:val="0"/>
          <w:numId w:val="13"/>
        </w:numPr>
      </w:pPr>
      <w:r w:rsidRPr="008B08D3">
        <w:t>Priority-based data</w:t>
      </w:r>
    </w:p>
    <w:p w14:paraId="7F7A5D5F" w14:textId="5EC28AF3" w:rsidR="008B08D3" w:rsidRDefault="00BF344B">
      <w:r w:rsidRPr="00BF344B">
        <w:lastRenderedPageBreak/>
        <w:drawing>
          <wp:inline distT="0" distB="0" distL="0" distR="0" wp14:anchorId="68597207" wp14:editId="6E80BA4D">
            <wp:extent cx="5731510" cy="3744000"/>
            <wp:effectExtent l="0" t="0" r="2540" b="8890"/>
            <wp:docPr id="55830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03423" name=""/>
                    <pic:cNvPicPr/>
                  </pic:nvPicPr>
                  <pic:blipFill>
                    <a:blip r:embed="rId17"/>
                    <a:stretch>
                      <a:fillRect/>
                    </a:stretch>
                  </pic:blipFill>
                  <pic:spPr>
                    <a:xfrm>
                      <a:off x="0" y="0"/>
                      <a:ext cx="5739365" cy="3749131"/>
                    </a:xfrm>
                    <a:prstGeom prst="rect">
                      <a:avLst/>
                    </a:prstGeom>
                  </pic:spPr>
                </pic:pic>
              </a:graphicData>
            </a:graphic>
          </wp:inline>
        </w:drawing>
      </w:r>
    </w:p>
    <w:p w14:paraId="02701599" w14:textId="77777777" w:rsidR="00527092" w:rsidRPr="00527092" w:rsidRDefault="00527092" w:rsidP="00527092">
      <w:r w:rsidRPr="00527092">
        <w:t>Task 15:</w:t>
      </w:r>
    </w:p>
    <w:p w14:paraId="20F9432F" w14:textId="77777777" w:rsidR="00527092" w:rsidRPr="00527092" w:rsidRDefault="00527092" w:rsidP="00527092">
      <w:r w:rsidRPr="00527092">
        <w:t>127.0.0.1:6379&gt; set user:1 "</w:t>
      </w:r>
      <w:proofErr w:type="spellStart"/>
      <w:r w:rsidRPr="00527092">
        <w:t>Prasunamba</w:t>
      </w:r>
      <w:proofErr w:type="spellEnd"/>
      <w:r w:rsidRPr="00527092">
        <w:t>"</w:t>
      </w:r>
    </w:p>
    <w:p w14:paraId="15932930" w14:textId="77777777" w:rsidR="00527092" w:rsidRPr="00527092" w:rsidRDefault="00527092" w:rsidP="00527092">
      <w:r w:rsidRPr="00527092">
        <w:t>OK</w:t>
      </w:r>
    </w:p>
    <w:p w14:paraId="499FC904" w14:textId="77777777" w:rsidR="00527092" w:rsidRPr="00527092" w:rsidRDefault="00527092" w:rsidP="00527092">
      <w:r w:rsidRPr="00527092">
        <w:t>127.0.0.1:6379&gt; exists user:1</w:t>
      </w:r>
    </w:p>
    <w:p w14:paraId="11EF693C" w14:textId="77777777" w:rsidR="00527092" w:rsidRPr="00527092" w:rsidRDefault="00527092" w:rsidP="00527092">
      <w:r w:rsidRPr="00527092">
        <w:t>(integer) 1</w:t>
      </w:r>
    </w:p>
    <w:p w14:paraId="28A4E0EA" w14:textId="77777777" w:rsidR="00527092" w:rsidRPr="00527092" w:rsidRDefault="00527092" w:rsidP="00527092">
      <w:r w:rsidRPr="00527092">
        <w:t>127.0.0.1:6379&gt; del user:1</w:t>
      </w:r>
    </w:p>
    <w:p w14:paraId="58553ABC" w14:textId="77777777" w:rsidR="00527092" w:rsidRPr="00527092" w:rsidRDefault="00527092" w:rsidP="00527092">
      <w:r w:rsidRPr="00527092">
        <w:t>(integer) 1</w:t>
      </w:r>
    </w:p>
    <w:p w14:paraId="58BB344F" w14:textId="77777777" w:rsidR="00527092" w:rsidRPr="00527092" w:rsidRDefault="00527092" w:rsidP="00527092">
      <w:r w:rsidRPr="00527092">
        <w:t>127.0.0.1:6379&gt; keys *</w:t>
      </w:r>
    </w:p>
    <w:p w14:paraId="20D297C3" w14:textId="77777777" w:rsidR="00527092" w:rsidRPr="00527092" w:rsidRDefault="00527092" w:rsidP="00527092">
      <w:r w:rsidRPr="00527092">
        <w:t>1) "user:101"</w:t>
      </w:r>
    </w:p>
    <w:p w14:paraId="4A14DE3E" w14:textId="77777777" w:rsidR="00527092" w:rsidRPr="00527092" w:rsidRDefault="00527092" w:rsidP="00527092">
      <w:r w:rsidRPr="00527092">
        <w:t>2) "</w:t>
      </w:r>
      <w:proofErr w:type="spellStart"/>
      <w:r w:rsidRPr="00527092">
        <w:t>customrs</w:t>
      </w:r>
      <w:proofErr w:type="spellEnd"/>
      <w:r w:rsidRPr="00527092">
        <w:t>"</w:t>
      </w:r>
    </w:p>
    <w:p w14:paraId="1D9ED887" w14:textId="77777777" w:rsidR="00527092" w:rsidRPr="00527092" w:rsidRDefault="00527092" w:rsidP="00527092">
      <w:r w:rsidRPr="00527092">
        <w:t>3) "user"</w:t>
      </w:r>
    </w:p>
    <w:p w14:paraId="71E56B03" w14:textId="77777777" w:rsidR="00527092" w:rsidRPr="00527092" w:rsidRDefault="00527092" w:rsidP="00527092">
      <w:r w:rsidRPr="00527092">
        <w:t>4) "tasks"</w:t>
      </w:r>
    </w:p>
    <w:p w14:paraId="0947463B" w14:textId="77777777" w:rsidR="00527092" w:rsidRPr="00527092" w:rsidRDefault="00527092" w:rsidP="00527092">
      <w:r w:rsidRPr="00527092">
        <w:t>5) "customrs1"</w:t>
      </w:r>
    </w:p>
    <w:p w14:paraId="0E5E0DE5" w14:textId="77777777" w:rsidR="00527092" w:rsidRPr="00527092" w:rsidRDefault="00527092" w:rsidP="00527092">
      <w:r w:rsidRPr="00527092">
        <w:t>127.0.0.1:6379&gt; rename user:1 user:100</w:t>
      </w:r>
    </w:p>
    <w:p w14:paraId="4947B01B" w14:textId="77777777" w:rsidR="00527092" w:rsidRPr="00527092" w:rsidRDefault="00527092" w:rsidP="00527092">
      <w:r w:rsidRPr="00527092">
        <w:t>(error) ERR no such key</w:t>
      </w:r>
    </w:p>
    <w:p w14:paraId="5E3BD233" w14:textId="77777777" w:rsidR="00527092" w:rsidRPr="00527092" w:rsidRDefault="00527092" w:rsidP="00527092">
      <w:r w:rsidRPr="00527092">
        <w:t>127.0.0.1:6379&gt; rename user:2 user:100</w:t>
      </w:r>
    </w:p>
    <w:p w14:paraId="37FBD8ED" w14:textId="77777777" w:rsidR="00527092" w:rsidRPr="00527092" w:rsidRDefault="00527092" w:rsidP="00527092">
      <w:r w:rsidRPr="00527092">
        <w:lastRenderedPageBreak/>
        <w:t>(error) ERR no such key</w:t>
      </w:r>
    </w:p>
    <w:p w14:paraId="53BDD33D" w14:textId="77777777" w:rsidR="00527092" w:rsidRPr="00527092" w:rsidRDefault="00527092" w:rsidP="00527092">
      <w:r w:rsidRPr="00527092">
        <w:t>127.0.0.1:6379&gt; set user:1 "</w:t>
      </w:r>
      <w:proofErr w:type="spellStart"/>
      <w:r w:rsidRPr="00527092">
        <w:t>Prasunamba</w:t>
      </w:r>
      <w:proofErr w:type="spellEnd"/>
      <w:r w:rsidRPr="00527092">
        <w:t>"</w:t>
      </w:r>
    </w:p>
    <w:p w14:paraId="345DAE84" w14:textId="77777777" w:rsidR="00527092" w:rsidRPr="00527092" w:rsidRDefault="00527092" w:rsidP="00527092">
      <w:r w:rsidRPr="00527092">
        <w:t>OK</w:t>
      </w:r>
    </w:p>
    <w:p w14:paraId="08FCD240" w14:textId="77777777" w:rsidR="00527092" w:rsidRPr="00527092" w:rsidRDefault="00527092" w:rsidP="00527092">
      <w:r w:rsidRPr="00527092">
        <w:t>127.0.0.1:6379&gt; rename user:1 user:100</w:t>
      </w:r>
    </w:p>
    <w:p w14:paraId="661AA1FC" w14:textId="77777777" w:rsidR="00527092" w:rsidRPr="00527092" w:rsidRDefault="00527092" w:rsidP="00527092">
      <w:r w:rsidRPr="00527092">
        <w:t>OK</w:t>
      </w:r>
    </w:p>
    <w:p w14:paraId="26C53E5A" w14:textId="77777777" w:rsidR="00527092" w:rsidRPr="00527092" w:rsidRDefault="00527092" w:rsidP="00527092">
      <w:r w:rsidRPr="00527092">
        <w:t>127.0.0.1:6379&gt; keys *</w:t>
      </w:r>
    </w:p>
    <w:p w14:paraId="77F5DB8F" w14:textId="77777777" w:rsidR="00527092" w:rsidRPr="00527092" w:rsidRDefault="00527092" w:rsidP="00527092">
      <w:r w:rsidRPr="00527092">
        <w:t>1) "user:100"</w:t>
      </w:r>
    </w:p>
    <w:p w14:paraId="2DF4E720" w14:textId="77777777" w:rsidR="00527092" w:rsidRPr="00527092" w:rsidRDefault="00527092" w:rsidP="00527092">
      <w:r w:rsidRPr="00527092">
        <w:t>2) "user:101"</w:t>
      </w:r>
    </w:p>
    <w:p w14:paraId="275378F0" w14:textId="77777777" w:rsidR="00527092" w:rsidRPr="00527092" w:rsidRDefault="00527092" w:rsidP="00527092">
      <w:r w:rsidRPr="00527092">
        <w:t>3) "</w:t>
      </w:r>
      <w:proofErr w:type="spellStart"/>
      <w:r w:rsidRPr="00527092">
        <w:t>customrs</w:t>
      </w:r>
      <w:proofErr w:type="spellEnd"/>
      <w:r w:rsidRPr="00527092">
        <w:t>"</w:t>
      </w:r>
    </w:p>
    <w:p w14:paraId="48535F83" w14:textId="77777777" w:rsidR="00527092" w:rsidRPr="00527092" w:rsidRDefault="00527092" w:rsidP="00527092">
      <w:r w:rsidRPr="00527092">
        <w:t>4) "user"</w:t>
      </w:r>
    </w:p>
    <w:p w14:paraId="4183F3A4" w14:textId="77777777" w:rsidR="00527092" w:rsidRPr="00527092" w:rsidRDefault="00527092" w:rsidP="00527092">
      <w:r w:rsidRPr="00527092">
        <w:t>5) "tasks"</w:t>
      </w:r>
    </w:p>
    <w:p w14:paraId="7E26A641" w14:textId="77777777" w:rsidR="00527092" w:rsidRPr="00527092" w:rsidRDefault="00527092" w:rsidP="00527092">
      <w:r w:rsidRPr="00527092">
        <w:t>6) "customrs1"</w:t>
      </w:r>
    </w:p>
    <w:p w14:paraId="2BC4F6FD" w14:textId="77777777" w:rsidR="00527092" w:rsidRPr="00527092" w:rsidRDefault="00527092" w:rsidP="00527092">
      <w:r w:rsidRPr="00527092">
        <w:t>127.0.0.1:6379&gt; expire session:123 10</w:t>
      </w:r>
    </w:p>
    <w:p w14:paraId="3E4406A0" w14:textId="77777777" w:rsidR="00527092" w:rsidRPr="00527092" w:rsidRDefault="00527092" w:rsidP="00527092">
      <w:r w:rsidRPr="00527092">
        <w:t>(integer) 0</w:t>
      </w:r>
    </w:p>
    <w:p w14:paraId="52BF033D" w14:textId="77777777" w:rsidR="00527092" w:rsidRPr="00527092" w:rsidRDefault="00527092" w:rsidP="00527092">
      <w:r w:rsidRPr="00527092">
        <w:t xml:space="preserve">127.0.0.1:6379&gt; expire session:123 10 </w:t>
      </w:r>
      <w:proofErr w:type="spellStart"/>
      <w:r w:rsidRPr="00527092">
        <w:t>ttl</w:t>
      </w:r>
      <w:proofErr w:type="spellEnd"/>
      <w:r w:rsidRPr="00527092">
        <w:t xml:space="preserve"> session:123</w:t>
      </w:r>
    </w:p>
    <w:p w14:paraId="04EC1035" w14:textId="77777777" w:rsidR="00527092" w:rsidRPr="00527092" w:rsidRDefault="00527092" w:rsidP="00527092">
      <w:r w:rsidRPr="00527092">
        <w:t xml:space="preserve">(error) ERR Unsupported option </w:t>
      </w:r>
      <w:proofErr w:type="spellStart"/>
      <w:r w:rsidRPr="00527092">
        <w:t>ttl</w:t>
      </w:r>
      <w:proofErr w:type="spellEnd"/>
    </w:p>
    <w:p w14:paraId="6F367AF2" w14:textId="77777777" w:rsidR="00527092" w:rsidRPr="00527092" w:rsidRDefault="00527092" w:rsidP="00527092">
      <w:r w:rsidRPr="00527092">
        <w:t>127.0.0.1:6379&gt; SET session:123 "active"</w:t>
      </w:r>
    </w:p>
    <w:p w14:paraId="181790E0" w14:textId="77777777" w:rsidR="00527092" w:rsidRPr="00527092" w:rsidRDefault="00527092" w:rsidP="00527092">
      <w:r w:rsidRPr="00527092">
        <w:t>OK</w:t>
      </w:r>
    </w:p>
    <w:p w14:paraId="5B1D97B2" w14:textId="77777777" w:rsidR="00527092" w:rsidRPr="00527092" w:rsidRDefault="00527092" w:rsidP="00527092">
      <w:r w:rsidRPr="00527092">
        <w:t>127.0.0.1:6379&gt; expire session:123 10</w:t>
      </w:r>
    </w:p>
    <w:p w14:paraId="19517BF5" w14:textId="77777777" w:rsidR="00527092" w:rsidRPr="00527092" w:rsidRDefault="00527092" w:rsidP="00527092">
      <w:r w:rsidRPr="00527092">
        <w:t>(integer) 1</w:t>
      </w:r>
    </w:p>
    <w:p w14:paraId="660D15E2" w14:textId="77777777" w:rsidR="00527092" w:rsidRPr="00527092" w:rsidRDefault="00527092" w:rsidP="00527092">
      <w:r w:rsidRPr="00527092">
        <w:t xml:space="preserve">127.0.0.1:6379&gt; </w:t>
      </w:r>
      <w:proofErr w:type="spellStart"/>
      <w:r w:rsidRPr="00527092">
        <w:t>ttl</w:t>
      </w:r>
      <w:proofErr w:type="spellEnd"/>
      <w:r w:rsidRPr="00527092">
        <w:t xml:space="preserve"> session:123</w:t>
      </w:r>
    </w:p>
    <w:p w14:paraId="1F0D5B91" w14:textId="77777777" w:rsidR="00527092" w:rsidRPr="00527092" w:rsidRDefault="00527092" w:rsidP="00527092">
      <w:r w:rsidRPr="00527092">
        <w:t>(integer) -2</w:t>
      </w:r>
    </w:p>
    <w:p w14:paraId="5E7E82B2" w14:textId="77777777" w:rsidR="00527092" w:rsidRPr="00527092" w:rsidRDefault="00527092" w:rsidP="00527092">
      <w:r w:rsidRPr="00527092">
        <w:t>127.0.0.1:6379&gt; expire session:123 1000</w:t>
      </w:r>
    </w:p>
    <w:p w14:paraId="3668C945" w14:textId="77777777" w:rsidR="00527092" w:rsidRPr="00527092" w:rsidRDefault="00527092" w:rsidP="00527092">
      <w:r w:rsidRPr="00527092">
        <w:t>(integer) 0</w:t>
      </w:r>
    </w:p>
    <w:p w14:paraId="6CFE3767" w14:textId="77777777" w:rsidR="00527092" w:rsidRPr="00527092" w:rsidRDefault="00527092" w:rsidP="00527092">
      <w:r w:rsidRPr="00527092">
        <w:t xml:space="preserve">127.0.0.1:6379&gt; </w:t>
      </w:r>
      <w:proofErr w:type="spellStart"/>
      <w:r w:rsidRPr="00527092">
        <w:t>ttl</w:t>
      </w:r>
      <w:proofErr w:type="spellEnd"/>
      <w:r w:rsidRPr="00527092">
        <w:t xml:space="preserve"> session:123</w:t>
      </w:r>
    </w:p>
    <w:p w14:paraId="6FA0545D" w14:textId="77777777" w:rsidR="00527092" w:rsidRPr="00527092" w:rsidRDefault="00527092" w:rsidP="00527092">
      <w:r w:rsidRPr="00527092">
        <w:t>(integer) -2</w:t>
      </w:r>
    </w:p>
    <w:p w14:paraId="74D16DFE" w14:textId="77777777" w:rsidR="00527092" w:rsidRPr="00527092" w:rsidRDefault="00527092" w:rsidP="00527092">
      <w:r w:rsidRPr="00527092">
        <w:t>127.0.0.1:6379&gt; expire session:123 1000000</w:t>
      </w:r>
    </w:p>
    <w:p w14:paraId="21758D01" w14:textId="77777777" w:rsidR="00527092" w:rsidRPr="00527092" w:rsidRDefault="00527092" w:rsidP="00527092">
      <w:r w:rsidRPr="00527092">
        <w:t>(integer) 0</w:t>
      </w:r>
    </w:p>
    <w:p w14:paraId="35AF3036" w14:textId="77777777" w:rsidR="00527092" w:rsidRPr="00527092" w:rsidRDefault="00527092" w:rsidP="00527092">
      <w:r w:rsidRPr="00527092">
        <w:lastRenderedPageBreak/>
        <w:t xml:space="preserve">127.0.0.1:6379&gt; </w:t>
      </w:r>
      <w:proofErr w:type="spellStart"/>
      <w:r w:rsidRPr="00527092">
        <w:t>ttl</w:t>
      </w:r>
      <w:proofErr w:type="spellEnd"/>
      <w:r w:rsidRPr="00527092">
        <w:t xml:space="preserve"> session:123</w:t>
      </w:r>
    </w:p>
    <w:p w14:paraId="1CD96116" w14:textId="77777777" w:rsidR="00527092" w:rsidRPr="00527092" w:rsidRDefault="00527092" w:rsidP="00527092">
      <w:r w:rsidRPr="00527092">
        <w:t>(integer) -2</w:t>
      </w:r>
    </w:p>
    <w:p w14:paraId="5A6E37D2" w14:textId="77777777" w:rsidR="00527092" w:rsidRPr="00527092" w:rsidRDefault="00527092" w:rsidP="00527092">
      <w:r w:rsidRPr="00527092">
        <w:t>127.0.0.1:6379&gt; get session:123</w:t>
      </w:r>
    </w:p>
    <w:p w14:paraId="51606148" w14:textId="77777777" w:rsidR="00527092" w:rsidRPr="00527092" w:rsidRDefault="00527092" w:rsidP="00527092">
      <w:r w:rsidRPr="00527092">
        <w:t>(nil)</w:t>
      </w:r>
    </w:p>
    <w:p w14:paraId="7980F9DE" w14:textId="77777777" w:rsidR="00527092" w:rsidRPr="00527092" w:rsidRDefault="00527092" w:rsidP="00527092">
      <w:r w:rsidRPr="00527092">
        <w:t>127.0.0.1:6379&gt;</w:t>
      </w:r>
    </w:p>
    <w:p w14:paraId="4378DCC5" w14:textId="6EF0F4E4" w:rsidR="00527092" w:rsidRDefault="00527092">
      <w:r w:rsidRPr="00527092">
        <w:drawing>
          <wp:inline distT="0" distB="0" distL="0" distR="0" wp14:anchorId="2CEFC956" wp14:editId="5B1D79E4">
            <wp:extent cx="5731510" cy="3973830"/>
            <wp:effectExtent l="0" t="0" r="2540" b="7620"/>
            <wp:docPr id="43201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13196" name=""/>
                    <pic:cNvPicPr/>
                  </pic:nvPicPr>
                  <pic:blipFill>
                    <a:blip r:embed="rId18"/>
                    <a:stretch>
                      <a:fillRect/>
                    </a:stretch>
                  </pic:blipFill>
                  <pic:spPr>
                    <a:xfrm>
                      <a:off x="0" y="0"/>
                      <a:ext cx="5731510" cy="3973830"/>
                    </a:xfrm>
                    <a:prstGeom prst="rect">
                      <a:avLst/>
                    </a:prstGeom>
                  </pic:spPr>
                </pic:pic>
              </a:graphicData>
            </a:graphic>
          </wp:inline>
        </w:drawing>
      </w:r>
    </w:p>
    <w:p w14:paraId="08EFEAEF" w14:textId="77777777" w:rsidR="00527092" w:rsidRDefault="00527092"/>
    <w:p w14:paraId="6BE3AD73" w14:textId="13515993" w:rsidR="00527092" w:rsidRDefault="00527092">
      <w:r w:rsidRPr="00527092">
        <w:lastRenderedPageBreak/>
        <w:drawing>
          <wp:inline distT="0" distB="0" distL="0" distR="0" wp14:anchorId="32E618A5" wp14:editId="72AC785B">
            <wp:extent cx="5731510" cy="4199890"/>
            <wp:effectExtent l="0" t="0" r="2540" b="0"/>
            <wp:docPr id="201417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71265" name=""/>
                    <pic:cNvPicPr/>
                  </pic:nvPicPr>
                  <pic:blipFill>
                    <a:blip r:embed="rId19"/>
                    <a:stretch>
                      <a:fillRect/>
                    </a:stretch>
                  </pic:blipFill>
                  <pic:spPr>
                    <a:xfrm>
                      <a:off x="0" y="0"/>
                      <a:ext cx="5731510" cy="4199890"/>
                    </a:xfrm>
                    <a:prstGeom prst="rect">
                      <a:avLst/>
                    </a:prstGeom>
                  </pic:spPr>
                </pic:pic>
              </a:graphicData>
            </a:graphic>
          </wp:inline>
        </w:drawing>
      </w:r>
    </w:p>
    <w:p w14:paraId="0CD40A4A" w14:textId="77777777" w:rsidR="00D65FF3" w:rsidRPr="00D65FF3" w:rsidRDefault="00D65FF3" w:rsidP="00D65FF3">
      <w:r w:rsidRPr="00D65FF3">
        <w:rPr>
          <w:highlight w:val="yellow"/>
        </w:rPr>
        <w:t>Task 16:</w:t>
      </w:r>
    </w:p>
    <w:p w14:paraId="3D9B80D0" w14:textId="77777777" w:rsidR="00D65FF3" w:rsidRPr="00D65FF3" w:rsidRDefault="00D65FF3" w:rsidP="00D65FF3">
      <w:r w:rsidRPr="00D65FF3">
        <w:t> expire session:123 10000   // setting expiry to 10000</w:t>
      </w:r>
    </w:p>
    <w:p w14:paraId="11A993CA" w14:textId="77777777" w:rsidR="00D65FF3" w:rsidRPr="00D65FF3" w:rsidRDefault="00D65FF3" w:rsidP="00D65FF3">
      <w:r w:rsidRPr="00D65FF3">
        <w:t>(integer) 1</w:t>
      </w:r>
    </w:p>
    <w:p w14:paraId="31977943" w14:textId="77777777" w:rsidR="00D65FF3" w:rsidRPr="00D65FF3" w:rsidRDefault="00D65FF3" w:rsidP="00D65FF3">
      <w:r w:rsidRPr="00D65FF3">
        <w:t xml:space="preserve">127.0.0.1:6379&gt; </w:t>
      </w:r>
      <w:proofErr w:type="spellStart"/>
      <w:r w:rsidRPr="00D65FF3">
        <w:t>ttl</w:t>
      </w:r>
      <w:proofErr w:type="spellEnd"/>
      <w:r w:rsidRPr="00D65FF3">
        <w:t xml:space="preserve"> session:123</w:t>
      </w:r>
    </w:p>
    <w:p w14:paraId="1B13C0C1" w14:textId="77777777" w:rsidR="00D65FF3" w:rsidRPr="00D65FF3" w:rsidRDefault="00D65FF3" w:rsidP="00D65FF3">
      <w:r w:rsidRPr="00D65FF3">
        <w:t xml:space="preserve">(integer) </w:t>
      </w:r>
      <w:proofErr w:type="gramStart"/>
      <w:r w:rsidRPr="00D65FF3">
        <w:t>9993  /</w:t>
      </w:r>
      <w:proofErr w:type="gramEnd"/>
      <w:r w:rsidRPr="00D65FF3">
        <w:t xml:space="preserve">/ </w:t>
      </w:r>
      <w:proofErr w:type="spellStart"/>
      <w:r w:rsidRPr="00D65FF3">
        <w:t>plz</w:t>
      </w:r>
      <w:proofErr w:type="spellEnd"/>
      <w:r w:rsidRPr="00D65FF3">
        <w:t xml:space="preserve"> observe every time you check </w:t>
      </w:r>
      <w:proofErr w:type="spellStart"/>
      <w:r w:rsidRPr="00D65FF3">
        <w:t>ttl</w:t>
      </w:r>
      <w:proofErr w:type="spellEnd"/>
      <w:r w:rsidRPr="00D65FF3">
        <w:t xml:space="preserve"> it will decrease.</w:t>
      </w:r>
    </w:p>
    <w:p w14:paraId="5FD6758B" w14:textId="77777777" w:rsidR="00D65FF3" w:rsidRPr="00D65FF3" w:rsidRDefault="00D65FF3" w:rsidP="00D65FF3">
      <w:r w:rsidRPr="00D65FF3">
        <w:t xml:space="preserve">127.0.0.1:6379&gt; </w:t>
      </w:r>
      <w:proofErr w:type="spellStart"/>
      <w:r w:rsidRPr="00D65FF3">
        <w:t>ttl</w:t>
      </w:r>
      <w:proofErr w:type="spellEnd"/>
      <w:r w:rsidRPr="00D65FF3">
        <w:t xml:space="preserve"> session:123</w:t>
      </w:r>
    </w:p>
    <w:p w14:paraId="41682FA3" w14:textId="77777777" w:rsidR="00D65FF3" w:rsidRPr="00D65FF3" w:rsidRDefault="00D65FF3" w:rsidP="00D65FF3">
      <w:r w:rsidRPr="00D65FF3">
        <w:t xml:space="preserve">(integer) </w:t>
      </w:r>
      <w:proofErr w:type="gramStart"/>
      <w:r w:rsidRPr="00D65FF3">
        <w:t>9989  /</w:t>
      </w:r>
      <w:proofErr w:type="gramEnd"/>
      <w:r w:rsidRPr="00D65FF3">
        <w:t>/ still time to live is 9989 sec</w:t>
      </w:r>
    </w:p>
    <w:p w14:paraId="54F84765" w14:textId="77777777" w:rsidR="00D65FF3" w:rsidRPr="00D65FF3" w:rsidRDefault="00D65FF3" w:rsidP="00D65FF3">
      <w:r w:rsidRPr="00D65FF3">
        <w:t xml:space="preserve">127.0.0.1:6379&gt; </w:t>
      </w:r>
      <w:proofErr w:type="spellStart"/>
      <w:r w:rsidRPr="00D65FF3">
        <w:t>ttl</w:t>
      </w:r>
      <w:proofErr w:type="spellEnd"/>
      <w:r w:rsidRPr="00D65FF3">
        <w:t xml:space="preserve"> session:123</w:t>
      </w:r>
    </w:p>
    <w:p w14:paraId="53D7DCF6" w14:textId="77777777" w:rsidR="00D65FF3" w:rsidRPr="00D65FF3" w:rsidRDefault="00D65FF3" w:rsidP="00D65FF3">
      <w:r w:rsidRPr="00D65FF3">
        <w:t>(integer) 9987</w:t>
      </w:r>
    </w:p>
    <w:p w14:paraId="1B449918" w14:textId="77777777" w:rsidR="00D65FF3" w:rsidRPr="00D65FF3" w:rsidRDefault="00D65FF3" w:rsidP="00D65FF3">
      <w:r w:rsidRPr="00D65FF3">
        <w:t xml:space="preserve">127.0.0.1:6379&gt; </w:t>
      </w:r>
      <w:proofErr w:type="spellStart"/>
      <w:r w:rsidRPr="00D65FF3">
        <w:t>ttl</w:t>
      </w:r>
      <w:proofErr w:type="spellEnd"/>
      <w:r w:rsidRPr="00D65FF3">
        <w:t xml:space="preserve"> session:123</w:t>
      </w:r>
    </w:p>
    <w:p w14:paraId="31B1EB63" w14:textId="77777777" w:rsidR="00D65FF3" w:rsidRPr="00D65FF3" w:rsidRDefault="00D65FF3" w:rsidP="00D65FF3">
      <w:r w:rsidRPr="00D65FF3">
        <w:t>(integer) 9985</w:t>
      </w:r>
    </w:p>
    <w:p w14:paraId="119FFB40" w14:textId="77777777" w:rsidR="00D65FF3" w:rsidRPr="00D65FF3" w:rsidRDefault="00D65FF3" w:rsidP="00D65FF3">
      <w:r w:rsidRPr="00D65FF3">
        <w:t xml:space="preserve">127.0.0.1:6379&gt; </w:t>
      </w:r>
      <w:proofErr w:type="spellStart"/>
      <w:r w:rsidRPr="00D65FF3">
        <w:t>ttl</w:t>
      </w:r>
      <w:proofErr w:type="spellEnd"/>
      <w:r w:rsidRPr="00D65FF3">
        <w:t xml:space="preserve"> session:123</w:t>
      </w:r>
    </w:p>
    <w:p w14:paraId="41768843" w14:textId="77777777" w:rsidR="00D65FF3" w:rsidRPr="00D65FF3" w:rsidRDefault="00D65FF3" w:rsidP="00D65FF3">
      <w:r w:rsidRPr="00D65FF3">
        <w:t>(integer) 9984</w:t>
      </w:r>
    </w:p>
    <w:p w14:paraId="7B564D26" w14:textId="77777777" w:rsidR="00D65FF3" w:rsidRPr="00D65FF3" w:rsidRDefault="00D65FF3" w:rsidP="00D65FF3">
      <w:r w:rsidRPr="00D65FF3">
        <w:t xml:space="preserve">127.0.0.1:6379&gt; </w:t>
      </w:r>
      <w:proofErr w:type="spellStart"/>
      <w:r w:rsidRPr="00D65FF3">
        <w:t>ttl</w:t>
      </w:r>
      <w:proofErr w:type="spellEnd"/>
      <w:r w:rsidRPr="00D65FF3">
        <w:t xml:space="preserve"> session:123</w:t>
      </w:r>
    </w:p>
    <w:p w14:paraId="38DAB0B4" w14:textId="77777777" w:rsidR="00D65FF3" w:rsidRPr="00D65FF3" w:rsidRDefault="00D65FF3" w:rsidP="00D65FF3">
      <w:r w:rsidRPr="00D65FF3">
        <w:lastRenderedPageBreak/>
        <w:t>(integer) 9983</w:t>
      </w:r>
    </w:p>
    <w:p w14:paraId="38B9B3A5" w14:textId="77777777" w:rsidR="00D65FF3" w:rsidRPr="00D65FF3" w:rsidRDefault="00D65FF3" w:rsidP="00D65FF3">
      <w:r w:rsidRPr="00D65FF3">
        <w:t xml:space="preserve">127.0.0.1:6379&gt; </w:t>
      </w:r>
      <w:proofErr w:type="spellStart"/>
      <w:r w:rsidRPr="00D65FF3">
        <w:t>ttl</w:t>
      </w:r>
      <w:proofErr w:type="spellEnd"/>
      <w:r w:rsidRPr="00D65FF3">
        <w:t xml:space="preserve"> session:123</w:t>
      </w:r>
    </w:p>
    <w:p w14:paraId="472D9B01" w14:textId="77777777" w:rsidR="00D65FF3" w:rsidRPr="00D65FF3" w:rsidRDefault="00D65FF3" w:rsidP="00D65FF3">
      <w:r w:rsidRPr="00D65FF3">
        <w:t>(integer) 9977</w:t>
      </w:r>
    </w:p>
    <w:p w14:paraId="3BA05BF1" w14:textId="77777777" w:rsidR="00D65FF3" w:rsidRPr="00D65FF3" w:rsidRDefault="00D65FF3" w:rsidP="00D65FF3">
      <w:r w:rsidRPr="00D65FF3">
        <w:t>127.0.0.1:6379&gt; PERSIST session:</w:t>
      </w:r>
      <w:proofErr w:type="gramStart"/>
      <w:r w:rsidRPr="00D65FF3">
        <w:t>123  /</w:t>
      </w:r>
      <w:proofErr w:type="gramEnd"/>
      <w:r w:rsidRPr="00D65FF3">
        <w:t xml:space="preserve">/ checking if </w:t>
      </w:r>
      <w:proofErr w:type="gramStart"/>
      <w:r w:rsidRPr="00D65FF3">
        <w:t>still persists</w:t>
      </w:r>
      <w:proofErr w:type="gramEnd"/>
      <w:r w:rsidRPr="00D65FF3">
        <w:t xml:space="preserve"> or not 1 says yes 0 says expired.</w:t>
      </w:r>
    </w:p>
    <w:p w14:paraId="0D291D6B" w14:textId="26EB09F5" w:rsidR="00D65FF3" w:rsidRDefault="00D65FF3" w:rsidP="00D65FF3">
      <w:r w:rsidRPr="00D65FF3">
        <w:t>(integer) 1</w:t>
      </w:r>
    </w:p>
    <w:p w14:paraId="20E90639" w14:textId="77777777" w:rsidR="00D65FF3" w:rsidRDefault="00D65FF3" w:rsidP="00D65FF3"/>
    <w:p w14:paraId="764017C4" w14:textId="70C1F8F1" w:rsidR="00D65FF3" w:rsidRDefault="00D65FF3" w:rsidP="00D65FF3">
      <w:pPr>
        <w:rPr>
          <w:b/>
          <w:bCs/>
        </w:rPr>
      </w:pPr>
      <w:r w:rsidRPr="00D65FF3">
        <w:rPr>
          <w:b/>
          <w:bCs/>
        </w:rPr>
        <w:t>PERSIST is used to remove the expiration time from a key, making the key permanent until it is manually deleted.</w:t>
      </w:r>
    </w:p>
    <w:p w14:paraId="205FA98F" w14:textId="77777777" w:rsidR="00D65FF3" w:rsidRPr="00D65FF3" w:rsidRDefault="00D65FF3" w:rsidP="00D65FF3">
      <w:pPr>
        <w:rPr>
          <w:b/>
          <w:bCs/>
        </w:rPr>
      </w:pPr>
      <w:r w:rsidRPr="00D65FF3">
        <w:rPr>
          <w:b/>
          <w:bCs/>
        </w:rPr>
        <w:t>Conclusion</w:t>
      </w:r>
    </w:p>
    <w:p w14:paraId="10F88E72" w14:textId="77777777" w:rsidR="00D65FF3" w:rsidRPr="00D65FF3" w:rsidRDefault="00D65FF3" w:rsidP="00D65FF3">
      <w:pPr>
        <w:numPr>
          <w:ilvl w:val="0"/>
          <w:numId w:val="14"/>
        </w:numPr>
        <w:rPr>
          <w:b/>
          <w:bCs/>
        </w:rPr>
      </w:pPr>
      <w:r w:rsidRPr="00D65FF3">
        <w:rPr>
          <w:b/>
          <w:bCs/>
        </w:rPr>
        <w:t xml:space="preserve">EXPIRE → Sets an expiration time. </w:t>
      </w:r>
    </w:p>
    <w:p w14:paraId="2A7D676F" w14:textId="77777777" w:rsidR="00D65FF3" w:rsidRPr="00D65FF3" w:rsidRDefault="00D65FF3" w:rsidP="00D65FF3">
      <w:pPr>
        <w:numPr>
          <w:ilvl w:val="0"/>
          <w:numId w:val="14"/>
        </w:numPr>
        <w:rPr>
          <w:b/>
          <w:bCs/>
        </w:rPr>
      </w:pPr>
      <w:r w:rsidRPr="00D65FF3">
        <w:rPr>
          <w:b/>
          <w:bCs/>
        </w:rPr>
        <w:t xml:space="preserve">TTL → Checks the remaining time. </w:t>
      </w:r>
    </w:p>
    <w:p w14:paraId="27F5D3C2" w14:textId="77777777" w:rsidR="00D65FF3" w:rsidRPr="00D65FF3" w:rsidRDefault="00D65FF3" w:rsidP="00D65FF3">
      <w:pPr>
        <w:numPr>
          <w:ilvl w:val="0"/>
          <w:numId w:val="14"/>
        </w:numPr>
        <w:rPr>
          <w:b/>
          <w:bCs/>
        </w:rPr>
      </w:pPr>
      <w:r w:rsidRPr="00D65FF3">
        <w:rPr>
          <w:b/>
          <w:bCs/>
        </w:rPr>
        <w:t xml:space="preserve">PERSIST → Removes the expiration and makes the key permanent. </w:t>
      </w:r>
    </w:p>
    <w:p w14:paraId="1CC9896D" w14:textId="77777777" w:rsidR="00D65FF3" w:rsidRPr="00D65FF3" w:rsidRDefault="00D65FF3" w:rsidP="00D65FF3">
      <w:pPr>
        <w:numPr>
          <w:ilvl w:val="0"/>
          <w:numId w:val="14"/>
        </w:numPr>
        <w:rPr>
          <w:b/>
          <w:bCs/>
        </w:rPr>
      </w:pPr>
      <w:r w:rsidRPr="00D65FF3">
        <w:rPr>
          <w:b/>
          <w:bCs/>
        </w:rPr>
        <w:t xml:space="preserve">PERSIST returns 1 → Expiration removed successfully. </w:t>
      </w:r>
    </w:p>
    <w:p w14:paraId="7AA9ED2A" w14:textId="77777777" w:rsidR="00D65FF3" w:rsidRDefault="00D65FF3" w:rsidP="00D65FF3">
      <w:pPr>
        <w:numPr>
          <w:ilvl w:val="0"/>
          <w:numId w:val="14"/>
        </w:numPr>
        <w:rPr>
          <w:b/>
          <w:bCs/>
        </w:rPr>
      </w:pPr>
      <w:r w:rsidRPr="00D65FF3">
        <w:rPr>
          <w:b/>
          <w:bCs/>
        </w:rPr>
        <w:t xml:space="preserve">PERSIST returns 0 → Key does not exist or has no expiration. </w:t>
      </w:r>
    </w:p>
    <w:p w14:paraId="612ACDCC" w14:textId="1888D965" w:rsidR="00D65FF3" w:rsidRPr="00D65FF3" w:rsidRDefault="00D65FF3" w:rsidP="00D65FF3">
      <w:pPr>
        <w:numPr>
          <w:ilvl w:val="0"/>
          <w:numId w:val="14"/>
        </w:numPr>
        <w:rPr>
          <w:b/>
          <w:bCs/>
        </w:rPr>
      </w:pPr>
      <w:r w:rsidRPr="00D65FF3">
        <w:rPr>
          <w:b/>
          <w:bCs/>
        </w:rPr>
        <w:t xml:space="preserve">TTL -1 → Key exists but has no expiration </w:t>
      </w:r>
    </w:p>
    <w:p w14:paraId="0592AA91" w14:textId="37065001" w:rsidR="00D65FF3" w:rsidRDefault="00D65FF3" w:rsidP="00D65FF3">
      <w:pPr>
        <w:numPr>
          <w:ilvl w:val="0"/>
          <w:numId w:val="14"/>
        </w:numPr>
        <w:rPr>
          <w:b/>
          <w:bCs/>
        </w:rPr>
      </w:pPr>
      <w:r w:rsidRPr="00D65FF3">
        <w:rPr>
          <w:b/>
          <w:bCs/>
        </w:rPr>
        <w:t>TTL -2 → Key does not exist / has expired</w:t>
      </w:r>
    </w:p>
    <w:p w14:paraId="68347F2F" w14:textId="31013B48" w:rsidR="00D65FF3" w:rsidRPr="00D65FF3" w:rsidRDefault="00D65FF3" w:rsidP="00D65FF3">
      <w:pPr>
        <w:rPr>
          <w:b/>
          <w:bCs/>
        </w:rPr>
      </w:pPr>
      <w:r w:rsidRPr="00D65FF3">
        <w:rPr>
          <w:b/>
          <w:bCs/>
        </w:rPr>
        <w:lastRenderedPageBreak/>
        <w:drawing>
          <wp:inline distT="0" distB="0" distL="0" distR="0" wp14:anchorId="174C092F" wp14:editId="68BA9255">
            <wp:extent cx="5731510" cy="3824605"/>
            <wp:effectExtent l="0" t="0" r="2540" b="4445"/>
            <wp:docPr id="169850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09722" name=""/>
                    <pic:cNvPicPr/>
                  </pic:nvPicPr>
                  <pic:blipFill>
                    <a:blip r:embed="rId20"/>
                    <a:stretch>
                      <a:fillRect/>
                    </a:stretch>
                  </pic:blipFill>
                  <pic:spPr>
                    <a:xfrm>
                      <a:off x="0" y="0"/>
                      <a:ext cx="5731510" cy="3824605"/>
                    </a:xfrm>
                    <a:prstGeom prst="rect">
                      <a:avLst/>
                    </a:prstGeom>
                  </pic:spPr>
                </pic:pic>
              </a:graphicData>
            </a:graphic>
          </wp:inline>
        </w:drawing>
      </w:r>
    </w:p>
    <w:p w14:paraId="0AB2FEDD" w14:textId="7672D188" w:rsidR="00D65FF3" w:rsidRDefault="00862147" w:rsidP="00D65FF3">
      <w:pPr>
        <w:rPr>
          <w:b/>
          <w:bCs/>
        </w:rPr>
      </w:pPr>
      <w:r w:rsidRPr="00862147">
        <w:rPr>
          <w:b/>
          <w:bCs/>
        </w:rPr>
        <w:drawing>
          <wp:inline distT="0" distB="0" distL="0" distR="0" wp14:anchorId="2DDD5701" wp14:editId="165E6852">
            <wp:extent cx="5731510" cy="3138805"/>
            <wp:effectExtent l="0" t="0" r="2540" b="4445"/>
            <wp:docPr id="61602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23650" name=""/>
                    <pic:cNvPicPr/>
                  </pic:nvPicPr>
                  <pic:blipFill>
                    <a:blip r:embed="rId21"/>
                    <a:stretch>
                      <a:fillRect/>
                    </a:stretch>
                  </pic:blipFill>
                  <pic:spPr>
                    <a:xfrm>
                      <a:off x="0" y="0"/>
                      <a:ext cx="5731510" cy="3138805"/>
                    </a:xfrm>
                    <a:prstGeom prst="rect">
                      <a:avLst/>
                    </a:prstGeom>
                  </pic:spPr>
                </pic:pic>
              </a:graphicData>
            </a:graphic>
          </wp:inline>
        </w:drawing>
      </w:r>
    </w:p>
    <w:p w14:paraId="14EB65DC" w14:textId="77777777" w:rsidR="0070359C" w:rsidRPr="0070359C" w:rsidRDefault="0070359C" w:rsidP="0070359C">
      <w:pPr>
        <w:rPr>
          <w:b/>
          <w:bCs/>
        </w:rPr>
      </w:pPr>
      <w:r w:rsidRPr="0070359C">
        <w:rPr>
          <w:b/>
          <w:bCs/>
          <w:highlight w:val="yellow"/>
        </w:rPr>
        <w:t>Task 17:</w:t>
      </w:r>
    </w:p>
    <w:p w14:paraId="25AF5462" w14:textId="77777777" w:rsidR="0070359C" w:rsidRDefault="0070359C" w:rsidP="0070359C">
      <w:pPr>
        <w:rPr>
          <w:b/>
          <w:bCs/>
        </w:rPr>
      </w:pPr>
      <w:r w:rsidRPr="0070359C">
        <w:rPr>
          <w:b/>
          <w:bCs/>
        </w:rPr>
        <w:t>How does Cache</w:t>
      </w:r>
      <w:r w:rsidRPr="0070359C">
        <w:rPr>
          <w:b/>
          <w:bCs/>
        </w:rPr>
        <w:noBreakHyphen/>
        <w:t>Aside balance freshness and performance, and what risks arise if the database is updated frequently?</w:t>
      </w:r>
    </w:p>
    <w:p w14:paraId="3DFDEB93" w14:textId="77777777" w:rsidR="0070359C" w:rsidRPr="0070359C" w:rsidRDefault="0070359C" w:rsidP="0070359C">
      <w:r w:rsidRPr="0070359C">
        <w:t>Cache-Aside improves performance by reading frequently used data from the cache while fetching missing data from the database.</w:t>
      </w:r>
    </w:p>
    <w:p w14:paraId="51433FA4" w14:textId="77777777" w:rsidR="0070359C" w:rsidRPr="0070359C" w:rsidRDefault="0070359C" w:rsidP="0070359C">
      <w:r w:rsidRPr="0070359C">
        <w:t>Balance: Provides fast access while keeping data reasonably fresh.</w:t>
      </w:r>
    </w:p>
    <w:p w14:paraId="1BED5D3B" w14:textId="77777777" w:rsidR="0070359C" w:rsidRPr="0070359C" w:rsidRDefault="0070359C" w:rsidP="0070359C">
      <w:r w:rsidRPr="0070359C">
        <w:lastRenderedPageBreak/>
        <w:t>Risk: If the database is updated frequently, the cache may contain stale data until it is updated or invalidated.</w:t>
      </w:r>
    </w:p>
    <w:p w14:paraId="7C1E746D" w14:textId="77777777" w:rsidR="0070359C" w:rsidRPr="0070359C" w:rsidRDefault="0070359C" w:rsidP="0070359C">
      <w:pPr>
        <w:rPr>
          <w:b/>
          <w:bCs/>
        </w:rPr>
      </w:pPr>
      <w:r w:rsidRPr="0070359C">
        <w:rPr>
          <w:b/>
          <w:bCs/>
        </w:rPr>
        <w:pict w14:anchorId="1E7FAD95">
          <v:rect id="_x0000_i1165" style="width:0;height:1.5pt" o:hralign="center" o:hrstd="t" o:hr="t" fillcolor="#a0a0a0" stroked="f"/>
        </w:pict>
      </w:r>
    </w:p>
    <w:p w14:paraId="4B4ABC3D" w14:textId="77777777" w:rsidR="0070359C" w:rsidRPr="0070359C" w:rsidRDefault="0070359C" w:rsidP="0070359C">
      <w:pPr>
        <w:rPr>
          <w:b/>
          <w:bCs/>
        </w:rPr>
      </w:pPr>
      <w:r w:rsidRPr="0070359C">
        <w:rPr>
          <w:b/>
          <w:bCs/>
          <w:highlight w:val="yellow"/>
        </w:rPr>
        <w:t>Task 18:</w:t>
      </w:r>
    </w:p>
    <w:p w14:paraId="0D245B3C" w14:textId="77777777" w:rsidR="0070359C" w:rsidRPr="0070359C" w:rsidRDefault="0070359C" w:rsidP="0070359C">
      <w:pPr>
        <w:rPr>
          <w:b/>
          <w:bCs/>
        </w:rPr>
      </w:pPr>
      <w:r w:rsidRPr="0070359C">
        <w:rPr>
          <w:b/>
          <w:bCs/>
        </w:rPr>
        <w:t>In what type of workload would Write</w:t>
      </w:r>
      <w:r w:rsidRPr="0070359C">
        <w:rPr>
          <w:b/>
          <w:bCs/>
        </w:rPr>
        <w:noBreakHyphen/>
        <w:t>Behind caching introduce consistency challenges compared to Write</w:t>
      </w:r>
      <w:r w:rsidRPr="0070359C">
        <w:rPr>
          <w:b/>
          <w:bCs/>
        </w:rPr>
        <w:noBreakHyphen/>
        <w:t>Through?</w:t>
      </w:r>
    </w:p>
    <w:p w14:paraId="48CDF85D" w14:textId="77777777" w:rsidR="0070359C" w:rsidRPr="0070359C" w:rsidRDefault="0070359C" w:rsidP="0070359C">
      <w:r w:rsidRPr="0070359C">
        <w:t>Write-Behind can cause consistency issues in workloads with frequent updates and strong consistency requirements, such as banking or financial transactions.</w:t>
      </w:r>
    </w:p>
    <w:p w14:paraId="20BDDF27" w14:textId="77777777" w:rsidR="0070359C" w:rsidRPr="0070359C" w:rsidRDefault="0070359C" w:rsidP="0070359C">
      <w:pPr>
        <w:numPr>
          <w:ilvl w:val="0"/>
          <w:numId w:val="15"/>
        </w:numPr>
      </w:pPr>
      <w:r w:rsidRPr="0070359C">
        <w:t xml:space="preserve">Write-Behind: Updates cache first and database later → faster but may temporarily have inconsistent data. </w:t>
      </w:r>
    </w:p>
    <w:p w14:paraId="2F26AD11" w14:textId="77777777" w:rsidR="0070359C" w:rsidRPr="0070359C" w:rsidRDefault="0070359C" w:rsidP="0070359C">
      <w:pPr>
        <w:numPr>
          <w:ilvl w:val="0"/>
          <w:numId w:val="15"/>
        </w:numPr>
      </w:pPr>
      <w:r w:rsidRPr="0070359C">
        <w:t xml:space="preserve">Write-Through: Updates cache and database together → better consistency but slightly slower. </w:t>
      </w:r>
    </w:p>
    <w:p w14:paraId="79CA2D1B" w14:textId="77777777" w:rsidR="0070359C" w:rsidRPr="0070359C" w:rsidRDefault="0070359C" w:rsidP="0070359C">
      <w:pPr>
        <w:rPr>
          <w:b/>
          <w:bCs/>
        </w:rPr>
      </w:pPr>
      <w:r w:rsidRPr="0070359C">
        <w:rPr>
          <w:b/>
          <w:bCs/>
        </w:rPr>
        <w:pict w14:anchorId="23330180">
          <v:rect id="_x0000_i1166" style="width:0;height:1.5pt" o:hralign="center" o:hrstd="t" o:hr="t" fillcolor="#a0a0a0" stroked="f"/>
        </w:pict>
      </w:r>
    </w:p>
    <w:p w14:paraId="2FF2CDC7" w14:textId="77777777" w:rsidR="0070359C" w:rsidRPr="0070359C" w:rsidRDefault="0070359C" w:rsidP="0070359C">
      <w:pPr>
        <w:rPr>
          <w:b/>
          <w:bCs/>
        </w:rPr>
      </w:pPr>
      <w:r w:rsidRPr="0070359C">
        <w:rPr>
          <w:b/>
          <w:bCs/>
          <w:highlight w:val="yellow"/>
        </w:rPr>
        <w:t>Task 19:</w:t>
      </w:r>
    </w:p>
    <w:p w14:paraId="10CD14BA" w14:textId="77777777" w:rsidR="0070359C" w:rsidRPr="0070359C" w:rsidRDefault="0070359C" w:rsidP="0070359C">
      <w:pPr>
        <w:rPr>
          <w:b/>
          <w:bCs/>
        </w:rPr>
      </w:pPr>
      <w:r w:rsidRPr="0070359C">
        <w:rPr>
          <w:b/>
          <w:bCs/>
        </w:rPr>
        <w:t>Why might LFU eviction be more suitable than LRU eviction in recommendation systems? </w:t>
      </w:r>
    </w:p>
    <w:p w14:paraId="6A651F38" w14:textId="77777777" w:rsidR="0070359C" w:rsidRPr="0070359C" w:rsidRDefault="0070359C" w:rsidP="0070359C">
      <w:r w:rsidRPr="0070359C">
        <w:t>LFU (Least Frequently Used) can be more suitable because recommendation systems often access certain popular items repeatedly.</w:t>
      </w:r>
    </w:p>
    <w:p w14:paraId="446B9616" w14:textId="77777777" w:rsidR="0070359C" w:rsidRPr="0070359C" w:rsidRDefault="0070359C" w:rsidP="0070359C">
      <w:pPr>
        <w:numPr>
          <w:ilvl w:val="0"/>
          <w:numId w:val="16"/>
        </w:numPr>
      </w:pPr>
      <w:r w:rsidRPr="0070359C">
        <w:t xml:space="preserve">LFU: Keeps frequently accessed items in cache. </w:t>
      </w:r>
    </w:p>
    <w:p w14:paraId="6E69B5A9" w14:textId="77777777" w:rsidR="0070359C" w:rsidRPr="0070359C" w:rsidRDefault="0070359C" w:rsidP="0070359C">
      <w:pPr>
        <w:numPr>
          <w:ilvl w:val="0"/>
          <w:numId w:val="16"/>
        </w:numPr>
      </w:pPr>
      <w:r w:rsidRPr="0070359C">
        <w:t xml:space="preserve">LRU: Removes items that have not been accessed recently. </w:t>
      </w:r>
    </w:p>
    <w:p w14:paraId="686B1545" w14:textId="77777777" w:rsidR="0070359C" w:rsidRDefault="0070359C" w:rsidP="0070359C">
      <w:pPr>
        <w:pBdr>
          <w:bottom w:val="single" w:sz="6" w:space="1" w:color="auto"/>
        </w:pBdr>
      </w:pPr>
      <w:r w:rsidRPr="0070359C">
        <w:t>Therefore, LFU helps retain popular recommendations even when other less-important items are accessed more recently.</w:t>
      </w:r>
    </w:p>
    <w:p w14:paraId="7B2E071D" w14:textId="77777777" w:rsidR="0070359C" w:rsidRPr="0070359C" w:rsidRDefault="0070359C" w:rsidP="0070359C"/>
    <w:p w14:paraId="26AC3D3E" w14:textId="50BBC8C1" w:rsidR="0070359C" w:rsidRPr="0070359C" w:rsidRDefault="0070359C" w:rsidP="0070359C">
      <w:pPr>
        <w:rPr>
          <w:b/>
          <w:bCs/>
        </w:rPr>
      </w:pPr>
      <w:r w:rsidRPr="0070359C">
        <w:rPr>
          <w:b/>
          <w:bCs/>
          <w:highlight w:val="yellow"/>
        </w:rPr>
        <w:t>Task 20:</w:t>
      </w:r>
      <w:r w:rsidRPr="0070359C">
        <w:rPr>
          <w:b/>
          <w:bCs/>
        </w:rPr>
        <w:t xml:space="preserve"> </w:t>
      </w:r>
    </w:p>
    <w:p w14:paraId="38B63430" w14:textId="2FD3EA2F" w:rsidR="0070359C" w:rsidRPr="0070359C" w:rsidRDefault="0070359C" w:rsidP="0070359C">
      <w:pPr>
        <w:rPr>
          <w:b/>
          <w:bCs/>
        </w:rPr>
      </w:pPr>
      <w:r w:rsidRPr="0070359C">
        <w:rPr>
          <w:b/>
          <w:bCs/>
        </w:rPr>
        <w:t>What are the trade-offs between time-based invalidation and event-based invalidation?</w:t>
      </w:r>
    </w:p>
    <w:p w14:paraId="410CF8A1" w14:textId="77777777" w:rsidR="0070359C" w:rsidRPr="0070359C" w:rsidRDefault="0070359C" w:rsidP="0070359C">
      <w:pPr>
        <w:numPr>
          <w:ilvl w:val="0"/>
          <w:numId w:val="17"/>
        </w:numPr>
      </w:pPr>
      <w:r w:rsidRPr="0070359C">
        <w:t xml:space="preserve">Time-Based: Cache expires after a fixed time. It is simple to implement but may serve stale data. </w:t>
      </w:r>
    </w:p>
    <w:p w14:paraId="29AB224A" w14:textId="77777777" w:rsidR="0070359C" w:rsidRPr="0070359C" w:rsidRDefault="0070359C" w:rsidP="0070359C">
      <w:pPr>
        <w:numPr>
          <w:ilvl w:val="0"/>
          <w:numId w:val="17"/>
        </w:numPr>
      </w:pPr>
      <w:r w:rsidRPr="0070359C">
        <w:t xml:space="preserve">Event-Based: Cache is invalidated whenever the underlying data changes. It provides fresher data but is more complex to implement. </w:t>
      </w:r>
    </w:p>
    <w:p w14:paraId="254F36A5" w14:textId="77777777" w:rsidR="0070359C" w:rsidRPr="0070359C" w:rsidRDefault="0070359C" w:rsidP="0070359C">
      <w:r w:rsidRPr="0070359C">
        <w:t>Trade-off: Time-based is simple but less fresh, while event-based is more accurate but more complex.</w:t>
      </w:r>
    </w:p>
    <w:p w14:paraId="6AF00F89" w14:textId="77777777" w:rsidR="0070359C" w:rsidRPr="0070359C" w:rsidRDefault="0070359C" w:rsidP="0070359C">
      <w:pPr>
        <w:rPr>
          <w:b/>
          <w:bCs/>
        </w:rPr>
      </w:pPr>
      <w:r w:rsidRPr="0070359C">
        <w:rPr>
          <w:b/>
          <w:bCs/>
        </w:rPr>
        <w:lastRenderedPageBreak/>
        <w:pict w14:anchorId="49B1FFD5">
          <v:rect id="_x0000_i1181" style="width:0;height:1.5pt" o:hralign="center" o:hrstd="t" o:hr="t" fillcolor="#a0a0a0" stroked="f"/>
        </w:pict>
      </w:r>
    </w:p>
    <w:p w14:paraId="1690F26F" w14:textId="6FCBD048" w:rsidR="0070359C" w:rsidRPr="0070359C" w:rsidRDefault="0070359C" w:rsidP="0070359C">
      <w:pPr>
        <w:rPr>
          <w:b/>
          <w:bCs/>
        </w:rPr>
      </w:pPr>
      <w:r w:rsidRPr="0070359C">
        <w:rPr>
          <w:b/>
          <w:bCs/>
          <w:highlight w:val="yellow"/>
        </w:rPr>
        <w:t>Task 21:</w:t>
      </w:r>
      <w:r w:rsidRPr="0070359C">
        <w:rPr>
          <w:b/>
          <w:bCs/>
        </w:rPr>
        <w:t xml:space="preserve"> </w:t>
      </w:r>
    </w:p>
    <w:p w14:paraId="51B142F2" w14:textId="790257BC" w:rsidR="0070359C" w:rsidRPr="0070359C" w:rsidRDefault="0070359C" w:rsidP="0070359C">
      <w:pPr>
        <w:rPr>
          <w:b/>
          <w:bCs/>
        </w:rPr>
      </w:pPr>
      <w:r w:rsidRPr="0070359C">
        <w:rPr>
          <w:b/>
          <w:bCs/>
        </w:rPr>
        <w:t>How would you design cache invalidation for a real-time stock trading system?</w:t>
      </w:r>
    </w:p>
    <w:p w14:paraId="089A5D3E" w14:textId="77777777" w:rsidR="0070359C" w:rsidRPr="0070359C" w:rsidRDefault="0070359C" w:rsidP="0070359C">
      <w:r w:rsidRPr="0070359C">
        <w:t>Use event-based invalidation because stock prices change frequently and must remain up to date.</w:t>
      </w:r>
    </w:p>
    <w:p w14:paraId="24F7CB1F" w14:textId="77777777" w:rsidR="0070359C" w:rsidRPr="0070359C" w:rsidRDefault="0070359C" w:rsidP="0070359C">
      <w:pPr>
        <w:numPr>
          <w:ilvl w:val="0"/>
          <w:numId w:val="18"/>
        </w:numPr>
      </w:pPr>
      <w:r w:rsidRPr="0070359C">
        <w:t xml:space="preserve">Update the database when stock data changes. </w:t>
      </w:r>
    </w:p>
    <w:p w14:paraId="5138358F" w14:textId="77777777" w:rsidR="0070359C" w:rsidRPr="0070359C" w:rsidRDefault="0070359C" w:rsidP="0070359C">
      <w:pPr>
        <w:numPr>
          <w:ilvl w:val="0"/>
          <w:numId w:val="18"/>
        </w:numPr>
      </w:pPr>
      <w:r w:rsidRPr="0070359C">
        <w:t xml:space="preserve">Publish an invalidation event. </w:t>
      </w:r>
    </w:p>
    <w:p w14:paraId="746B8BDC" w14:textId="77777777" w:rsidR="0070359C" w:rsidRPr="0070359C" w:rsidRDefault="0070359C" w:rsidP="0070359C">
      <w:pPr>
        <w:numPr>
          <w:ilvl w:val="0"/>
          <w:numId w:val="18"/>
        </w:numPr>
      </w:pPr>
      <w:r w:rsidRPr="0070359C">
        <w:t xml:space="preserve">Remove or update the corresponding Redis cache entry immediately. </w:t>
      </w:r>
    </w:p>
    <w:p w14:paraId="5CE159C0" w14:textId="77777777" w:rsidR="0070359C" w:rsidRPr="0070359C" w:rsidRDefault="0070359C" w:rsidP="0070359C">
      <w:pPr>
        <w:numPr>
          <w:ilvl w:val="0"/>
          <w:numId w:val="18"/>
        </w:numPr>
      </w:pPr>
      <w:r w:rsidRPr="0070359C">
        <w:t xml:space="preserve">Use a short TTL as a backup for stale data. </w:t>
      </w:r>
    </w:p>
    <w:p w14:paraId="4C3D0B11" w14:textId="77777777" w:rsidR="0070359C" w:rsidRPr="0070359C" w:rsidRDefault="0070359C" w:rsidP="0070359C">
      <w:r w:rsidRPr="0070359C">
        <w:t>Goal: Ensure fresh stock prices, low latency, and minimal stale data.</w:t>
      </w:r>
    </w:p>
    <w:p w14:paraId="5CDE6FBA" w14:textId="77777777" w:rsidR="0070359C" w:rsidRPr="0070359C" w:rsidRDefault="0070359C" w:rsidP="0070359C">
      <w:pPr>
        <w:rPr>
          <w:b/>
          <w:bCs/>
        </w:rPr>
      </w:pPr>
      <w:r w:rsidRPr="0070359C">
        <w:rPr>
          <w:b/>
          <w:bCs/>
        </w:rPr>
        <w:pict w14:anchorId="4CB068AB">
          <v:rect id="_x0000_i1182" style="width:0;height:1.5pt" o:hralign="center" o:hrstd="t" o:hr="t" fillcolor="#a0a0a0" stroked="f"/>
        </w:pict>
      </w:r>
    </w:p>
    <w:p w14:paraId="7D640FC8" w14:textId="5A3A6D46" w:rsidR="0070359C" w:rsidRDefault="0070359C" w:rsidP="0070359C">
      <w:pPr>
        <w:rPr>
          <w:b/>
          <w:bCs/>
        </w:rPr>
      </w:pPr>
      <w:r w:rsidRPr="0070359C">
        <w:rPr>
          <w:b/>
          <w:bCs/>
          <w:highlight w:val="green"/>
        </w:rPr>
        <w:t>HOME TASK</w:t>
      </w:r>
    </w:p>
    <w:p w14:paraId="5C7129A1" w14:textId="6038C82B" w:rsidR="0070359C" w:rsidRPr="0070359C" w:rsidRDefault="0070359C" w:rsidP="0070359C">
      <w:pPr>
        <w:rPr>
          <w:b/>
          <w:bCs/>
        </w:rPr>
      </w:pPr>
      <w:r w:rsidRPr="0070359C">
        <w:rPr>
          <w:b/>
          <w:bCs/>
          <w:highlight w:val="yellow"/>
        </w:rPr>
        <w:t>Task 22:</w:t>
      </w:r>
      <w:r w:rsidRPr="0070359C">
        <w:rPr>
          <w:b/>
          <w:bCs/>
        </w:rPr>
        <w:t xml:space="preserve"> </w:t>
      </w:r>
    </w:p>
    <w:p w14:paraId="7C56F760" w14:textId="3866F103" w:rsidR="0070359C" w:rsidRPr="0070359C" w:rsidRDefault="0070359C" w:rsidP="0070359C">
      <w:pPr>
        <w:rPr>
          <w:b/>
          <w:bCs/>
        </w:rPr>
      </w:pPr>
      <w:r w:rsidRPr="0070359C">
        <w:rPr>
          <w:b/>
          <w:bCs/>
        </w:rPr>
        <w:t>How does sharding in Redis clusters improve scalability, and what complexity does it add to key management?</w:t>
      </w:r>
    </w:p>
    <w:p w14:paraId="22E1B0CF" w14:textId="77777777" w:rsidR="0070359C" w:rsidRPr="0070359C" w:rsidRDefault="0070359C" w:rsidP="0070359C">
      <w:r w:rsidRPr="0070359C">
        <w:t>Sharding divides data across multiple Redis nodes based on keys.</w:t>
      </w:r>
    </w:p>
    <w:p w14:paraId="4748A933" w14:textId="77777777" w:rsidR="0070359C" w:rsidRPr="0070359C" w:rsidRDefault="0070359C" w:rsidP="0070359C">
      <w:r w:rsidRPr="0070359C">
        <w:t>Advantages:</w:t>
      </w:r>
    </w:p>
    <w:p w14:paraId="498FE59D" w14:textId="77777777" w:rsidR="0070359C" w:rsidRPr="0070359C" w:rsidRDefault="0070359C" w:rsidP="0070359C">
      <w:pPr>
        <w:numPr>
          <w:ilvl w:val="0"/>
          <w:numId w:val="19"/>
        </w:numPr>
      </w:pPr>
      <w:r w:rsidRPr="0070359C">
        <w:t xml:space="preserve">Distributes data and workload across multiple servers. </w:t>
      </w:r>
    </w:p>
    <w:p w14:paraId="30689AF1" w14:textId="77777777" w:rsidR="0070359C" w:rsidRPr="0070359C" w:rsidRDefault="0070359C" w:rsidP="0070359C">
      <w:pPr>
        <w:numPr>
          <w:ilvl w:val="0"/>
          <w:numId w:val="19"/>
        </w:numPr>
      </w:pPr>
      <w:r w:rsidRPr="0070359C">
        <w:t xml:space="preserve">Increases storage capacity and performance. </w:t>
      </w:r>
    </w:p>
    <w:p w14:paraId="380CE066" w14:textId="77777777" w:rsidR="0070359C" w:rsidRPr="0070359C" w:rsidRDefault="0070359C" w:rsidP="0070359C">
      <w:pPr>
        <w:numPr>
          <w:ilvl w:val="0"/>
          <w:numId w:val="19"/>
        </w:numPr>
      </w:pPr>
      <w:r w:rsidRPr="0070359C">
        <w:t xml:space="preserve">Allows the cluster to scale horizontally. </w:t>
      </w:r>
    </w:p>
    <w:p w14:paraId="61098284" w14:textId="77777777" w:rsidR="0070359C" w:rsidRPr="0070359C" w:rsidRDefault="0070359C" w:rsidP="0070359C">
      <w:r w:rsidRPr="0070359C">
        <w:t>Complexity:</w:t>
      </w:r>
    </w:p>
    <w:p w14:paraId="44E0FD83" w14:textId="77777777" w:rsidR="0070359C" w:rsidRPr="0070359C" w:rsidRDefault="0070359C" w:rsidP="0070359C">
      <w:pPr>
        <w:numPr>
          <w:ilvl w:val="0"/>
          <w:numId w:val="20"/>
        </w:numPr>
      </w:pPr>
      <w:r w:rsidRPr="0070359C">
        <w:t xml:space="preserve">Keys must be distributed correctly across nodes. </w:t>
      </w:r>
    </w:p>
    <w:p w14:paraId="066A523A" w14:textId="77777777" w:rsidR="0070359C" w:rsidRPr="0070359C" w:rsidRDefault="0070359C" w:rsidP="0070359C">
      <w:pPr>
        <w:numPr>
          <w:ilvl w:val="0"/>
          <w:numId w:val="20"/>
        </w:numPr>
      </w:pPr>
      <w:r w:rsidRPr="0070359C">
        <w:t xml:space="preserve">Moving or reorganizing data can be complex. </w:t>
      </w:r>
    </w:p>
    <w:p w14:paraId="37E1210F" w14:textId="77777777" w:rsidR="0070359C" w:rsidRPr="0070359C" w:rsidRDefault="0070359C" w:rsidP="0070359C">
      <w:pPr>
        <w:numPr>
          <w:ilvl w:val="0"/>
          <w:numId w:val="20"/>
        </w:numPr>
      </w:pPr>
      <w:r w:rsidRPr="0070359C">
        <w:t xml:space="preserve">Related keys may need hash tags to ensure they are stored on the same node. </w:t>
      </w:r>
    </w:p>
    <w:p w14:paraId="52BE19CF" w14:textId="77777777" w:rsidR="0070359C" w:rsidRPr="0070359C" w:rsidRDefault="0070359C" w:rsidP="0070359C">
      <w:r w:rsidRPr="0070359C">
        <w:t xml:space="preserve">In short: Sharding provides better scalability and </w:t>
      </w:r>
      <w:proofErr w:type="gramStart"/>
      <w:r w:rsidRPr="0070359C">
        <w:t>performance, but</w:t>
      </w:r>
      <w:proofErr w:type="gramEnd"/>
      <w:r w:rsidRPr="0070359C">
        <w:t xml:space="preserve"> makes key management and data distribution more complex.</w:t>
      </w:r>
    </w:p>
    <w:p w14:paraId="61F10079" w14:textId="77777777" w:rsidR="0070359C" w:rsidRPr="0070359C" w:rsidRDefault="0070359C" w:rsidP="0070359C">
      <w:pPr>
        <w:rPr>
          <w:b/>
          <w:bCs/>
          <w:vanish/>
        </w:rPr>
      </w:pPr>
      <w:r w:rsidRPr="0070359C">
        <w:rPr>
          <w:b/>
          <w:bCs/>
          <w:vanish/>
        </w:rPr>
        <w:t>Top of Form</w:t>
      </w:r>
    </w:p>
    <w:p w14:paraId="75AC1FD5" w14:textId="77777777" w:rsidR="0070359C" w:rsidRPr="0070359C" w:rsidRDefault="0070359C" w:rsidP="0070359C">
      <w:pPr>
        <w:rPr>
          <w:b/>
          <w:bCs/>
          <w:vanish/>
        </w:rPr>
      </w:pPr>
      <w:r w:rsidRPr="0070359C">
        <w:rPr>
          <w:b/>
          <w:bCs/>
          <w:vanish/>
        </w:rPr>
        <w:t>Bottom of Form</w:t>
      </w:r>
    </w:p>
    <w:p w14:paraId="1771D0BE" w14:textId="77777777" w:rsidR="0070359C" w:rsidRPr="00D65FF3" w:rsidRDefault="0070359C" w:rsidP="00D65FF3">
      <w:pPr>
        <w:rPr>
          <w:b/>
          <w:bCs/>
        </w:rPr>
      </w:pPr>
    </w:p>
    <w:sectPr w:rsidR="0070359C" w:rsidRPr="00D65F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654"/>
    <w:multiLevelType w:val="multilevel"/>
    <w:tmpl w:val="F25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86043"/>
    <w:multiLevelType w:val="multilevel"/>
    <w:tmpl w:val="636C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C2978"/>
    <w:multiLevelType w:val="multilevel"/>
    <w:tmpl w:val="2686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14D10"/>
    <w:multiLevelType w:val="multilevel"/>
    <w:tmpl w:val="518615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1913BF"/>
    <w:multiLevelType w:val="multilevel"/>
    <w:tmpl w:val="8CD4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81F09"/>
    <w:multiLevelType w:val="multilevel"/>
    <w:tmpl w:val="992802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A85BF2"/>
    <w:multiLevelType w:val="multilevel"/>
    <w:tmpl w:val="1944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40396"/>
    <w:multiLevelType w:val="multilevel"/>
    <w:tmpl w:val="70BAF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B16F42"/>
    <w:multiLevelType w:val="multilevel"/>
    <w:tmpl w:val="1736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4667D"/>
    <w:multiLevelType w:val="multilevel"/>
    <w:tmpl w:val="2FC4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3174A"/>
    <w:multiLevelType w:val="multilevel"/>
    <w:tmpl w:val="6344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3F53C3"/>
    <w:multiLevelType w:val="multilevel"/>
    <w:tmpl w:val="2FB82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8E220A"/>
    <w:multiLevelType w:val="multilevel"/>
    <w:tmpl w:val="1034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233574"/>
    <w:multiLevelType w:val="multilevel"/>
    <w:tmpl w:val="C16A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360EB9"/>
    <w:multiLevelType w:val="multilevel"/>
    <w:tmpl w:val="28EC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DD0C47"/>
    <w:multiLevelType w:val="multilevel"/>
    <w:tmpl w:val="4B64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B05521"/>
    <w:multiLevelType w:val="multilevel"/>
    <w:tmpl w:val="2F761934"/>
    <w:lvl w:ilvl="0">
      <w:start w:val="1"/>
      <w:numFmt w:val="decimal"/>
      <w:lvlText w:val="%1."/>
      <w:lvlJc w:val="left"/>
      <w:pPr>
        <w:tabs>
          <w:tab w:val="num" w:pos="720"/>
        </w:tabs>
        <w:ind w:left="720" w:hanging="360"/>
      </w:pPr>
    </w:lvl>
    <w:lvl w:ilvl="1">
      <w:start w:val="127"/>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995F37"/>
    <w:multiLevelType w:val="multilevel"/>
    <w:tmpl w:val="2122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71555">
    <w:abstractNumId w:val="14"/>
  </w:num>
  <w:num w:numId="2" w16cid:durableId="114645798">
    <w:abstractNumId w:val="6"/>
  </w:num>
  <w:num w:numId="3" w16cid:durableId="449281642">
    <w:abstractNumId w:val="9"/>
  </w:num>
  <w:num w:numId="4" w16cid:durableId="383797600">
    <w:abstractNumId w:val="17"/>
  </w:num>
  <w:num w:numId="5" w16cid:durableId="462501148">
    <w:abstractNumId w:val="16"/>
  </w:num>
  <w:num w:numId="6" w16cid:durableId="1689987338">
    <w:abstractNumId w:val="7"/>
  </w:num>
  <w:num w:numId="7" w16cid:durableId="1189835685">
    <w:abstractNumId w:val="15"/>
  </w:num>
  <w:num w:numId="8" w16cid:durableId="337929588">
    <w:abstractNumId w:val="11"/>
  </w:num>
  <w:num w:numId="9" w16cid:durableId="1521889280">
    <w:abstractNumId w:val="3"/>
  </w:num>
  <w:num w:numId="10" w16cid:durableId="2106459193">
    <w:abstractNumId w:val="3"/>
    <w:lvlOverride w:ilvl="1">
      <w:lvl w:ilvl="1">
        <w:numFmt w:val="lowerLetter"/>
        <w:lvlText w:val="%2."/>
        <w:lvlJc w:val="left"/>
      </w:lvl>
    </w:lvlOverride>
  </w:num>
  <w:num w:numId="11" w16cid:durableId="1459181528">
    <w:abstractNumId w:val="5"/>
  </w:num>
  <w:num w:numId="12" w16cid:durableId="1383552793">
    <w:abstractNumId w:val="5"/>
    <w:lvlOverride w:ilvl="1">
      <w:lvl w:ilvl="1">
        <w:numFmt w:val="lowerLetter"/>
        <w:lvlText w:val="%2."/>
        <w:lvlJc w:val="left"/>
      </w:lvl>
    </w:lvlOverride>
  </w:num>
  <w:num w:numId="13" w16cid:durableId="1853760499">
    <w:abstractNumId w:val="10"/>
  </w:num>
  <w:num w:numId="14" w16cid:durableId="1395352676">
    <w:abstractNumId w:val="8"/>
  </w:num>
  <w:num w:numId="15" w16cid:durableId="2057969682">
    <w:abstractNumId w:val="4"/>
  </w:num>
  <w:num w:numId="16" w16cid:durableId="15860199">
    <w:abstractNumId w:val="1"/>
  </w:num>
  <w:num w:numId="17" w16cid:durableId="664627025">
    <w:abstractNumId w:val="2"/>
  </w:num>
  <w:num w:numId="18" w16cid:durableId="411895470">
    <w:abstractNumId w:val="13"/>
  </w:num>
  <w:num w:numId="19" w16cid:durableId="1597981820">
    <w:abstractNumId w:val="12"/>
  </w:num>
  <w:num w:numId="20" w16cid:durableId="1010791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D06"/>
    <w:rsid w:val="0039122B"/>
    <w:rsid w:val="00527092"/>
    <w:rsid w:val="00651D06"/>
    <w:rsid w:val="0070359C"/>
    <w:rsid w:val="00703788"/>
    <w:rsid w:val="00862147"/>
    <w:rsid w:val="008B08D3"/>
    <w:rsid w:val="009B611E"/>
    <w:rsid w:val="00BF344B"/>
    <w:rsid w:val="00D65FF3"/>
    <w:rsid w:val="00D75DA2"/>
    <w:rsid w:val="00D87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4E388"/>
  <w15:chartTrackingRefBased/>
  <w15:docId w15:val="{27F91011-17DA-4245-AAC6-C009BBCFE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59C"/>
  </w:style>
  <w:style w:type="paragraph" w:styleId="Heading1">
    <w:name w:val="heading 1"/>
    <w:basedOn w:val="Normal"/>
    <w:next w:val="Normal"/>
    <w:link w:val="Heading1Char"/>
    <w:uiPriority w:val="9"/>
    <w:qFormat/>
    <w:rsid w:val="00651D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D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D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D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D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D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D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D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D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D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D06"/>
    <w:rPr>
      <w:rFonts w:eastAsiaTheme="majorEastAsia" w:cstheme="majorBidi"/>
      <w:color w:val="272727" w:themeColor="text1" w:themeTint="D8"/>
    </w:rPr>
  </w:style>
  <w:style w:type="paragraph" w:styleId="Title">
    <w:name w:val="Title"/>
    <w:basedOn w:val="Normal"/>
    <w:next w:val="Normal"/>
    <w:link w:val="TitleChar"/>
    <w:uiPriority w:val="10"/>
    <w:qFormat/>
    <w:rsid w:val="00651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D06"/>
    <w:pPr>
      <w:spacing w:before="160"/>
      <w:jc w:val="center"/>
    </w:pPr>
    <w:rPr>
      <w:i/>
      <w:iCs/>
      <w:color w:val="404040" w:themeColor="text1" w:themeTint="BF"/>
    </w:rPr>
  </w:style>
  <w:style w:type="character" w:customStyle="1" w:styleId="QuoteChar">
    <w:name w:val="Quote Char"/>
    <w:basedOn w:val="DefaultParagraphFont"/>
    <w:link w:val="Quote"/>
    <w:uiPriority w:val="29"/>
    <w:rsid w:val="00651D06"/>
    <w:rPr>
      <w:i/>
      <w:iCs/>
      <w:color w:val="404040" w:themeColor="text1" w:themeTint="BF"/>
    </w:rPr>
  </w:style>
  <w:style w:type="paragraph" w:styleId="ListParagraph">
    <w:name w:val="List Paragraph"/>
    <w:basedOn w:val="Normal"/>
    <w:uiPriority w:val="34"/>
    <w:qFormat/>
    <w:rsid w:val="00651D06"/>
    <w:pPr>
      <w:ind w:left="720"/>
      <w:contextualSpacing/>
    </w:pPr>
  </w:style>
  <w:style w:type="character" w:styleId="IntenseEmphasis">
    <w:name w:val="Intense Emphasis"/>
    <w:basedOn w:val="DefaultParagraphFont"/>
    <w:uiPriority w:val="21"/>
    <w:qFormat/>
    <w:rsid w:val="00651D06"/>
    <w:rPr>
      <w:i/>
      <w:iCs/>
      <w:color w:val="0F4761" w:themeColor="accent1" w:themeShade="BF"/>
    </w:rPr>
  </w:style>
  <w:style w:type="paragraph" w:styleId="IntenseQuote">
    <w:name w:val="Intense Quote"/>
    <w:basedOn w:val="Normal"/>
    <w:next w:val="Normal"/>
    <w:link w:val="IntenseQuoteChar"/>
    <w:uiPriority w:val="30"/>
    <w:qFormat/>
    <w:rsid w:val="00651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D06"/>
    <w:rPr>
      <w:i/>
      <w:iCs/>
      <w:color w:val="0F4761" w:themeColor="accent1" w:themeShade="BF"/>
    </w:rPr>
  </w:style>
  <w:style w:type="character" w:styleId="IntenseReference">
    <w:name w:val="Intense Reference"/>
    <w:basedOn w:val="DefaultParagraphFont"/>
    <w:uiPriority w:val="32"/>
    <w:qFormat/>
    <w:rsid w:val="00651D06"/>
    <w:rPr>
      <w:b/>
      <w:bCs/>
      <w:smallCaps/>
      <w:color w:val="0F4761" w:themeColor="accent1" w:themeShade="BF"/>
      <w:spacing w:val="5"/>
    </w:rPr>
  </w:style>
  <w:style w:type="paragraph" w:styleId="NormalWeb">
    <w:name w:val="Normal (Web)"/>
    <w:basedOn w:val="Normal"/>
    <w:uiPriority w:val="99"/>
    <w:semiHidden/>
    <w:unhideWhenUsed/>
    <w:rsid w:val="008B08D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8B08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hyperlink" Target="mailto:Prasunamba.mk@gmail.com" TargetMode="External"/><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323</TotalTime>
  <Pages>21</Pages>
  <Words>2980</Words>
  <Characters>16989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Monika M</cp:lastModifiedBy>
  <cp:revision>1</cp:revision>
  <dcterms:created xsi:type="dcterms:W3CDTF">2026-08-17T04:48:00Z</dcterms:created>
  <dcterms:modified xsi:type="dcterms:W3CDTF">2026-08-17T10:11:00Z</dcterms:modified>
</cp:coreProperties>
</file>