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1E8B0" w14:textId="4C0F2F90" w:rsidR="009F0A83" w:rsidRDefault="00286D39">
      <w:pPr>
        <w:rPr>
          <w:lang w:val="en-US"/>
        </w:rPr>
      </w:pPr>
      <w:r>
        <w:rPr>
          <w:lang w:val="en-US"/>
        </w:rPr>
        <w:t>DAY 10</w:t>
      </w:r>
    </w:p>
    <w:p w14:paraId="106AF3A5" w14:textId="6970078F" w:rsidR="00286D39" w:rsidRDefault="00286D39">
      <w:pPr>
        <w:rPr>
          <w:lang w:val="en-US"/>
        </w:rPr>
      </w:pPr>
      <w:r w:rsidRPr="00C91388">
        <w:rPr>
          <w:highlight w:val="yellow"/>
          <w:lang w:val="en-US"/>
        </w:rPr>
        <w:t>Task 01:</w:t>
      </w:r>
    </w:p>
    <w:p w14:paraId="143B2591" w14:textId="1807464A" w:rsidR="00286D39" w:rsidRDefault="00286D39">
      <w:r w:rsidRPr="00286D39">
        <w:t>What is spring data JPA?</w:t>
      </w:r>
    </w:p>
    <w:p w14:paraId="1492894B" w14:textId="77777777" w:rsidR="00286D39" w:rsidRPr="00286D39" w:rsidRDefault="00286D39" w:rsidP="00286D39">
      <w:pPr>
        <w:pStyle w:val="ListParagraph"/>
        <w:numPr>
          <w:ilvl w:val="0"/>
          <w:numId w:val="1"/>
        </w:numPr>
        <w:rPr>
          <w:lang w:val="en-US"/>
        </w:rPr>
      </w:pPr>
      <w:r w:rsidRPr="00286D39">
        <w:t>Spring Data JPA is a Spring framework that simplifies database access using JPA.It automatically provides CRUD operations and generates queries through repository interfaces.</w:t>
      </w:r>
    </w:p>
    <w:p w14:paraId="1BF79894" w14:textId="4361A8B9" w:rsidR="00286D39" w:rsidRPr="00286D39" w:rsidRDefault="00286D39" w:rsidP="00286D39">
      <w:pPr>
        <w:pStyle w:val="ListParagraph"/>
        <w:numPr>
          <w:ilvl w:val="0"/>
          <w:numId w:val="1"/>
        </w:numPr>
        <w:rPr>
          <w:lang w:val="en-US"/>
        </w:rPr>
      </w:pPr>
      <w:r w:rsidRPr="00286D39">
        <w:t>It works with JPA implementations like Hibernate, reducing boilerplate code and speeding up development.</w:t>
      </w:r>
    </w:p>
    <w:p w14:paraId="0C2C1D36" w14:textId="09DEE5F9" w:rsidR="00286D39" w:rsidRDefault="00286D39" w:rsidP="00286D39">
      <w:pPr>
        <w:tabs>
          <w:tab w:val="left" w:pos="1440"/>
        </w:tabs>
        <w:rPr>
          <w:lang w:val="en-US"/>
        </w:rPr>
      </w:pPr>
      <w:r w:rsidRPr="00C91388">
        <w:rPr>
          <w:highlight w:val="yellow"/>
          <w:lang w:val="en-US"/>
        </w:rPr>
        <w:t>Task 02:</w:t>
      </w:r>
      <w:r>
        <w:rPr>
          <w:lang w:val="en-US"/>
        </w:rPr>
        <w:tab/>
      </w:r>
    </w:p>
    <w:p w14:paraId="1487137D" w14:textId="08CE3587" w:rsidR="00286D39" w:rsidRDefault="00286D39" w:rsidP="00286D39">
      <w:pPr>
        <w:tabs>
          <w:tab w:val="left" w:pos="1440"/>
        </w:tabs>
      </w:pPr>
      <w:r w:rsidRPr="00286D39">
        <w:t>What are the key features of Spring data JPA?</w:t>
      </w:r>
    </w:p>
    <w:p w14:paraId="52A0EBD5" w14:textId="616C1009" w:rsidR="00286D39" w:rsidRPr="00286D39" w:rsidRDefault="00286D39" w:rsidP="00286D39">
      <w:pPr>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lang w:eastAsia="en-IN"/>
          <w14:ligatures w14:val="none"/>
        </w:rPr>
      </w:pPr>
      <w:r w:rsidRPr="00286D39">
        <w:rPr>
          <w:rFonts w:ascii="Segoe UI" w:eastAsia="Times New Roman" w:hAnsi="Segoe UI" w:cs="Segoe UI"/>
          <w:color w:val="0D0D0D"/>
          <w:kern w:val="0"/>
          <w:lang w:eastAsia="en-IN"/>
          <w14:ligatures w14:val="none"/>
        </w:rPr>
        <w:t xml:space="preserve">Repository support: Provides built-in CRUD operations through interfaces </w:t>
      </w:r>
    </w:p>
    <w:p w14:paraId="02841D71" w14:textId="09B01D30" w:rsidR="00286D39" w:rsidRPr="00286D39" w:rsidRDefault="00286D39" w:rsidP="00286D39">
      <w:pPr>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lang w:eastAsia="en-IN"/>
          <w14:ligatures w14:val="none"/>
        </w:rPr>
      </w:pPr>
      <w:r w:rsidRPr="00286D39">
        <w:rPr>
          <w:rFonts w:ascii="Segoe UI" w:eastAsia="Times New Roman" w:hAnsi="Segoe UI" w:cs="Segoe UI"/>
          <w:color w:val="0D0D0D"/>
          <w:kern w:val="0"/>
          <w:lang w:eastAsia="en-IN"/>
          <w14:ligatures w14:val="none"/>
        </w:rPr>
        <w:t xml:space="preserve">Query generation: Automatically creates queries from method names </w:t>
      </w:r>
    </w:p>
    <w:p w14:paraId="216A25C2" w14:textId="77777777" w:rsidR="00286D39" w:rsidRPr="00286D39" w:rsidRDefault="00286D39" w:rsidP="00286D39">
      <w:pPr>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lang w:eastAsia="en-IN"/>
          <w14:ligatures w14:val="none"/>
        </w:rPr>
      </w:pPr>
      <w:r w:rsidRPr="00286D39">
        <w:rPr>
          <w:rFonts w:ascii="Segoe UI" w:eastAsia="Times New Roman" w:hAnsi="Segoe UI" w:cs="Segoe UI"/>
          <w:color w:val="0D0D0D"/>
          <w:kern w:val="0"/>
          <w:lang w:eastAsia="en-IN"/>
          <w14:ligatures w14:val="none"/>
        </w:rPr>
        <w:t>Custom queries: Supports JPQL and native SQL using the </w:t>
      </w:r>
      <w:r w:rsidRPr="00286D39">
        <w:rPr>
          <w:rFonts w:ascii="Courier New" w:eastAsia="Times New Roman" w:hAnsi="Courier New" w:cs="Courier New"/>
          <w:color w:val="0D0D0D"/>
          <w:kern w:val="0"/>
          <w:sz w:val="20"/>
          <w:szCs w:val="20"/>
          <w:lang w:eastAsia="en-IN"/>
          <w14:ligatures w14:val="none"/>
        </w:rPr>
        <w:t>@Query</w:t>
      </w:r>
      <w:r w:rsidRPr="00286D39">
        <w:rPr>
          <w:rFonts w:ascii="Segoe UI" w:eastAsia="Times New Roman" w:hAnsi="Segoe UI" w:cs="Segoe UI"/>
          <w:color w:val="0D0D0D"/>
          <w:kern w:val="0"/>
          <w:lang w:eastAsia="en-IN"/>
          <w14:ligatures w14:val="none"/>
        </w:rPr>
        <w:t> annotation.</w:t>
      </w:r>
    </w:p>
    <w:p w14:paraId="003755AE" w14:textId="77777777" w:rsidR="00286D39" w:rsidRPr="00286D39" w:rsidRDefault="00286D39" w:rsidP="00286D39">
      <w:pPr>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lang w:eastAsia="en-IN"/>
          <w14:ligatures w14:val="none"/>
        </w:rPr>
      </w:pPr>
      <w:r w:rsidRPr="00286D39">
        <w:rPr>
          <w:rFonts w:ascii="Segoe UI" w:eastAsia="Times New Roman" w:hAnsi="Segoe UI" w:cs="Segoe UI"/>
          <w:color w:val="0D0D0D"/>
          <w:kern w:val="0"/>
          <w:lang w:eastAsia="en-IN"/>
          <w14:ligatures w14:val="none"/>
        </w:rPr>
        <w:t>Pagination and sorting: Built-in support for handling large datasets efficiently.</w:t>
      </w:r>
    </w:p>
    <w:p w14:paraId="65DEA24A" w14:textId="77777777" w:rsidR="00286D39" w:rsidRPr="00286D39" w:rsidRDefault="00286D39" w:rsidP="00286D39">
      <w:pPr>
        <w:numPr>
          <w:ilvl w:val="0"/>
          <w:numId w:val="1"/>
        </w:numPr>
        <w:shd w:val="clear" w:color="auto" w:fill="FCFCFC"/>
        <w:spacing w:before="100" w:beforeAutospacing="1" w:after="100" w:afterAutospacing="1" w:line="240" w:lineRule="auto"/>
        <w:rPr>
          <w:rFonts w:ascii="Segoe UI" w:eastAsia="Times New Roman" w:hAnsi="Segoe UI" w:cs="Segoe UI"/>
          <w:color w:val="0D0D0D"/>
          <w:kern w:val="0"/>
          <w:lang w:eastAsia="en-IN"/>
          <w14:ligatures w14:val="none"/>
        </w:rPr>
      </w:pPr>
      <w:r w:rsidRPr="00286D39">
        <w:rPr>
          <w:rFonts w:ascii="Segoe UI" w:eastAsia="Times New Roman" w:hAnsi="Segoe UI" w:cs="Segoe UI"/>
          <w:color w:val="0D0D0D"/>
          <w:kern w:val="0"/>
          <w:lang w:eastAsia="en-IN"/>
          <w14:ligatures w14:val="none"/>
        </w:rPr>
        <w:t>Transaction management: Integrates with Spring's transaction management for reliable database operations.</w:t>
      </w:r>
    </w:p>
    <w:p w14:paraId="6144F84E" w14:textId="445C6DD7" w:rsidR="00286D39" w:rsidRDefault="00286D39" w:rsidP="00286D39">
      <w:pPr>
        <w:tabs>
          <w:tab w:val="left" w:pos="1440"/>
        </w:tabs>
        <w:rPr>
          <w:lang w:val="en-US"/>
        </w:rPr>
      </w:pPr>
      <w:r w:rsidRPr="00C91388">
        <w:rPr>
          <w:highlight w:val="yellow"/>
          <w:lang w:val="en-US"/>
        </w:rPr>
        <w:t>Task 03:</w:t>
      </w:r>
    </w:p>
    <w:p w14:paraId="64DC31B5" w14:textId="5921D79A" w:rsidR="00286D39" w:rsidRDefault="00286D39" w:rsidP="00286D39">
      <w:pPr>
        <w:tabs>
          <w:tab w:val="left" w:pos="1440"/>
        </w:tabs>
      </w:pPr>
      <w:r w:rsidRPr="00286D39">
        <w:t>What are core components of Spring data JPA?</w:t>
      </w:r>
    </w:p>
    <w:p w14:paraId="3779B7DB" w14:textId="77777777" w:rsidR="00286D39" w:rsidRPr="00286D39" w:rsidRDefault="00286D39" w:rsidP="00286D39">
      <w:pPr>
        <w:tabs>
          <w:tab w:val="left" w:pos="1440"/>
        </w:tabs>
      </w:pPr>
      <w:r w:rsidRPr="00286D39">
        <w:t>The core components of Spring Data JPA are:</w:t>
      </w:r>
    </w:p>
    <w:p w14:paraId="538F2BB7" w14:textId="77777777" w:rsidR="00286D39" w:rsidRPr="00286D39" w:rsidRDefault="00286D39" w:rsidP="00286D39">
      <w:pPr>
        <w:numPr>
          <w:ilvl w:val="0"/>
          <w:numId w:val="3"/>
        </w:numPr>
        <w:tabs>
          <w:tab w:val="left" w:pos="1440"/>
        </w:tabs>
      </w:pPr>
      <w:r w:rsidRPr="00286D39">
        <w:t>Entity – A Java class mapped to a database table using @Entity.</w:t>
      </w:r>
    </w:p>
    <w:p w14:paraId="368CFF8C" w14:textId="77777777" w:rsidR="00286D39" w:rsidRPr="00286D39" w:rsidRDefault="00286D39" w:rsidP="00286D39">
      <w:pPr>
        <w:numPr>
          <w:ilvl w:val="0"/>
          <w:numId w:val="3"/>
        </w:numPr>
        <w:tabs>
          <w:tab w:val="left" w:pos="1440"/>
        </w:tabs>
      </w:pPr>
      <w:r w:rsidRPr="00286D39">
        <w:t>Repository – An interface (e.g., JpaRepository) that provides CRUD and database operations.</w:t>
      </w:r>
    </w:p>
    <w:p w14:paraId="5A345F32" w14:textId="77777777" w:rsidR="00286D39" w:rsidRPr="00286D39" w:rsidRDefault="00286D39" w:rsidP="00286D39">
      <w:pPr>
        <w:numPr>
          <w:ilvl w:val="0"/>
          <w:numId w:val="3"/>
        </w:numPr>
        <w:tabs>
          <w:tab w:val="left" w:pos="1440"/>
        </w:tabs>
      </w:pPr>
      <w:r w:rsidRPr="00286D39">
        <w:t>EntityManager – The JPA interface that manages the persistence of entities.</w:t>
      </w:r>
    </w:p>
    <w:p w14:paraId="2634E9FE" w14:textId="77777777" w:rsidR="00286D39" w:rsidRPr="00286D39" w:rsidRDefault="00286D39" w:rsidP="00286D39">
      <w:pPr>
        <w:numPr>
          <w:ilvl w:val="0"/>
          <w:numId w:val="3"/>
        </w:numPr>
        <w:tabs>
          <w:tab w:val="left" w:pos="1440"/>
        </w:tabs>
      </w:pPr>
      <w:r w:rsidRPr="00286D39">
        <w:t>JpaRepository – A repository interface that extends basic CRUD functionality with pagination and sorting.</w:t>
      </w:r>
    </w:p>
    <w:p w14:paraId="57016D2B" w14:textId="77777777" w:rsidR="00286D39" w:rsidRPr="00286D39" w:rsidRDefault="00286D39" w:rsidP="00286D39">
      <w:pPr>
        <w:numPr>
          <w:ilvl w:val="0"/>
          <w:numId w:val="3"/>
        </w:numPr>
        <w:tabs>
          <w:tab w:val="left" w:pos="1440"/>
        </w:tabs>
      </w:pPr>
      <w:r w:rsidRPr="00286D39">
        <w:t>Service Layer – Contains business logic and interacts with repositories to perform database operations.</w:t>
      </w:r>
    </w:p>
    <w:p w14:paraId="50819997" w14:textId="7F60D578" w:rsidR="00286D39" w:rsidRDefault="00286D39" w:rsidP="00286D39">
      <w:pPr>
        <w:tabs>
          <w:tab w:val="left" w:pos="1440"/>
        </w:tabs>
        <w:rPr>
          <w:lang w:val="en-US"/>
        </w:rPr>
      </w:pPr>
      <w:r w:rsidRPr="00C91388">
        <w:rPr>
          <w:highlight w:val="yellow"/>
          <w:lang w:val="en-US"/>
        </w:rPr>
        <w:t xml:space="preserve">Task </w:t>
      </w:r>
      <w:r w:rsidRPr="004C493D">
        <w:rPr>
          <w:highlight w:val="yellow"/>
          <w:lang w:val="en-US"/>
        </w:rPr>
        <w:t>04</w:t>
      </w:r>
      <w:r w:rsidR="004C493D" w:rsidRPr="004C493D">
        <w:rPr>
          <w:highlight w:val="yellow"/>
          <w:lang w:val="en-US"/>
        </w:rPr>
        <w:t xml:space="preserve"> </w:t>
      </w:r>
    </w:p>
    <w:p w14:paraId="555D474B" w14:textId="77777777" w:rsidR="007B7259" w:rsidRPr="007B7259" w:rsidRDefault="007B7259" w:rsidP="007B7259">
      <w:pPr>
        <w:tabs>
          <w:tab w:val="left" w:pos="1440"/>
        </w:tabs>
      </w:pPr>
      <w:r w:rsidRPr="007B7259">
        <w:t>Now create a spring application using initializer</w:t>
      </w:r>
    </w:p>
    <w:p w14:paraId="7684F304" w14:textId="77777777" w:rsidR="007B7259" w:rsidRPr="007B7259" w:rsidRDefault="007B7259" w:rsidP="007B7259">
      <w:pPr>
        <w:tabs>
          <w:tab w:val="left" w:pos="1440"/>
        </w:tabs>
      </w:pPr>
      <w:r w:rsidRPr="007B7259">
        <w:t>Create a customer entity with id and account type</w:t>
      </w:r>
    </w:p>
    <w:p w14:paraId="091A633E" w14:textId="1E216A7E" w:rsidR="007B7259" w:rsidRDefault="007B7259" w:rsidP="007B7259">
      <w:pPr>
        <w:pStyle w:val="ListParagraph"/>
        <w:numPr>
          <w:ilvl w:val="0"/>
          <w:numId w:val="4"/>
        </w:numPr>
        <w:tabs>
          <w:tab w:val="left" w:pos="1440"/>
        </w:tabs>
        <w:rPr>
          <w:lang w:val="en-US"/>
        </w:rPr>
      </w:pPr>
      <w:r>
        <w:rPr>
          <w:lang w:val="en-US"/>
        </w:rPr>
        <w:t xml:space="preserve">Create a project – </w:t>
      </w:r>
      <w:proofErr w:type="spellStart"/>
      <w:r>
        <w:rPr>
          <w:lang w:val="en-US"/>
        </w:rPr>
        <w:t>CustomerBank</w:t>
      </w:r>
      <w:proofErr w:type="spellEnd"/>
    </w:p>
    <w:p w14:paraId="3DDE234D" w14:textId="6AF542DA" w:rsidR="007B7259" w:rsidRPr="00BF7B07" w:rsidRDefault="007B7259" w:rsidP="00BF7B07">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p>
    <w:p w14:paraId="24D96FDF" w14:textId="15AA79BC" w:rsidR="007B7259" w:rsidRDefault="00BF7B07" w:rsidP="007B7259">
      <w:pPr>
        <w:tabs>
          <w:tab w:val="left" w:pos="1440"/>
        </w:tabs>
        <w:rPr>
          <w:lang w:val="en-US"/>
        </w:rPr>
      </w:pPr>
      <w:proofErr w:type="gramStart"/>
      <w:r>
        <w:rPr>
          <w:lang w:val="en-US"/>
        </w:rPr>
        <w:lastRenderedPageBreak/>
        <w:t>CustomerServiceApplication.java</w:t>
      </w:r>
      <w:proofErr w:type="gramEnd"/>
    </w:p>
    <w:p w14:paraId="3621B60A" w14:textId="77777777" w:rsidR="00BF7B07" w:rsidRDefault="00BF7B07" w:rsidP="00BF7B07">
      <w:pPr>
        <w:pStyle w:val="HTMLPreformatted"/>
        <w:shd w:val="clear" w:color="auto" w:fill="191A1C"/>
        <w:spacing w:after="240"/>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boot.SpringApplication</w:t>
      </w:r>
      <w:proofErr w:type="spellEnd"/>
      <w:proofErr w:type="gramEnd"/>
      <w:r>
        <w:rPr>
          <w:color w:val="BCBEC4"/>
        </w:rPr>
        <w:t>;</w:t>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boot.autoconfigure</w:t>
      </w:r>
      <w:proofErr w:type="gramEnd"/>
      <w:r>
        <w:rPr>
          <w:color w:val="BCBEC4"/>
        </w:rPr>
        <w:t>.</w:t>
      </w:r>
      <w:r>
        <w:rPr>
          <w:color w:val="B3AE60"/>
        </w:rPr>
        <w:t>SpringBootApplication</w:t>
      </w:r>
      <w:proofErr w:type="spellEnd"/>
      <w:r>
        <w:rPr>
          <w:color w:val="BCBEC4"/>
        </w:rPr>
        <w:t>;</w:t>
      </w:r>
      <w:r>
        <w:rPr>
          <w:color w:val="BCBEC4"/>
        </w:rPr>
        <w:br/>
      </w:r>
      <w:r>
        <w:rPr>
          <w:color w:val="BCBEC4"/>
        </w:rPr>
        <w:br/>
      </w:r>
      <w:r>
        <w:rPr>
          <w:color w:val="B3AE60"/>
        </w:rPr>
        <w:t>@SpringBootApplication</w:t>
      </w:r>
      <w:r>
        <w:rPr>
          <w:color w:val="B3AE60"/>
        </w:rPr>
        <w:br/>
      </w:r>
      <w:r>
        <w:rPr>
          <w:color w:val="CF8E6D"/>
        </w:rPr>
        <w:t xml:space="preserve">public class </w:t>
      </w:r>
      <w:proofErr w:type="spellStart"/>
      <w:r>
        <w:rPr>
          <w:color w:val="BCBEC4"/>
        </w:rPr>
        <w:t>CustomerServiceApplication</w:t>
      </w:r>
      <w:proofErr w:type="spellEnd"/>
      <w:r>
        <w:rPr>
          <w:color w:val="BCBEC4"/>
        </w:rPr>
        <w:t xml:space="preserve"> {</w:t>
      </w:r>
      <w:r>
        <w:rPr>
          <w:color w:val="BCBEC4"/>
        </w:rPr>
        <w:br/>
      </w:r>
      <w:r>
        <w:rPr>
          <w:color w:val="BCBEC4"/>
        </w:rPr>
        <w:br/>
        <w:t xml:space="preserve">    </w:t>
      </w:r>
      <w:r>
        <w:rPr>
          <w:color w:val="CF8E6D"/>
        </w:rPr>
        <w:t xml:space="preserve">public static void </w:t>
      </w:r>
      <w:proofErr w:type="gramStart"/>
      <w:r>
        <w:rPr>
          <w:color w:val="56A8F5"/>
        </w:rPr>
        <w:t>main</w:t>
      </w:r>
      <w:r>
        <w:rPr>
          <w:color w:val="BCBEC4"/>
        </w:rPr>
        <w:t>(String[</w:t>
      </w:r>
      <w:proofErr w:type="gramEnd"/>
      <w:r>
        <w:rPr>
          <w:color w:val="BCBEC4"/>
        </w:rPr>
        <w:t xml:space="preserve">] </w:t>
      </w:r>
      <w:proofErr w:type="spellStart"/>
      <w:r>
        <w:rPr>
          <w:color w:val="BCBEC4"/>
        </w:rPr>
        <w:t>args</w:t>
      </w:r>
      <w:proofErr w:type="spellEnd"/>
      <w:r>
        <w:rPr>
          <w:color w:val="BCBEC4"/>
        </w:rPr>
        <w:t>) {</w:t>
      </w:r>
      <w:r>
        <w:rPr>
          <w:color w:val="BCBEC4"/>
        </w:rPr>
        <w:br/>
        <w:t xml:space="preserve">        </w:t>
      </w:r>
      <w:proofErr w:type="spellStart"/>
      <w:proofErr w:type="gramStart"/>
      <w:r>
        <w:rPr>
          <w:color w:val="BCBEC4"/>
        </w:rPr>
        <w:t>SpringApplication.</w:t>
      </w:r>
      <w:r>
        <w:rPr>
          <w:i/>
          <w:iCs/>
          <w:color w:val="BCBEC4"/>
        </w:rPr>
        <w:t>run</w:t>
      </w:r>
      <w:proofErr w:type="spellEnd"/>
      <w:r>
        <w:rPr>
          <w:color w:val="BCBEC4"/>
        </w:rPr>
        <w:t>(</w:t>
      </w:r>
      <w:proofErr w:type="spellStart"/>
      <w:proofErr w:type="gramEnd"/>
      <w:r>
        <w:rPr>
          <w:color w:val="BCBEC4"/>
        </w:rPr>
        <w:t>CustomerServiceApplication.</w:t>
      </w:r>
      <w:r>
        <w:rPr>
          <w:color w:val="CF8E6D"/>
        </w:rPr>
        <w:t>class</w:t>
      </w:r>
      <w:proofErr w:type="spellEnd"/>
      <w:r>
        <w:rPr>
          <w:color w:val="BCBEC4"/>
        </w:rPr>
        <w:t xml:space="preserve">, </w:t>
      </w:r>
      <w:proofErr w:type="spellStart"/>
      <w:r>
        <w:rPr>
          <w:color w:val="BCBEC4"/>
        </w:rPr>
        <w:t>args</w:t>
      </w:r>
      <w:proofErr w:type="spellEnd"/>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w:t>
      </w:r>
    </w:p>
    <w:p w14:paraId="03535493" w14:textId="6C3EB149" w:rsidR="00BF7B07" w:rsidRDefault="00BF7B07" w:rsidP="007B7259">
      <w:pPr>
        <w:tabs>
          <w:tab w:val="left" w:pos="1440"/>
        </w:tabs>
        <w:rPr>
          <w:lang w:val="en-US"/>
        </w:rPr>
      </w:pPr>
      <w:r>
        <w:rPr>
          <w:lang w:val="en-US"/>
        </w:rPr>
        <w:t>Customer.java</w:t>
      </w:r>
    </w:p>
    <w:p w14:paraId="6D86917F" w14:textId="77777777" w:rsidR="00BF7B07" w:rsidRDefault="00BF7B07" w:rsidP="00BF7B07">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import </w:t>
      </w:r>
      <w:proofErr w:type="spellStart"/>
      <w:r>
        <w:rPr>
          <w:color w:val="BCBEC4"/>
        </w:rPr>
        <w:t>jakarta.persistence.</w:t>
      </w:r>
      <w:r>
        <w:rPr>
          <w:color w:val="B3AE60"/>
        </w:rPr>
        <w:t>Entity</w:t>
      </w:r>
      <w:proofErr w:type="spellEnd"/>
      <w:r>
        <w:rPr>
          <w:color w:val="BCBEC4"/>
        </w:rPr>
        <w:t>;</w:t>
      </w:r>
      <w:r>
        <w:rPr>
          <w:color w:val="BCBEC4"/>
        </w:rPr>
        <w:br/>
      </w:r>
      <w:r>
        <w:rPr>
          <w:color w:val="CF8E6D"/>
        </w:rPr>
        <w:t xml:space="preserve">import </w:t>
      </w:r>
      <w:proofErr w:type="spellStart"/>
      <w:r>
        <w:rPr>
          <w:color w:val="BCBEC4"/>
        </w:rPr>
        <w:t>jakarta.persistence.</w:t>
      </w:r>
      <w:r>
        <w:rPr>
          <w:color w:val="B3AE60"/>
        </w:rPr>
        <w:t>GeneratedValue</w:t>
      </w:r>
      <w:proofErr w:type="spellEnd"/>
      <w:r>
        <w:rPr>
          <w:color w:val="BCBEC4"/>
        </w:rPr>
        <w:t>;</w:t>
      </w:r>
      <w:r>
        <w:rPr>
          <w:color w:val="BCBEC4"/>
        </w:rPr>
        <w:br/>
      </w:r>
      <w:r>
        <w:rPr>
          <w:color w:val="CF8E6D"/>
        </w:rPr>
        <w:t xml:space="preserve">import </w:t>
      </w:r>
      <w:proofErr w:type="spellStart"/>
      <w:r>
        <w:rPr>
          <w:color w:val="BCBEC4"/>
        </w:rPr>
        <w:t>jakarta.persistence.GenerationType</w:t>
      </w:r>
      <w:proofErr w:type="spellEnd"/>
      <w:r>
        <w:rPr>
          <w:color w:val="BCBEC4"/>
        </w:rPr>
        <w:t>;</w:t>
      </w:r>
      <w:r>
        <w:rPr>
          <w:color w:val="BCBEC4"/>
        </w:rPr>
        <w:br/>
      </w:r>
      <w:r>
        <w:rPr>
          <w:color w:val="CF8E6D"/>
        </w:rPr>
        <w:t xml:space="preserve">import </w:t>
      </w:r>
      <w:proofErr w:type="spellStart"/>
      <w:r>
        <w:rPr>
          <w:color w:val="BCBEC4"/>
        </w:rPr>
        <w:t>jakarta.persistence.</w:t>
      </w:r>
      <w:r>
        <w:rPr>
          <w:color w:val="B3AE60"/>
        </w:rPr>
        <w:t>Id</w:t>
      </w:r>
      <w:proofErr w:type="spellEnd"/>
      <w:r>
        <w:rPr>
          <w:color w:val="BCBEC4"/>
        </w:rPr>
        <w:t>;</w:t>
      </w:r>
      <w:r>
        <w:rPr>
          <w:color w:val="BCBEC4"/>
        </w:rPr>
        <w:br/>
      </w:r>
      <w:r>
        <w:rPr>
          <w:color w:val="BCBEC4"/>
        </w:rPr>
        <w:br/>
      </w:r>
      <w:r>
        <w:rPr>
          <w:color w:val="B3AE60"/>
        </w:rPr>
        <w:t>@Entity</w:t>
      </w:r>
      <w:r>
        <w:rPr>
          <w:color w:val="B3AE60"/>
        </w:rPr>
        <w:br/>
      </w:r>
      <w:r>
        <w:rPr>
          <w:color w:val="CF8E6D"/>
        </w:rPr>
        <w:t xml:space="preserve">public class </w:t>
      </w:r>
      <w:r>
        <w:rPr>
          <w:color w:val="BCBEC4"/>
        </w:rPr>
        <w:t>Customer {</w:t>
      </w:r>
      <w:r>
        <w:rPr>
          <w:color w:val="BCBEC4"/>
        </w:rPr>
        <w:br/>
      </w:r>
      <w:r>
        <w:rPr>
          <w:color w:val="BCBEC4"/>
        </w:rPr>
        <w:br/>
        <w:t xml:space="preserve">    </w:t>
      </w:r>
      <w:r>
        <w:rPr>
          <w:color w:val="B3AE60"/>
        </w:rPr>
        <w:t>@Id</w:t>
      </w:r>
      <w:r>
        <w:rPr>
          <w:color w:val="B3AE60"/>
        </w:rPr>
        <w:br/>
        <w:t xml:space="preserve">    @GeneratedValue</w:t>
      </w:r>
      <w:r>
        <w:rPr>
          <w:color w:val="BCBEC4"/>
        </w:rPr>
        <w:t xml:space="preserve">(strategy = </w:t>
      </w:r>
      <w:proofErr w:type="spellStart"/>
      <w:r>
        <w:rPr>
          <w:color w:val="BCBEC4"/>
        </w:rPr>
        <w:t>GenerationType.</w:t>
      </w:r>
      <w:r>
        <w:rPr>
          <w:i/>
          <w:iCs/>
          <w:color w:val="C77DBB"/>
        </w:rPr>
        <w:t>IDENTITY</w:t>
      </w:r>
      <w:proofErr w:type="spellEnd"/>
      <w:r>
        <w:rPr>
          <w:color w:val="BCBEC4"/>
        </w:rPr>
        <w:t>)</w:t>
      </w:r>
      <w:r>
        <w:rPr>
          <w:color w:val="BCBEC4"/>
        </w:rPr>
        <w:br/>
        <w:t xml:space="preserve">    </w:t>
      </w:r>
      <w:r>
        <w:rPr>
          <w:color w:val="CF8E6D"/>
        </w:rPr>
        <w:t xml:space="preserve">private </w:t>
      </w:r>
      <w:r>
        <w:rPr>
          <w:color w:val="BCBEC4"/>
        </w:rPr>
        <w:t xml:space="preserve">Long </w:t>
      </w:r>
      <w:r>
        <w:rPr>
          <w:color w:val="C77DBB"/>
        </w:rPr>
        <w:t>id</w:t>
      </w:r>
      <w:r>
        <w:rPr>
          <w:color w:val="BCBEC4"/>
        </w:rPr>
        <w:t>;</w:t>
      </w:r>
      <w:r>
        <w:rPr>
          <w:color w:val="BCBEC4"/>
        </w:rPr>
        <w:br/>
      </w:r>
      <w:r>
        <w:rPr>
          <w:color w:val="BCBEC4"/>
        </w:rPr>
        <w:br/>
        <w:t xml:space="preserve">    </w:t>
      </w:r>
      <w:r>
        <w:rPr>
          <w:color w:val="CF8E6D"/>
        </w:rPr>
        <w:t xml:space="preserve">private </w:t>
      </w:r>
      <w:r>
        <w:rPr>
          <w:color w:val="BCBEC4"/>
        </w:rPr>
        <w:t xml:space="preserve">String </w:t>
      </w:r>
      <w:proofErr w:type="spellStart"/>
      <w:r>
        <w:rPr>
          <w:color w:val="C77DBB"/>
        </w:rPr>
        <w:t>accountType</w:t>
      </w:r>
      <w:proofErr w:type="spellEnd"/>
      <w:r>
        <w:rPr>
          <w:color w:val="BCBEC4"/>
        </w:rPr>
        <w:t>;</w:t>
      </w:r>
      <w:r>
        <w:rPr>
          <w:color w:val="BCBEC4"/>
        </w:rPr>
        <w:br/>
      </w:r>
      <w:r>
        <w:rPr>
          <w:color w:val="BCBEC4"/>
        </w:rPr>
        <w:br/>
        <w:t xml:space="preserve">    </w:t>
      </w:r>
      <w:r>
        <w:rPr>
          <w:color w:val="CF8E6D"/>
        </w:rPr>
        <w:t xml:space="preserve">public </w:t>
      </w:r>
      <w:r>
        <w:rPr>
          <w:color w:val="56A8F5"/>
        </w:rPr>
        <w:t>Customer</w:t>
      </w:r>
      <w:r>
        <w:rPr>
          <w:color w:val="BCBEC4"/>
        </w:rPr>
        <w:t>() {</w:t>
      </w:r>
      <w:r>
        <w:rPr>
          <w:color w:val="BCBEC4"/>
        </w:rPr>
        <w:br/>
        <w:t xml:space="preserve">    }</w:t>
      </w:r>
      <w:r>
        <w:rPr>
          <w:color w:val="BCBEC4"/>
        </w:rPr>
        <w:br/>
      </w:r>
      <w:r>
        <w:rPr>
          <w:color w:val="BCBEC4"/>
        </w:rPr>
        <w:br/>
        <w:t xml:space="preserve">    </w:t>
      </w:r>
      <w:r>
        <w:rPr>
          <w:color w:val="CF8E6D"/>
        </w:rPr>
        <w:t xml:space="preserve">public </w:t>
      </w:r>
      <w:r>
        <w:rPr>
          <w:color w:val="56A8F5"/>
        </w:rPr>
        <w:t>Customer</w:t>
      </w:r>
      <w:r>
        <w:rPr>
          <w:color w:val="BCBEC4"/>
        </w:rPr>
        <w:t xml:space="preserve">(String </w:t>
      </w:r>
      <w:proofErr w:type="spellStart"/>
      <w:r>
        <w:rPr>
          <w:color w:val="BCBEC4"/>
        </w:rPr>
        <w:t>accountType</w:t>
      </w:r>
      <w:proofErr w:type="spellEnd"/>
      <w:r>
        <w:rPr>
          <w:color w:val="BCBEC4"/>
        </w:rPr>
        <w:t>) {</w:t>
      </w:r>
      <w:r>
        <w:rPr>
          <w:color w:val="BCBEC4"/>
        </w:rPr>
        <w:br/>
        <w:t xml:space="preserve">        </w:t>
      </w:r>
      <w:proofErr w:type="spellStart"/>
      <w:r>
        <w:rPr>
          <w:color w:val="CF8E6D"/>
        </w:rPr>
        <w:t>this</w:t>
      </w:r>
      <w:r>
        <w:rPr>
          <w:color w:val="BCBEC4"/>
        </w:rPr>
        <w:t>.</w:t>
      </w:r>
      <w:r>
        <w:rPr>
          <w:color w:val="C77DBB"/>
        </w:rPr>
        <w:t>accountType</w:t>
      </w:r>
      <w:proofErr w:type="spellEnd"/>
      <w:r>
        <w:rPr>
          <w:color w:val="C77DBB"/>
        </w:rPr>
        <w:t xml:space="preserve"> </w:t>
      </w:r>
      <w:r>
        <w:rPr>
          <w:color w:val="BCBEC4"/>
        </w:rPr>
        <w:t xml:space="preserve">= </w:t>
      </w:r>
      <w:proofErr w:type="spellStart"/>
      <w:r>
        <w:rPr>
          <w:color w:val="BCBEC4"/>
        </w:rPr>
        <w:t>accountType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w:t>
      </w:r>
      <w:r>
        <w:rPr>
          <w:color w:val="BCBEC4"/>
        </w:rPr>
        <w:t xml:space="preserve">Long </w:t>
      </w:r>
      <w:proofErr w:type="spellStart"/>
      <w:r>
        <w:rPr>
          <w:color w:val="56A8F5"/>
        </w:rPr>
        <w:t>getId</w:t>
      </w:r>
      <w:proofErr w:type="spellEnd"/>
      <w:r>
        <w:rPr>
          <w:color w:val="BCBEC4"/>
        </w:rPr>
        <w:t>() {</w:t>
      </w:r>
      <w:r>
        <w:rPr>
          <w:color w:val="BCBEC4"/>
        </w:rPr>
        <w:br/>
        <w:t xml:space="preserve">        </w:t>
      </w:r>
      <w:r>
        <w:rPr>
          <w:color w:val="CF8E6D"/>
        </w:rPr>
        <w:t xml:space="preserve">return </w:t>
      </w:r>
      <w:r>
        <w:rPr>
          <w:color w:val="C77DBB"/>
        </w:rPr>
        <w:t>id</w:t>
      </w:r>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setId</w:t>
      </w:r>
      <w:proofErr w:type="spellEnd"/>
      <w:r>
        <w:rPr>
          <w:color w:val="BCBEC4"/>
        </w:rPr>
        <w:t>(Long id) {</w:t>
      </w:r>
      <w:r>
        <w:rPr>
          <w:color w:val="BCBEC4"/>
        </w:rPr>
        <w:br/>
        <w:t xml:space="preserve">        </w:t>
      </w:r>
      <w:r>
        <w:rPr>
          <w:color w:val="CF8E6D"/>
        </w:rPr>
        <w:t>this</w:t>
      </w:r>
      <w:r>
        <w:rPr>
          <w:color w:val="BCBEC4"/>
        </w:rPr>
        <w:t>.</w:t>
      </w:r>
      <w:r>
        <w:rPr>
          <w:color w:val="C77DBB"/>
        </w:rPr>
        <w:t xml:space="preserve">id </w:t>
      </w:r>
      <w:r>
        <w:rPr>
          <w:color w:val="BCBEC4"/>
        </w:rPr>
        <w:t>= id;</w:t>
      </w:r>
      <w:r>
        <w:rPr>
          <w:color w:val="BCBEC4"/>
        </w:rPr>
        <w:br/>
        <w:t xml:space="preserve">    }</w:t>
      </w:r>
      <w:r>
        <w:rPr>
          <w:color w:val="BCBEC4"/>
        </w:rPr>
        <w:br/>
      </w:r>
      <w:r>
        <w:rPr>
          <w:color w:val="BCBEC4"/>
        </w:rPr>
        <w:br/>
        <w:t xml:space="preserve">    </w:t>
      </w:r>
      <w:r>
        <w:rPr>
          <w:color w:val="CF8E6D"/>
        </w:rPr>
        <w:t xml:space="preserve">public </w:t>
      </w:r>
      <w:r>
        <w:rPr>
          <w:color w:val="BCBEC4"/>
        </w:rPr>
        <w:t xml:space="preserve">String </w:t>
      </w:r>
      <w:proofErr w:type="spellStart"/>
      <w:r>
        <w:rPr>
          <w:color w:val="56A8F5"/>
        </w:rPr>
        <w:t>getAccountType</w:t>
      </w:r>
      <w:proofErr w:type="spellEnd"/>
      <w:r>
        <w:rPr>
          <w:color w:val="BCBEC4"/>
        </w:rPr>
        <w:t>() {</w:t>
      </w:r>
      <w:r>
        <w:rPr>
          <w:color w:val="BCBEC4"/>
        </w:rPr>
        <w:br/>
        <w:t xml:space="preserve">        </w:t>
      </w:r>
      <w:r>
        <w:rPr>
          <w:color w:val="CF8E6D"/>
        </w:rPr>
        <w:t xml:space="preserve">return </w:t>
      </w:r>
      <w:proofErr w:type="spellStart"/>
      <w:r>
        <w:rPr>
          <w:color w:val="C77DBB"/>
        </w:rPr>
        <w:t>accountType</w:t>
      </w:r>
      <w:proofErr w:type="spellEnd"/>
      <w:r>
        <w:rPr>
          <w:color w:val="BCBEC4"/>
        </w:rPr>
        <w:t>;</w:t>
      </w:r>
      <w:r>
        <w:rPr>
          <w:color w:val="BCBEC4"/>
        </w:rPr>
        <w:br/>
        <w:t xml:space="preserve">    }</w:t>
      </w:r>
      <w:r>
        <w:rPr>
          <w:color w:val="BCBEC4"/>
        </w:rPr>
        <w:br/>
      </w:r>
      <w:r>
        <w:rPr>
          <w:color w:val="BCBEC4"/>
        </w:rPr>
        <w:br/>
        <w:t xml:space="preserve">    </w:t>
      </w:r>
      <w:r>
        <w:rPr>
          <w:color w:val="CF8E6D"/>
        </w:rPr>
        <w:t xml:space="preserve">public void </w:t>
      </w:r>
      <w:proofErr w:type="spellStart"/>
      <w:r>
        <w:rPr>
          <w:color w:val="56A8F5"/>
        </w:rPr>
        <w:t>setAccountType</w:t>
      </w:r>
      <w:proofErr w:type="spellEnd"/>
      <w:r>
        <w:rPr>
          <w:color w:val="BCBEC4"/>
        </w:rPr>
        <w:t xml:space="preserve">(String </w:t>
      </w:r>
      <w:proofErr w:type="spellStart"/>
      <w:r>
        <w:rPr>
          <w:color w:val="BCBEC4"/>
        </w:rPr>
        <w:t>accountType</w:t>
      </w:r>
      <w:proofErr w:type="spellEnd"/>
      <w:r>
        <w:rPr>
          <w:color w:val="BCBEC4"/>
        </w:rPr>
        <w:t>) {</w:t>
      </w:r>
      <w:r>
        <w:rPr>
          <w:color w:val="BCBEC4"/>
        </w:rPr>
        <w:br/>
        <w:t xml:space="preserve">        </w:t>
      </w:r>
      <w:proofErr w:type="spellStart"/>
      <w:r>
        <w:rPr>
          <w:color w:val="CF8E6D"/>
        </w:rPr>
        <w:t>this</w:t>
      </w:r>
      <w:r>
        <w:rPr>
          <w:color w:val="BCBEC4"/>
        </w:rPr>
        <w:t>.</w:t>
      </w:r>
      <w:r>
        <w:rPr>
          <w:color w:val="C77DBB"/>
        </w:rPr>
        <w:t>accountType</w:t>
      </w:r>
      <w:proofErr w:type="spellEnd"/>
      <w:r>
        <w:rPr>
          <w:color w:val="C77DBB"/>
        </w:rPr>
        <w:t xml:space="preserve"> </w:t>
      </w:r>
      <w:r>
        <w:rPr>
          <w:color w:val="BCBEC4"/>
        </w:rPr>
        <w:t xml:space="preserve">= </w:t>
      </w:r>
      <w:proofErr w:type="spellStart"/>
      <w:r>
        <w:rPr>
          <w:color w:val="BCBEC4"/>
        </w:rPr>
        <w:t>accountType</w:t>
      </w:r>
      <w:proofErr w:type="spellEnd"/>
      <w:r>
        <w:rPr>
          <w:color w:val="BCBEC4"/>
        </w:rPr>
        <w:t>;</w:t>
      </w:r>
      <w:r>
        <w:rPr>
          <w:color w:val="BCBEC4"/>
        </w:rPr>
        <w:br/>
        <w:t xml:space="preserve">    }</w:t>
      </w:r>
      <w:r>
        <w:rPr>
          <w:color w:val="BCBEC4"/>
        </w:rPr>
        <w:br/>
        <w:t>}</w:t>
      </w:r>
    </w:p>
    <w:p w14:paraId="53C2C693" w14:textId="77777777" w:rsidR="00BF7B07" w:rsidRDefault="00BF7B07" w:rsidP="007B7259">
      <w:pPr>
        <w:tabs>
          <w:tab w:val="left" w:pos="1440"/>
        </w:tabs>
        <w:rPr>
          <w:lang w:val="en-US"/>
        </w:rPr>
      </w:pPr>
    </w:p>
    <w:p w14:paraId="39DB3AF5" w14:textId="14865E65" w:rsidR="00BF7B07" w:rsidRDefault="00BF7B07" w:rsidP="00BF7B07">
      <w:pPr>
        <w:tabs>
          <w:tab w:val="left" w:pos="1440"/>
        </w:tabs>
      </w:pPr>
      <w:r w:rsidRPr="00BF7B07">
        <w:lastRenderedPageBreak/>
        <w:t>CustomerController</w:t>
      </w:r>
      <w:r>
        <w:t>.java</w:t>
      </w:r>
    </w:p>
    <w:p w14:paraId="4D0F3284" w14:textId="77777777" w:rsidR="00BF7B07" w:rsidRDefault="00BF7B07" w:rsidP="00BF7B07">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import </w:t>
      </w:r>
      <w:proofErr w:type="spellStart"/>
      <w:r>
        <w:rPr>
          <w:color w:val="BCBEC4"/>
        </w:rPr>
        <w:t>org.springframework.web.bind.annotation</w:t>
      </w:r>
      <w:proofErr w:type="spellEnd"/>
      <w:r>
        <w:rPr>
          <w:color w:val="BCBEC4"/>
        </w:rPr>
        <w:t>.*;</w:t>
      </w:r>
      <w:r>
        <w:rPr>
          <w:color w:val="BCBEC4"/>
        </w:rPr>
        <w:br/>
      </w:r>
      <w:r>
        <w:rPr>
          <w:color w:val="BCBEC4"/>
        </w:rPr>
        <w:br/>
      </w:r>
      <w:r>
        <w:rPr>
          <w:color w:val="CF8E6D"/>
        </w:rPr>
        <w:t xml:space="preserve">import </w:t>
      </w:r>
      <w:proofErr w:type="spellStart"/>
      <w:r>
        <w:rPr>
          <w:color w:val="BCBEC4"/>
        </w:rPr>
        <w:t>java.util.List</w:t>
      </w:r>
      <w:proofErr w:type="spellEnd"/>
      <w:r>
        <w:rPr>
          <w:color w:val="BCBEC4"/>
        </w:rPr>
        <w:t>;</w:t>
      </w:r>
      <w:r>
        <w:rPr>
          <w:color w:val="BCBEC4"/>
        </w:rPr>
        <w:br/>
      </w:r>
      <w:r>
        <w:rPr>
          <w:color w:val="BCBEC4"/>
        </w:rPr>
        <w:br/>
      </w:r>
      <w:r>
        <w:rPr>
          <w:color w:val="B3AE60"/>
        </w:rPr>
        <w:t>@RestController</w:t>
      </w:r>
      <w:r>
        <w:rPr>
          <w:color w:val="B3AE60"/>
        </w:rPr>
        <w:br/>
        <w:t>@RequestMapping</w:t>
      </w:r>
      <w:r>
        <w:rPr>
          <w:color w:val="BCBEC4"/>
        </w:rPr>
        <w:t>(</w:t>
      </w:r>
      <w:r>
        <w:rPr>
          <w:color w:val="6AAB73"/>
        </w:rPr>
        <w:t>"/customers"</w:t>
      </w:r>
      <w:r>
        <w:rPr>
          <w:color w:val="BCBEC4"/>
        </w:rPr>
        <w:t>)</w:t>
      </w:r>
      <w:r>
        <w:rPr>
          <w:color w:val="BCBEC4"/>
        </w:rPr>
        <w:br/>
      </w:r>
      <w:r>
        <w:rPr>
          <w:color w:val="CF8E6D"/>
        </w:rPr>
        <w:t xml:space="preserve">public class </w:t>
      </w:r>
      <w:proofErr w:type="spellStart"/>
      <w:r>
        <w:rPr>
          <w:color w:val="BCBEC4"/>
        </w:rPr>
        <w:t>CustomerController</w:t>
      </w:r>
      <w:proofErr w:type="spellEnd"/>
      <w:r>
        <w:rPr>
          <w:color w:val="BCBEC4"/>
        </w:rPr>
        <w:t xml:space="preserve"> {</w:t>
      </w:r>
      <w:r>
        <w:rPr>
          <w:color w:val="BCBEC4"/>
        </w:rPr>
        <w:br/>
      </w:r>
      <w:r>
        <w:rPr>
          <w:color w:val="BCBEC4"/>
        </w:rPr>
        <w:br/>
        <w:t xml:space="preserve">    </w:t>
      </w:r>
      <w:r>
        <w:rPr>
          <w:color w:val="CF8E6D"/>
        </w:rPr>
        <w:t xml:space="preserve">private final </w:t>
      </w:r>
      <w:proofErr w:type="spellStart"/>
      <w:r>
        <w:rPr>
          <w:color w:val="BCBEC4"/>
        </w:rPr>
        <w:t>CustomerRepository</w:t>
      </w:r>
      <w:proofErr w:type="spellEnd"/>
      <w:r>
        <w:rPr>
          <w:color w:val="BCBEC4"/>
        </w:rPr>
        <w:t xml:space="preserve"> </w:t>
      </w:r>
      <w:r>
        <w:rPr>
          <w:color w:val="C77DBB"/>
        </w:rPr>
        <w:t>repository</w:t>
      </w:r>
      <w:r>
        <w:rPr>
          <w:color w:val="BCBEC4"/>
        </w:rPr>
        <w:t>;</w:t>
      </w:r>
      <w:r>
        <w:rPr>
          <w:color w:val="BCBEC4"/>
        </w:rPr>
        <w:br/>
      </w:r>
      <w:r>
        <w:rPr>
          <w:color w:val="BCBEC4"/>
        </w:rPr>
        <w:br/>
        <w:t xml:space="preserve">    </w:t>
      </w:r>
      <w:r>
        <w:rPr>
          <w:color w:val="CF8E6D"/>
        </w:rPr>
        <w:t xml:space="preserve">public </w:t>
      </w:r>
      <w:proofErr w:type="spellStart"/>
      <w:r>
        <w:rPr>
          <w:color w:val="56A8F5"/>
        </w:rPr>
        <w:t>CustomerController</w:t>
      </w:r>
      <w:proofErr w:type="spellEnd"/>
      <w:r>
        <w:rPr>
          <w:color w:val="BCBEC4"/>
        </w:rPr>
        <w:t>(</w:t>
      </w:r>
      <w:proofErr w:type="spellStart"/>
      <w:r>
        <w:rPr>
          <w:color w:val="BCBEC4"/>
        </w:rPr>
        <w:t>CustomerRepository</w:t>
      </w:r>
      <w:proofErr w:type="spellEnd"/>
      <w:r>
        <w:rPr>
          <w:color w:val="BCBEC4"/>
        </w:rPr>
        <w:t xml:space="preserve"> repository) {</w:t>
      </w:r>
      <w:r>
        <w:rPr>
          <w:color w:val="BCBEC4"/>
        </w:rPr>
        <w:br/>
        <w:t xml:space="preserve">        </w:t>
      </w:r>
      <w:proofErr w:type="spellStart"/>
      <w:r>
        <w:rPr>
          <w:color w:val="CF8E6D"/>
        </w:rPr>
        <w:t>this</w:t>
      </w:r>
      <w:r>
        <w:rPr>
          <w:color w:val="BCBEC4"/>
        </w:rPr>
        <w:t>.</w:t>
      </w:r>
      <w:r>
        <w:rPr>
          <w:color w:val="C77DBB"/>
        </w:rPr>
        <w:t>repository</w:t>
      </w:r>
      <w:proofErr w:type="spellEnd"/>
      <w:r>
        <w:rPr>
          <w:color w:val="C77DBB"/>
        </w:rPr>
        <w:t xml:space="preserve"> </w:t>
      </w:r>
      <w:r>
        <w:rPr>
          <w:color w:val="BCBEC4"/>
        </w:rPr>
        <w:t>= repository;</w:t>
      </w:r>
      <w:r>
        <w:rPr>
          <w:color w:val="BCBEC4"/>
        </w:rPr>
        <w:br/>
        <w:t xml:space="preserve">    }</w:t>
      </w:r>
      <w:r>
        <w:rPr>
          <w:color w:val="BCBEC4"/>
        </w:rPr>
        <w:br/>
      </w:r>
      <w:r>
        <w:rPr>
          <w:color w:val="BCBEC4"/>
        </w:rPr>
        <w:br/>
        <w:t xml:space="preserve">    </w:t>
      </w:r>
      <w:r>
        <w:rPr>
          <w:color w:val="B3AE60"/>
        </w:rPr>
        <w:t>@GetMapping</w:t>
      </w:r>
      <w:r>
        <w:rPr>
          <w:color w:val="B3AE60"/>
        </w:rPr>
        <w:br/>
        <w:t xml:space="preserve">    </w:t>
      </w:r>
      <w:r>
        <w:rPr>
          <w:color w:val="CF8E6D"/>
        </w:rPr>
        <w:t xml:space="preserve">public </w:t>
      </w:r>
      <w:r>
        <w:rPr>
          <w:color w:val="BCBEC4"/>
        </w:rPr>
        <w:t xml:space="preserve">List&lt;Customer&gt; </w:t>
      </w:r>
      <w:proofErr w:type="spellStart"/>
      <w:r>
        <w:rPr>
          <w:color w:val="56A8F5"/>
        </w:rPr>
        <w:t>getCustomers</w:t>
      </w:r>
      <w:proofErr w:type="spellEnd"/>
      <w:r>
        <w:rPr>
          <w:color w:val="BCBEC4"/>
        </w:rPr>
        <w:t>() {</w:t>
      </w:r>
      <w:r>
        <w:rPr>
          <w:color w:val="BCBEC4"/>
        </w:rPr>
        <w:br/>
        <w:t xml:space="preserve">        </w:t>
      </w:r>
      <w:r>
        <w:rPr>
          <w:color w:val="CF8E6D"/>
        </w:rPr>
        <w:t xml:space="preserve">return </w:t>
      </w:r>
      <w:proofErr w:type="spellStart"/>
      <w:r>
        <w:rPr>
          <w:color w:val="C77DBB"/>
        </w:rPr>
        <w:t>repository</w:t>
      </w:r>
      <w:r>
        <w:rPr>
          <w:color w:val="BCBEC4"/>
        </w:rPr>
        <w:t>.findAll</w:t>
      </w:r>
      <w:proofErr w:type="spellEnd"/>
      <w:r>
        <w:rPr>
          <w:color w:val="BCBEC4"/>
        </w:rPr>
        <w:t>();</w:t>
      </w:r>
      <w:r>
        <w:rPr>
          <w:color w:val="BCBEC4"/>
        </w:rPr>
        <w:br/>
        <w:t xml:space="preserve">    }</w:t>
      </w:r>
      <w:r>
        <w:rPr>
          <w:color w:val="BCBEC4"/>
        </w:rPr>
        <w:br/>
      </w:r>
      <w:r>
        <w:rPr>
          <w:color w:val="BCBEC4"/>
        </w:rPr>
        <w:br/>
        <w:t xml:space="preserve">    </w:t>
      </w:r>
      <w:r>
        <w:rPr>
          <w:color w:val="B3AE60"/>
        </w:rPr>
        <w:t>@PostMapping</w:t>
      </w:r>
      <w:r>
        <w:rPr>
          <w:color w:val="B3AE60"/>
        </w:rPr>
        <w:br/>
        <w:t xml:space="preserve">    </w:t>
      </w:r>
      <w:r>
        <w:rPr>
          <w:color w:val="CF8E6D"/>
        </w:rPr>
        <w:t xml:space="preserve">public </w:t>
      </w:r>
      <w:r>
        <w:rPr>
          <w:color w:val="BCBEC4"/>
        </w:rPr>
        <w:t xml:space="preserve">Customer </w:t>
      </w:r>
      <w:proofErr w:type="spellStart"/>
      <w:r>
        <w:rPr>
          <w:color w:val="56A8F5"/>
        </w:rPr>
        <w:t>addCustomer</w:t>
      </w:r>
      <w:proofErr w:type="spellEnd"/>
      <w:r>
        <w:rPr>
          <w:color w:val="BCBEC4"/>
        </w:rPr>
        <w:t>(</w:t>
      </w:r>
      <w:r>
        <w:rPr>
          <w:color w:val="B3AE60"/>
        </w:rPr>
        <w:t xml:space="preserve">@RequestBody </w:t>
      </w:r>
      <w:r>
        <w:rPr>
          <w:color w:val="BCBEC4"/>
        </w:rPr>
        <w:t>Customer customer) {</w:t>
      </w:r>
      <w:r>
        <w:rPr>
          <w:color w:val="BCBEC4"/>
        </w:rPr>
        <w:br/>
        <w:t xml:space="preserve">        </w:t>
      </w:r>
      <w:r>
        <w:rPr>
          <w:color w:val="CF8E6D"/>
        </w:rPr>
        <w:t xml:space="preserve">return </w:t>
      </w:r>
      <w:proofErr w:type="spellStart"/>
      <w:r>
        <w:rPr>
          <w:color w:val="C77DBB"/>
        </w:rPr>
        <w:t>repository</w:t>
      </w:r>
      <w:r>
        <w:rPr>
          <w:color w:val="BCBEC4"/>
        </w:rPr>
        <w:t>.save</w:t>
      </w:r>
      <w:proofErr w:type="spellEnd"/>
      <w:r>
        <w:rPr>
          <w:color w:val="BCBEC4"/>
        </w:rPr>
        <w:t>(customer);</w:t>
      </w:r>
      <w:r>
        <w:rPr>
          <w:color w:val="BCBEC4"/>
        </w:rPr>
        <w:br/>
        <w:t xml:space="preserve">    }</w:t>
      </w:r>
      <w:r>
        <w:rPr>
          <w:color w:val="BCBEC4"/>
        </w:rPr>
        <w:br/>
        <w:t>}</w:t>
      </w:r>
    </w:p>
    <w:p w14:paraId="088F12A9" w14:textId="77777777" w:rsidR="00BF7B07" w:rsidRDefault="00BF7B07" w:rsidP="00BF7B07">
      <w:pPr>
        <w:tabs>
          <w:tab w:val="left" w:pos="1440"/>
        </w:tabs>
      </w:pPr>
    </w:p>
    <w:p w14:paraId="072A6479" w14:textId="3CB1124A" w:rsidR="00BF7B07" w:rsidRDefault="00BF7B07" w:rsidP="00BF7B07">
      <w:pPr>
        <w:tabs>
          <w:tab w:val="left" w:pos="1440"/>
        </w:tabs>
      </w:pPr>
      <w:r w:rsidRPr="00BF7B07">
        <w:t>CustomerRepository</w:t>
      </w:r>
      <w:r>
        <w:t>.java</w:t>
      </w:r>
    </w:p>
    <w:p w14:paraId="7D8552F4" w14:textId="77777777" w:rsidR="00BF7B07" w:rsidRDefault="00BF7B07" w:rsidP="00BF7B07">
      <w:pPr>
        <w:pStyle w:val="HTMLPreformatted"/>
        <w:shd w:val="clear" w:color="auto" w:fill="191A1C"/>
        <w:rPr>
          <w:color w:val="BCBEC4"/>
        </w:rPr>
      </w:pPr>
      <w:r>
        <w:rPr>
          <w:color w:val="CF8E6D"/>
        </w:rPr>
        <w:t xml:space="preserve">package </w:t>
      </w:r>
      <w:proofErr w:type="spellStart"/>
      <w:r>
        <w:rPr>
          <w:color w:val="BCBEC4"/>
        </w:rPr>
        <w:t>com.example</w:t>
      </w:r>
      <w:proofErr w:type="spellEnd"/>
      <w:r>
        <w:rPr>
          <w:color w:val="BCBEC4"/>
        </w:rPr>
        <w:t>;</w:t>
      </w:r>
      <w:r>
        <w:rPr>
          <w:color w:val="BCBEC4"/>
        </w:rPr>
        <w:br/>
      </w:r>
      <w:r>
        <w:rPr>
          <w:color w:val="BCBEC4"/>
        </w:rPr>
        <w:br/>
      </w:r>
      <w:r>
        <w:rPr>
          <w:color w:val="CF8E6D"/>
        </w:rPr>
        <w:t xml:space="preserve">import </w:t>
      </w:r>
      <w:proofErr w:type="spellStart"/>
      <w:proofErr w:type="gramStart"/>
      <w:r>
        <w:rPr>
          <w:color w:val="BCBEC4"/>
        </w:rPr>
        <w:t>org.springframework.data.jpa.repository</w:t>
      </w:r>
      <w:proofErr w:type="gramEnd"/>
      <w:r>
        <w:rPr>
          <w:color w:val="BCBEC4"/>
        </w:rPr>
        <w:t>.JpaRepository</w:t>
      </w:r>
      <w:proofErr w:type="spellEnd"/>
      <w:r>
        <w:rPr>
          <w:color w:val="BCBEC4"/>
        </w:rPr>
        <w:t>;</w:t>
      </w:r>
      <w:r>
        <w:rPr>
          <w:color w:val="BCBEC4"/>
        </w:rPr>
        <w:br/>
      </w:r>
      <w:r>
        <w:rPr>
          <w:color w:val="BCBEC4"/>
        </w:rPr>
        <w:br/>
      </w:r>
      <w:r>
        <w:rPr>
          <w:color w:val="CF8E6D"/>
        </w:rPr>
        <w:t xml:space="preserve">public interface </w:t>
      </w:r>
      <w:proofErr w:type="spellStart"/>
      <w:r>
        <w:rPr>
          <w:color w:val="BCBEC4"/>
        </w:rPr>
        <w:t>CustomerRepository</w:t>
      </w:r>
      <w:proofErr w:type="spellEnd"/>
      <w:r>
        <w:rPr>
          <w:color w:val="BCBEC4"/>
        </w:rPr>
        <w:t xml:space="preserve"> </w:t>
      </w:r>
      <w:r>
        <w:rPr>
          <w:color w:val="CF8E6D"/>
        </w:rPr>
        <w:t xml:space="preserve">extends </w:t>
      </w:r>
      <w:r>
        <w:rPr>
          <w:color w:val="BCBEC4"/>
        </w:rPr>
        <w:t xml:space="preserve">JpaRepository&lt;Customer, </w:t>
      </w:r>
      <w:proofErr w:type="gramStart"/>
      <w:r>
        <w:rPr>
          <w:color w:val="BCBEC4"/>
        </w:rPr>
        <w:t>Long</w:t>
      </w:r>
      <w:proofErr w:type="gramEnd"/>
      <w:r>
        <w:rPr>
          <w:color w:val="BCBEC4"/>
        </w:rPr>
        <w:t>&gt; {</w:t>
      </w:r>
      <w:r>
        <w:rPr>
          <w:color w:val="BCBEC4"/>
        </w:rPr>
        <w:br/>
      </w:r>
      <w:r>
        <w:rPr>
          <w:color w:val="BCBEC4"/>
        </w:rPr>
        <w:br/>
        <w:t>}</w:t>
      </w:r>
    </w:p>
    <w:p w14:paraId="4D33DAC1" w14:textId="77777777" w:rsidR="00BF7B07" w:rsidRDefault="00BF7B07" w:rsidP="00BF7B07">
      <w:pPr>
        <w:tabs>
          <w:tab w:val="left" w:pos="1440"/>
        </w:tabs>
      </w:pPr>
    </w:p>
    <w:p w14:paraId="19F0F1F2" w14:textId="042F717D" w:rsidR="00BF7B07" w:rsidRDefault="00BF7B07" w:rsidP="00BF7B07">
      <w:pPr>
        <w:tabs>
          <w:tab w:val="left" w:pos="1440"/>
        </w:tabs>
      </w:pPr>
      <w:r>
        <w:t>Database</w:t>
      </w:r>
    </w:p>
    <w:p w14:paraId="3D447487" w14:textId="77820B94" w:rsidR="00BF7B07" w:rsidRDefault="00BF7B07" w:rsidP="00BF7B07">
      <w:pPr>
        <w:tabs>
          <w:tab w:val="left" w:pos="1440"/>
        </w:tabs>
      </w:pPr>
      <w:r w:rsidRPr="00BF7B07">
        <w:drawing>
          <wp:inline distT="0" distB="0" distL="0" distR="0" wp14:anchorId="53031A4F" wp14:editId="62E9A7ED">
            <wp:extent cx="5866228" cy="2384375"/>
            <wp:effectExtent l="0" t="0" r="1270" b="0"/>
            <wp:docPr id="34402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020633" name=""/>
                    <pic:cNvPicPr/>
                  </pic:nvPicPr>
                  <pic:blipFill>
                    <a:blip r:embed="rId5"/>
                    <a:stretch>
                      <a:fillRect/>
                    </a:stretch>
                  </pic:blipFill>
                  <pic:spPr>
                    <a:xfrm>
                      <a:off x="0" y="0"/>
                      <a:ext cx="5919506" cy="2406030"/>
                    </a:xfrm>
                    <a:prstGeom prst="rect">
                      <a:avLst/>
                    </a:prstGeom>
                  </pic:spPr>
                </pic:pic>
              </a:graphicData>
            </a:graphic>
          </wp:inline>
        </w:drawing>
      </w:r>
    </w:p>
    <w:p w14:paraId="4E83D00D" w14:textId="2BA28710" w:rsidR="00BF7B07" w:rsidRPr="00BF7B07" w:rsidRDefault="00BF7B07" w:rsidP="00BF7B07">
      <w:pPr>
        <w:tabs>
          <w:tab w:val="left" w:pos="1440"/>
        </w:tabs>
      </w:pPr>
      <w:r w:rsidRPr="00BF7B07">
        <w:lastRenderedPageBreak/>
        <w:drawing>
          <wp:inline distT="0" distB="0" distL="0" distR="0" wp14:anchorId="1524403D" wp14:editId="6BC3619D">
            <wp:extent cx="5731510" cy="5148580"/>
            <wp:effectExtent l="0" t="0" r="2540" b="0"/>
            <wp:docPr id="214404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42751" name=""/>
                    <pic:cNvPicPr/>
                  </pic:nvPicPr>
                  <pic:blipFill>
                    <a:blip r:embed="rId6"/>
                    <a:stretch>
                      <a:fillRect/>
                    </a:stretch>
                  </pic:blipFill>
                  <pic:spPr>
                    <a:xfrm>
                      <a:off x="0" y="0"/>
                      <a:ext cx="5731510" cy="5148580"/>
                    </a:xfrm>
                    <a:prstGeom prst="rect">
                      <a:avLst/>
                    </a:prstGeom>
                  </pic:spPr>
                </pic:pic>
              </a:graphicData>
            </a:graphic>
          </wp:inline>
        </w:drawing>
      </w:r>
    </w:p>
    <w:p w14:paraId="594FC974" w14:textId="5327D877" w:rsidR="00BF7B07" w:rsidRDefault="00704166" w:rsidP="007B7259">
      <w:pPr>
        <w:tabs>
          <w:tab w:val="left" w:pos="1440"/>
        </w:tabs>
        <w:rPr>
          <w:lang w:val="en-US"/>
        </w:rPr>
      </w:pPr>
      <w:r>
        <w:rPr>
          <w:lang w:val="en-US"/>
        </w:rPr>
        <w:t>Task 05:</w:t>
      </w:r>
    </w:p>
    <w:p w14:paraId="67579D3A" w14:textId="53FDF652" w:rsidR="00704166" w:rsidRDefault="00704166" w:rsidP="007B7259">
      <w:pPr>
        <w:tabs>
          <w:tab w:val="left" w:pos="1440"/>
        </w:tabs>
        <w:rPr>
          <w:lang w:val="en-US"/>
        </w:rPr>
      </w:pPr>
      <w:proofErr w:type="spellStart"/>
      <w:r>
        <w:rPr>
          <w:lang w:val="en-US"/>
        </w:rPr>
        <w:t>Application.properties</w:t>
      </w:r>
      <w:proofErr w:type="spellEnd"/>
    </w:p>
    <w:p w14:paraId="13FA2044" w14:textId="77777777" w:rsidR="00704166" w:rsidRDefault="00704166" w:rsidP="00704166">
      <w:pPr>
        <w:pStyle w:val="HTMLPreformatted"/>
        <w:shd w:val="clear" w:color="auto" w:fill="191A1C"/>
        <w:spacing w:after="240"/>
        <w:rPr>
          <w:color w:val="BCBEC4"/>
        </w:rPr>
      </w:pPr>
      <w:r>
        <w:rPr>
          <w:color w:val="7A7E85"/>
        </w:rPr>
        <w:t># H2 Database</w:t>
      </w:r>
      <w:r>
        <w:rPr>
          <w:color w:val="7A7E85"/>
        </w:rPr>
        <w:br/>
      </w:r>
      <w:r>
        <w:rPr>
          <w:color w:val="CF8E6D"/>
        </w:rPr>
        <w:t>spring.datasource.url</w:t>
      </w:r>
      <w:r>
        <w:rPr>
          <w:color w:val="808080"/>
        </w:rPr>
        <w:t>=</w:t>
      </w:r>
      <w:r>
        <w:rPr>
          <w:color w:val="6AAB73"/>
        </w:rPr>
        <w:t>jdbc:h</w:t>
      </w:r>
      <w:proofErr w:type="gramStart"/>
      <w:r>
        <w:rPr>
          <w:color w:val="6AAB73"/>
        </w:rPr>
        <w:t>2:mem</w:t>
      </w:r>
      <w:proofErr w:type="gramEnd"/>
      <w:r>
        <w:rPr>
          <w:color w:val="6AAB73"/>
        </w:rPr>
        <w:t>:customerdb</w:t>
      </w:r>
      <w:r>
        <w:rPr>
          <w:color w:val="6AAB73"/>
        </w:rPr>
        <w:br/>
      </w:r>
      <w:proofErr w:type="spellStart"/>
      <w:proofErr w:type="gramStart"/>
      <w:r>
        <w:rPr>
          <w:color w:val="CF8E6D"/>
        </w:rPr>
        <w:t>spring.datasource</w:t>
      </w:r>
      <w:proofErr w:type="gramEnd"/>
      <w:r>
        <w:rPr>
          <w:color w:val="CF8E6D"/>
        </w:rPr>
        <w:t>.username</w:t>
      </w:r>
      <w:proofErr w:type="spellEnd"/>
      <w:r>
        <w:rPr>
          <w:color w:val="808080"/>
        </w:rPr>
        <w:t>=</w:t>
      </w:r>
      <w:proofErr w:type="spellStart"/>
      <w:r>
        <w:rPr>
          <w:color w:val="6AAB73"/>
        </w:rPr>
        <w:t>sa</w:t>
      </w:r>
      <w:proofErr w:type="spellEnd"/>
      <w:r>
        <w:rPr>
          <w:color w:val="6AAB73"/>
        </w:rPr>
        <w:br/>
      </w:r>
      <w:proofErr w:type="spellStart"/>
      <w:proofErr w:type="gramStart"/>
      <w:r>
        <w:rPr>
          <w:color w:val="CF8E6D"/>
        </w:rPr>
        <w:t>spring.datasource</w:t>
      </w:r>
      <w:proofErr w:type="gramEnd"/>
      <w:r>
        <w:rPr>
          <w:color w:val="CF8E6D"/>
        </w:rPr>
        <w:t>.password</w:t>
      </w:r>
      <w:proofErr w:type="spellEnd"/>
      <w:r>
        <w:rPr>
          <w:color w:val="808080"/>
        </w:rPr>
        <w:t>=</w:t>
      </w:r>
      <w:r>
        <w:rPr>
          <w:color w:val="808080"/>
        </w:rPr>
        <w:br/>
      </w:r>
      <w:r>
        <w:rPr>
          <w:color w:val="808080"/>
        </w:rPr>
        <w:br/>
      </w:r>
      <w:r>
        <w:rPr>
          <w:color w:val="7A7E85"/>
        </w:rPr>
        <w:t># JPA Settings</w:t>
      </w:r>
      <w:r>
        <w:rPr>
          <w:color w:val="7A7E85"/>
        </w:rPr>
        <w:br/>
      </w:r>
      <w:proofErr w:type="spellStart"/>
      <w:r>
        <w:rPr>
          <w:color w:val="CF8E6D"/>
        </w:rPr>
        <w:t>spring.jpa.hibernate.ddl</w:t>
      </w:r>
      <w:proofErr w:type="spellEnd"/>
      <w:r>
        <w:rPr>
          <w:color w:val="CF8E6D"/>
        </w:rPr>
        <w:t>-auto</w:t>
      </w:r>
      <w:r>
        <w:rPr>
          <w:color w:val="808080"/>
        </w:rPr>
        <w:t>=</w:t>
      </w:r>
      <w:r>
        <w:rPr>
          <w:color w:val="57AAF7"/>
        </w:rPr>
        <w:t>update</w:t>
      </w:r>
      <w:r>
        <w:rPr>
          <w:color w:val="57AAF7"/>
        </w:rPr>
        <w:br/>
      </w:r>
      <w:proofErr w:type="spellStart"/>
      <w:proofErr w:type="gramStart"/>
      <w:r>
        <w:rPr>
          <w:color w:val="CF8E6D"/>
        </w:rPr>
        <w:t>spring.jpa.show</w:t>
      </w:r>
      <w:proofErr w:type="gramEnd"/>
      <w:r>
        <w:rPr>
          <w:color w:val="CF8E6D"/>
        </w:rPr>
        <w:t>-sql</w:t>
      </w:r>
      <w:proofErr w:type="spellEnd"/>
      <w:r>
        <w:rPr>
          <w:color w:val="808080"/>
        </w:rPr>
        <w:t>=</w:t>
      </w:r>
      <w:r>
        <w:rPr>
          <w:color w:val="CF8E6D"/>
        </w:rPr>
        <w:t>true</w:t>
      </w:r>
      <w:r>
        <w:rPr>
          <w:color w:val="CF8E6D"/>
        </w:rPr>
        <w:br/>
      </w:r>
      <w:r>
        <w:rPr>
          <w:color w:val="CF8E6D"/>
        </w:rPr>
        <w:br/>
      </w:r>
      <w:r>
        <w:rPr>
          <w:color w:val="7A7E85"/>
        </w:rPr>
        <w:t># H2 Console</w:t>
      </w:r>
      <w:r>
        <w:rPr>
          <w:color w:val="7A7E85"/>
        </w:rPr>
        <w:br/>
      </w:r>
      <w:r>
        <w:rPr>
          <w:color w:val="CF8E6D"/>
        </w:rPr>
        <w:t>spring.h</w:t>
      </w:r>
      <w:proofErr w:type="gramStart"/>
      <w:r>
        <w:rPr>
          <w:color w:val="CF8E6D"/>
        </w:rPr>
        <w:t>2.console</w:t>
      </w:r>
      <w:proofErr w:type="gramEnd"/>
      <w:r>
        <w:rPr>
          <w:color w:val="CF8E6D"/>
        </w:rPr>
        <w:t>.enabled</w:t>
      </w:r>
      <w:r>
        <w:rPr>
          <w:color w:val="808080"/>
        </w:rPr>
        <w:t>=</w:t>
      </w:r>
      <w:r>
        <w:rPr>
          <w:color w:val="CF8E6D"/>
        </w:rPr>
        <w:t>true</w:t>
      </w:r>
      <w:r>
        <w:rPr>
          <w:color w:val="CF8E6D"/>
        </w:rPr>
        <w:br/>
        <w:t>spring.h</w:t>
      </w:r>
      <w:proofErr w:type="gramStart"/>
      <w:r>
        <w:rPr>
          <w:color w:val="CF8E6D"/>
        </w:rPr>
        <w:t>2.console</w:t>
      </w:r>
      <w:proofErr w:type="gramEnd"/>
      <w:r>
        <w:rPr>
          <w:color w:val="CF8E6D"/>
        </w:rPr>
        <w:t>.path</w:t>
      </w:r>
      <w:r>
        <w:rPr>
          <w:color w:val="808080"/>
        </w:rPr>
        <w:t>=</w:t>
      </w:r>
      <w:r>
        <w:rPr>
          <w:color w:val="6AAB73"/>
        </w:rPr>
        <w:t>/h2-console</w:t>
      </w:r>
    </w:p>
    <w:p w14:paraId="7B2A6217" w14:textId="77777777" w:rsidR="00704166" w:rsidRDefault="00704166" w:rsidP="007B7259">
      <w:pPr>
        <w:tabs>
          <w:tab w:val="left" w:pos="1440"/>
        </w:tabs>
        <w:rPr>
          <w:lang w:val="en-US"/>
        </w:rPr>
      </w:pPr>
    </w:p>
    <w:p w14:paraId="7EDC12CB" w14:textId="74E8C192" w:rsidR="00704166" w:rsidRPr="00704166" w:rsidRDefault="00704166" w:rsidP="00704166">
      <w:pPr>
        <w:pStyle w:val="HTMLPreformatted"/>
        <w:shd w:val="clear" w:color="auto" w:fill="191A1C"/>
        <w:rPr>
          <w:color w:val="BCBEC4"/>
        </w:rPr>
      </w:pPr>
      <w:r>
        <w:rPr>
          <w:color w:val="D5B778"/>
        </w:rPr>
        <w:t>&lt;dependency&gt;</w:t>
      </w:r>
      <w:r>
        <w:rPr>
          <w:color w:val="D5B778"/>
        </w:rPr>
        <w:br/>
        <w:t xml:space="preserve">    &lt;</w:t>
      </w:r>
      <w:proofErr w:type="spellStart"/>
      <w:r>
        <w:rPr>
          <w:color w:val="D5B778"/>
        </w:rPr>
        <w:t>groupId</w:t>
      </w:r>
      <w:proofErr w:type="spellEnd"/>
      <w:r>
        <w:rPr>
          <w:color w:val="D5B778"/>
        </w:rPr>
        <w:t>&gt;</w:t>
      </w:r>
      <w:r>
        <w:rPr>
          <w:color w:val="BCBEC4"/>
        </w:rPr>
        <w:t>com.h2database</w:t>
      </w:r>
      <w:r>
        <w:rPr>
          <w:color w:val="D5B778"/>
        </w:rPr>
        <w:t>&lt;/</w:t>
      </w:r>
      <w:proofErr w:type="spellStart"/>
      <w:r>
        <w:rPr>
          <w:color w:val="D5B778"/>
        </w:rPr>
        <w:t>groupId</w:t>
      </w:r>
      <w:proofErr w:type="spellEnd"/>
      <w:r>
        <w:rPr>
          <w:color w:val="D5B778"/>
        </w:rPr>
        <w:t>&gt;</w:t>
      </w:r>
      <w:r>
        <w:rPr>
          <w:color w:val="D5B778"/>
        </w:rPr>
        <w:br/>
        <w:t xml:space="preserve">    &lt;</w:t>
      </w:r>
      <w:proofErr w:type="spellStart"/>
      <w:r>
        <w:rPr>
          <w:color w:val="D5B778"/>
        </w:rPr>
        <w:t>artifactId</w:t>
      </w:r>
      <w:proofErr w:type="spellEnd"/>
      <w:r>
        <w:rPr>
          <w:color w:val="D5B778"/>
        </w:rPr>
        <w:t>&gt;</w:t>
      </w:r>
      <w:r>
        <w:rPr>
          <w:color w:val="BCBEC4"/>
        </w:rPr>
        <w:t>h2</w:t>
      </w:r>
      <w:r>
        <w:rPr>
          <w:color w:val="D5B778"/>
        </w:rPr>
        <w:t>&lt;/</w:t>
      </w:r>
      <w:proofErr w:type="spellStart"/>
      <w:r>
        <w:rPr>
          <w:color w:val="D5B778"/>
        </w:rPr>
        <w:t>artifactId</w:t>
      </w:r>
      <w:proofErr w:type="spellEnd"/>
      <w:r>
        <w:rPr>
          <w:color w:val="D5B778"/>
        </w:rPr>
        <w:t>&gt;</w:t>
      </w:r>
      <w:r>
        <w:rPr>
          <w:color w:val="D5B778"/>
        </w:rPr>
        <w:br/>
        <w:t xml:space="preserve">    &lt;scope&gt;</w:t>
      </w:r>
      <w:r>
        <w:rPr>
          <w:color w:val="BCBEC4"/>
        </w:rPr>
        <w:t>runtime</w:t>
      </w:r>
      <w:r>
        <w:rPr>
          <w:color w:val="D5B778"/>
        </w:rPr>
        <w:t>&lt;/scope&gt;</w:t>
      </w:r>
      <w:r>
        <w:rPr>
          <w:color w:val="D5B778"/>
        </w:rPr>
        <w:br/>
        <w:t>&lt;/dependency&gt;</w:t>
      </w:r>
    </w:p>
    <w:p w14:paraId="5F5FF5AD" w14:textId="2E27F842" w:rsidR="00704166" w:rsidRPr="007B7259" w:rsidRDefault="00AB590C" w:rsidP="007B7259">
      <w:pPr>
        <w:tabs>
          <w:tab w:val="left" w:pos="1440"/>
        </w:tabs>
        <w:rPr>
          <w:lang w:val="en-US"/>
        </w:rPr>
      </w:pPr>
      <w:r w:rsidRPr="00AB590C">
        <w:rPr>
          <w:lang w:val="en-US"/>
        </w:rPr>
        <w:lastRenderedPageBreak/>
        <w:drawing>
          <wp:inline distT="0" distB="0" distL="0" distR="0" wp14:anchorId="4E6BBD50" wp14:editId="12A4ED17">
            <wp:extent cx="5731510" cy="2823845"/>
            <wp:effectExtent l="0" t="0" r="2540" b="0"/>
            <wp:docPr id="578320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20312" name=""/>
                    <pic:cNvPicPr/>
                  </pic:nvPicPr>
                  <pic:blipFill>
                    <a:blip r:embed="rId7"/>
                    <a:stretch>
                      <a:fillRect/>
                    </a:stretch>
                  </pic:blipFill>
                  <pic:spPr>
                    <a:xfrm>
                      <a:off x="0" y="0"/>
                      <a:ext cx="5731510" cy="2823845"/>
                    </a:xfrm>
                    <a:prstGeom prst="rect">
                      <a:avLst/>
                    </a:prstGeom>
                  </pic:spPr>
                </pic:pic>
              </a:graphicData>
            </a:graphic>
          </wp:inline>
        </w:drawing>
      </w:r>
    </w:p>
    <w:p w14:paraId="2C0862CC" w14:textId="6A251DD6" w:rsidR="007B7259" w:rsidRDefault="004C493D" w:rsidP="00286D39">
      <w:pPr>
        <w:tabs>
          <w:tab w:val="left" w:pos="1440"/>
        </w:tabs>
        <w:rPr>
          <w:lang w:val="en-US"/>
        </w:rPr>
      </w:pPr>
      <w:r w:rsidRPr="00AB590C">
        <w:rPr>
          <w:highlight w:val="yellow"/>
          <w:lang w:val="en-US"/>
        </w:rPr>
        <w:t>Task 06:</w:t>
      </w:r>
    </w:p>
    <w:p w14:paraId="0BA8C755" w14:textId="1320C5CC" w:rsidR="004C493D" w:rsidRDefault="004C493D" w:rsidP="00286D39">
      <w:pPr>
        <w:tabs>
          <w:tab w:val="left" w:pos="1440"/>
        </w:tabs>
      </w:pPr>
      <w:r w:rsidRPr="004C493D">
        <w:t>What is Application.proteries file is about?</w:t>
      </w:r>
    </w:p>
    <w:p w14:paraId="213FD75A" w14:textId="5C6361D7" w:rsidR="004C493D" w:rsidRPr="004C493D" w:rsidRDefault="004C493D" w:rsidP="004C493D">
      <w:pPr>
        <w:pStyle w:val="ListParagraph"/>
        <w:numPr>
          <w:ilvl w:val="0"/>
          <w:numId w:val="1"/>
        </w:numPr>
        <w:tabs>
          <w:tab w:val="left" w:pos="1440"/>
        </w:tabs>
        <w:rPr>
          <w:lang w:val="en-US"/>
        </w:rPr>
      </w:pPr>
      <w:proofErr w:type="spellStart"/>
      <w:r>
        <w:t>A</w:t>
      </w:r>
      <w:r w:rsidRPr="004C493D">
        <w:t>pplication.</w:t>
      </w:r>
      <w:r>
        <w:t>p</w:t>
      </w:r>
      <w:r w:rsidRPr="004C493D">
        <w:t>roperties</w:t>
      </w:r>
      <w:proofErr w:type="spellEnd"/>
      <w:r w:rsidRPr="004C493D">
        <w:t xml:space="preserve"> is a Spring Boot configuration file that stores application settings like database connection, server port, and JPA </w:t>
      </w:r>
      <w:r w:rsidRPr="004C493D">
        <w:t>behaviour</w:t>
      </w:r>
    </w:p>
    <w:p w14:paraId="11EC5624" w14:textId="6E3C7ACC" w:rsidR="004C493D" w:rsidRPr="004C493D" w:rsidRDefault="004C493D" w:rsidP="004C493D">
      <w:pPr>
        <w:pStyle w:val="ListParagraph"/>
        <w:numPr>
          <w:ilvl w:val="0"/>
          <w:numId w:val="1"/>
        </w:numPr>
        <w:tabs>
          <w:tab w:val="left" w:pos="1440"/>
        </w:tabs>
        <w:rPr>
          <w:lang w:val="en-US"/>
        </w:rPr>
      </w:pPr>
      <w:r w:rsidRPr="004C493D">
        <w:t>It helps Spring Boot know how to connect with H2/MySQL and how to manage database tables without changing Java code.</w:t>
      </w:r>
    </w:p>
    <w:p w14:paraId="76AE3E0F" w14:textId="4BCBBCB0" w:rsidR="004C493D" w:rsidRDefault="004C493D" w:rsidP="004C493D">
      <w:pPr>
        <w:tabs>
          <w:tab w:val="left" w:pos="1440"/>
        </w:tabs>
        <w:rPr>
          <w:lang w:val="en-US"/>
        </w:rPr>
      </w:pPr>
      <w:r w:rsidRPr="00AB590C">
        <w:rPr>
          <w:highlight w:val="yellow"/>
          <w:lang w:val="en-US"/>
        </w:rPr>
        <w:t>Task 07:</w:t>
      </w:r>
    </w:p>
    <w:p w14:paraId="79ABEB98" w14:textId="159AE7CB" w:rsidR="004C493D" w:rsidRDefault="004C493D" w:rsidP="004C493D">
      <w:pPr>
        <w:tabs>
          <w:tab w:val="left" w:pos="1440"/>
        </w:tabs>
      </w:pPr>
      <w:r w:rsidRPr="004C493D">
        <w:t>Why use application properties… uses?</w:t>
      </w:r>
    </w:p>
    <w:p w14:paraId="1A4E7482" w14:textId="5F2586D1" w:rsidR="004C493D" w:rsidRPr="004C493D" w:rsidRDefault="004C493D" w:rsidP="004C493D">
      <w:pPr>
        <w:pStyle w:val="ListParagraph"/>
        <w:numPr>
          <w:ilvl w:val="0"/>
          <w:numId w:val="1"/>
        </w:numPr>
        <w:tabs>
          <w:tab w:val="left" w:pos="1440"/>
        </w:tabs>
        <w:rPr>
          <w:lang w:val="en-US"/>
        </w:rPr>
      </w:pPr>
      <w:proofErr w:type="spellStart"/>
      <w:r>
        <w:t>A</w:t>
      </w:r>
      <w:r w:rsidRPr="004C493D">
        <w:t>pplication.properties</w:t>
      </w:r>
      <w:proofErr w:type="spellEnd"/>
      <w:r w:rsidRPr="004C493D">
        <w:t> is used to store and manage Spring Boot application configurations in one place.</w:t>
      </w:r>
    </w:p>
    <w:p w14:paraId="2339D0AD" w14:textId="01C2694E" w:rsidR="004C493D" w:rsidRPr="004C493D" w:rsidRDefault="004C493D" w:rsidP="004C493D">
      <w:pPr>
        <w:pStyle w:val="ListParagraph"/>
        <w:numPr>
          <w:ilvl w:val="0"/>
          <w:numId w:val="1"/>
        </w:numPr>
        <w:tabs>
          <w:tab w:val="left" w:pos="1440"/>
        </w:tabs>
        <w:rPr>
          <w:lang w:val="en-US"/>
        </w:rPr>
      </w:pPr>
      <w:r w:rsidRPr="004C493D">
        <w:t>It is used for database settings, server port changes, JPA/Hibernate configuration, and other application properties.</w:t>
      </w:r>
    </w:p>
    <w:p w14:paraId="6FAAAFF2" w14:textId="1B1A8D72" w:rsidR="004C493D" w:rsidRDefault="004C493D" w:rsidP="004C493D">
      <w:pPr>
        <w:tabs>
          <w:tab w:val="left" w:pos="1440"/>
        </w:tabs>
        <w:rPr>
          <w:lang w:val="en-US"/>
        </w:rPr>
      </w:pPr>
      <w:r w:rsidRPr="00AB590C">
        <w:rPr>
          <w:highlight w:val="yellow"/>
          <w:lang w:val="en-US"/>
        </w:rPr>
        <w:t>Task 08:</w:t>
      </w:r>
    </w:p>
    <w:p w14:paraId="759C99C1" w14:textId="4518D2A7" w:rsidR="004C493D" w:rsidRDefault="004C493D" w:rsidP="004C493D">
      <w:pPr>
        <w:tabs>
          <w:tab w:val="left" w:pos="1440"/>
        </w:tabs>
      </w:pPr>
      <w:r w:rsidRPr="004C493D">
        <w:t xml:space="preserve">What is </w:t>
      </w:r>
      <w:proofErr w:type="spellStart"/>
      <w:r w:rsidRPr="004C493D">
        <w:t>application.yml</w:t>
      </w:r>
      <w:proofErr w:type="spellEnd"/>
      <w:r w:rsidRPr="004C493D">
        <w:t>?</w:t>
      </w:r>
    </w:p>
    <w:p w14:paraId="12B37523" w14:textId="77777777" w:rsidR="004C493D" w:rsidRPr="004C493D" w:rsidRDefault="004C493D" w:rsidP="004C493D">
      <w:pPr>
        <w:pStyle w:val="ListParagraph"/>
        <w:numPr>
          <w:ilvl w:val="0"/>
          <w:numId w:val="1"/>
        </w:numPr>
        <w:tabs>
          <w:tab w:val="left" w:pos="1440"/>
        </w:tabs>
        <w:rPr>
          <w:lang w:val="en-US"/>
        </w:rPr>
      </w:pPr>
      <w:proofErr w:type="spellStart"/>
      <w:r>
        <w:t>a</w:t>
      </w:r>
      <w:r w:rsidRPr="004C493D">
        <w:t>pplication.yml</w:t>
      </w:r>
      <w:proofErr w:type="spellEnd"/>
      <w:r w:rsidRPr="004C493D">
        <w:t> is a Spring Boot configuration file used to store application settings like database, server, and JPA configurations.</w:t>
      </w:r>
    </w:p>
    <w:p w14:paraId="4537A0E4" w14:textId="77777777" w:rsidR="004C493D" w:rsidRPr="004C493D" w:rsidRDefault="004C493D" w:rsidP="004C493D">
      <w:pPr>
        <w:pStyle w:val="ListParagraph"/>
        <w:numPr>
          <w:ilvl w:val="0"/>
          <w:numId w:val="1"/>
        </w:numPr>
        <w:tabs>
          <w:tab w:val="left" w:pos="1440"/>
        </w:tabs>
        <w:rPr>
          <w:lang w:val="en-US"/>
        </w:rPr>
      </w:pPr>
      <w:r w:rsidRPr="004C493D">
        <w:t>It works the same way as </w:t>
      </w:r>
      <w:proofErr w:type="spellStart"/>
      <w:proofErr w:type="gramStart"/>
      <w:r w:rsidRPr="004C493D">
        <w:t>application.properties</w:t>
      </w:r>
      <w:proofErr w:type="spellEnd"/>
      <w:proofErr w:type="gramEnd"/>
      <w:r w:rsidRPr="004C493D">
        <w:t>, but it uses </w:t>
      </w:r>
      <w:r w:rsidRPr="004C493D">
        <w:rPr>
          <w:b/>
          <w:bCs/>
        </w:rPr>
        <w:t>YAML format</w:t>
      </w:r>
      <w:r w:rsidRPr="004C493D">
        <w:t> with a cleaner hierarchical structure.</w:t>
      </w:r>
    </w:p>
    <w:p w14:paraId="32FEE445" w14:textId="11069966" w:rsidR="004C493D" w:rsidRPr="004C493D" w:rsidRDefault="004C493D" w:rsidP="004C493D">
      <w:pPr>
        <w:pStyle w:val="ListParagraph"/>
        <w:numPr>
          <w:ilvl w:val="0"/>
          <w:numId w:val="1"/>
        </w:numPr>
        <w:tabs>
          <w:tab w:val="left" w:pos="1440"/>
        </w:tabs>
        <w:rPr>
          <w:lang w:val="en-US"/>
        </w:rPr>
      </w:pPr>
      <w:r w:rsidRPr="004C493D">
        <w:t>It helps manage application configurations in a more readable and organized way without changing Java code.</w:t>
      </w:r>
    </w:p>
    <w:p w14:paraId="5B15C69C" w14:textId="61C8CE16" w:rsidR="00C91388" w:rsidRDefault="004C493D" w:rsidP="00286D39">
      <w:pPr>
        <w:tabs>
          <w:tab w:val="left" w:pos="1440"/>
        </w:tabs>
        <w:rPr>
          <w:lang w:val="en-US"/>
        </w:rPr>
      </w:pPr>
      <w:r w:rsidRPr="00AB590C">
        <w:rPr>
          <w:highlight w:val="yellow"/>
          <w:lang w:val="en-US"/>
        </w:rPr>
        <w:t>Task 09:</w:t>
      </w:r>
    </w:p>
    <w:p w14:paraId="12D6F78C" w14:textId="738FE0E5" w:rsidR="004C493D" w:rsidRDefault="00704166" w:rsidP="00286D39">
      <w:pPr>
        <w:tabs>
          <w:tab w:val="left" w:pos="1440"/>
        </w:tabs>
      </w:pPr>
      <w:r w:rsidRPr="00704166">
        <w:t xml:space="preserve">Why use/prefer to </w:t>
      </w:r>
      <w:proofErr w:type="gramStart"/>
      <w:r w:rsidRPr="00704166">
        <w:t xml:space="preserve">use  </w:t>
      </w:r>
      <w:proofErr w:type="spellStart"/>
      <w:r w:rsidRPr="00704166">
        <w:t>application.yml</w:t>
      </w:r>
      <w:proofErr w:type="spellEnd"/>
      <w:proofErr w:type="gramEnd"/>
      <w:r w:rsidRPr="00704166">
        <w:t xml:space="preserve"> instead of </w:t>
      </w:r>
      <w:proofErr w:type="spellStart"/>
      <w:proofErr w:type="gramStart"/>
      <w:r w:rsidRPr="00704166">
        <w:t>application.properties</w:t>
      </w:r>
      <w:proofErr w:type="spellEnd"/>
      <w:proofErr w:type="gramEnd"/>
      <w:r w:rsidRPr="00704166">
        <w:t>?</w:t>
      </w:r>
    </w:p>
    <w:p w14:paraId="0B4C41B0" w14:textId="77777777" w:rsidR="00704166" w:rsidRPr="00704166" w:rsidRDefault="00704166" w:rsidP="00704166">
      <w:pPr>
        <w:pStyle w:val="ListParagraph"/>
        <w:numPr>
          <w:ilvl w:val="0"/>
          <w:numId w:val="1"/>
        </w:numPr>
        <w:tabs>
          <w:tab w:val="left" w:pos="1440"/>
        </w:tabs>
        <w:rPr>
          <w:lang w:val="en-US"/>
        </w:rPr>
      </w:pPr>
      <w:proofErr w:type="spellStart"/>
      <w:r w:rsidRPr="00704166">
        <w:lastRenderedPageBreak/>
        <w:t>application.yml</w:t>
      </w:r>
      <w:proofErr w:type="spellEnd"/>
      <w:r w:rsidRPr="00704166">
        <w:t> is preferred because it provides a cleaner and more readable way to write complex Spring Boot configurations.</w:t>
      </w:r>
    </w:p>
    <w:p w14:paraId="479B079B" w14:textId="77777777" w:rsidR="00704166" w:rsidRPr="00704166" w:rsidRDefault="00704166" w:rsidP="00704166">
      <w:pPr>
        <w:pStyle w:val="ListParagraph"/>
        <w:numPr>
          <w:ilvl w:val="0"/>
          <w:numId w:val="1"/>
        </w:numPr>
        <w:tabs>
          <w:tab w:val="left" w:pos="1440"/>
        </w:tabs>
        <w:rPr>
          <w:lang w:val="en-US"/>
        </w:rPr>
      </w:pPr>
      <w:r w:rsidRPr="00704166">
        <w:t>It supports a hierarchical structure, making it easier to manage multiple environments like development, testing, and production.</w:t>
      </w:r>
    </w:p>
    <w:p w14:paraId="2AC221DE" w14:textId="701097C3" w:rsidR="00704166" w:rsidRPr="00704166" w:rsidRDefault="00704166" w:rsidP="00704166">
      <w:pPr>
        <w:pStyle w:val="ListParagraph"/>
        <w:numPr>
          <w:ilvl w:val="0"/>
          <w:numId w:val="1"/>
        </w:numPr>
        <w:tabs>
          <w:tab w:val="left" w:pos="1440"/>
        </w:tabs>
        <w:rPr>
          <w:lang w:val="en-US"/>
        </w:rPr>
      </w:pPr>
      <w:r w:rsidRPr="00704166">
        <w:t>It reduces repeated code and improves organization compared to </w:t>
      </w:r>
      <w:proofErr w:type="spellStart"/>
      <w:proofErr w:type="gramStart"/>
      <w:r w:rsidRPr="00704166">
        <w:t>application.properties</w:t>
      </w:r>
      <w:proofErr w:type="spellEnd"/>
      <w:proofErr w:type="gramEnd"/>
      <w:r w:rsidRPr="00704166">
        <w:t>, especially in large projects.</w:t>
      </w:r>
    </w:p>
    <w:p w14:paraId="35F29E88" w14:textId="4F0640A3" w:rsidR="00704166" w:rsidRDefault="00704166" w:rsidP="00704166">
      <w:pPr>
        <w:tabs>
          <w:tab w:val="left" w:pos="1440"/>
        </w:tabs>
        <w:rPr>
          <w:lang w:val="en-US"/>
        </w:rPr>
      </w:pPr>
      <w:r w:rsidRPr="00AB590C">
        <w:rPr>
          <w:highlight w:val="yellow"/>
          <w:lang w:val="en-US"/>
        </w:rPr>
        <w:t>Task 10:</w:t>
      </w:r>
    </w:p>
    <w:p w14:paraId="6A4EAA1E" w14:textId="0A80A66D" w:rsidR="00704166" w:rsidRDefault="00704166" w:rsidP="00704166">
      <w:pPr>
        <w:tabs>
          <w:tab w:val="left" w:pos="1440"/>
        </w:tabs>
      </w:pPr>
      <w:r w:rsidRPr="00704166">
        <w:t>What is Eureka Server?</w:t>
      </w:r>
    </w:p>
    <w:p w14:paraId="62A30CFE" w14:textId="77777777" w:rsidR="00704166" w:rsidRPr="00704166" w:rsidRDefault="00704166" w:rsidP="00704166">
      <w:pPr>
        <w:pStyle w:val="ListParagraph"/>
        <w:numPr>
          <w:ilvl w:val="0"/>
          <w:numId w:val="1"/>
        </w:numPr>
        <w:tabs>
          <w:tab w:val="left" w:pos="1440"/>
        </w:tabs>
        <w:rPr>
          <w:lang w:val="en-US"/>
        </w:rPr>
      </w:pPr>
      <w:r w:rsidRPr="00704166">
        <w:t>Eureka Server is a service registry used in Spring Cloud microservices to register and discover services.</w:t>
      </w:r>
    </w:p>
    <w:p w14:paraId="2C7BC294" w14:textId="77777777" w:rsidR="00704166" w:rsidRPr="00704166" w:rsidRDefault="00704166" w:rsidP="00704166">
      <w:pPr>
        <w:pStyle w:val="ListParagraph"/>
        <w:numPr>
          <w:ilvl w:val="0"/>
          <w:numId w:val="1"/>
        </w:numPr>
        <w:tabs>
          <w:tab w:val="left" w:pos="1440"/>
        </w:tabs>
        <w:rPr>
          <w:lang w:val="en-US"/>
        </w:rPr>
      </w:pPr>
      <w:r w:rsidRPr="00704166">
        <w:t>It helps microservices find and communicate with each other without using fixed IP addresses or ports.</w:t>
      </w:r>
    </w:p>
    <w:p w14:paraId="1C5D24D1" w14:textId="544314A4" w:rsidR="00704166" w:rsidRPr="00704166" w:rsidRDefault="00704166" w:rsidP="00704166">
      <w:pPr>
        <w:pStyle w:val="ListParagraph"/>
        <w:numPr>
          <w:ilvl w:val="0"/>
          <w:numId w:val="1"/>
        </w:numPr>
        <w:tabs>
          <w:tab w:val="left" w:pos="1440"/>
        </w:tabs>
        <w:rPr>
          <w:lang w:val="en-US"/>
        </w:rPr>
      </w:pPr>
      <w:r w:rsidRPr="00704166">
        <w:t>It acts like a phone directory where services register their details and other services can find them easily.</w:t>
      </w:r>
    </w:p>
    <w:p w14:paraId="2FC091D9" w14:textId="114AFBAF" w:rsidR="00704166" w:rsidRDefault="00704166" w:rsidP="00704166">
      <w:pPr>
        <w:tabs>
          <w:tab w:val="left" w:pos="1440"/>
        </w:tabs>
        <w:rPr>
          <w:lang w:val="en-US"/>
        </w:rPr>
      </w:pPr>
      <w:r w:rsidRPr="00AB590C">
        <w:rPr>
          <w:highlight w:val="yellow"/>
          <w:lang w:val="en-US"/>
        </w:rPr>
        <w:t>Task 11:</w:t>
      </w:r>
    </w:p>
    <w:p w14:paraId="762CB242" w14:textId="26F8FDEE" w:rsidR="00704166" w:rsidRDefault="00704166" w:rsidP="00704166">
      <w:pPr>
        <w:tabs>
          <w:tab w:val="left" w:pos="1440"/>
        </w:tabs>
      </w:pPr>
      <w:r w:rsidRPr="00704166">
        <w:t>Purpose of Eureka Server</w:t>
      </w:r>
    </w:p>
    <w:p w14:paraId="4D7910BF" w14:textId="77777777" w:rsidR="00704166" w:rsidRPr="00704166" w:rsidRDefault="00704166" w:rsidP="00704166">
      <w:pPr>
        <w:pStyle w:val="ListParagraph"/>
        <w:numPr>
          <w:ilvl w:val="0"/>
          <w:numId w:val="1"/>
        </w:numPr>
        <w:tabs>
          <w:tab w:val="left" w:pos="1440"/>
        </w:tabs>
        <w:rPr>
          <w:lang w:val="en-US"/>
        </w:rPr>
      </w:pPr>
      <w:r w:rsidRPr="00704166">
        <w:t>The purpose of Eureka Server is to provide service discovery in a microservices architecture.</w:t>
      </w:r>
    </w:p>
    <w:p w14:paraId="45D25FC8" w14:textId="77777777" w:rsidR="00704166" w:rsidRPr="00704166" w:rsidRDefault="00704166" w:rsidP="00704166">
      <w:pPr>
        <w:pStyle w:val="ListParagraph"/>
        <w:numPr>
          <w:ilvl w:val="0"/>
          <w:numId w:val="1"/>
        </w:numPr>
        <w:tabs>
          <w:tab w:val="left" w:pos="1440"/>
        </w:tabs>
        <w:rPr>
          <w:lang w:val="en-US"/>
        </w:rPr>
      </w:pPr>
      <w:r w:rsidRPr="00704166">
        <w:t>It allows services to register themselves and helps other services locate and communicate with them dynamically.</w:t>
      </w:r>
    </w:p>
    <w:p w14:paraId="58FAB54E" w14:textId="44171D78" w:rsidR="00704166" w:rsidRPr="00704166" w:rsidRDefault="00704166" w:rsidP="00704166">
      <w:pPr>
        <w:pStyle w:val="ListParagraph"/>
        <w:numPr>
          <w:ilvl w:val="0"/>
          <w:numId w:val="1"/>
        </w:numPr>
        <w:pBdr>
          <w:bottom w:val="single" w:sz="6" w:space="1" w:color="auto"/>
        </w:pBdr>
        <w:tabs>
          <w:tab w:val="left" w:pos="1440"/>
        </w:tabs>
        <w:rPr>
          <w:lang w:val="en-US"/>
        </w:rPr>
      </w:pPr>
      <w:r w:rsidRPr="00704166">
        <w:t>It removes the need for hard-coded service URLs and makes microservices communication easier and scalable.</w:t>
      </w:r>
    </w:p>
    <w:p w14:paraId="11B232B8" w14:textId="3E3002B5" w:rsidR="00DC61C2" w:rsidRDefault="00DC61C2" w:rsidP="00286D39">
      <w:pPr>
        <w:rPr>
          <w:lang w:val="en-US"/>
        </w:rPr>
      </w:pPr>
      <w:r w:rsidRPr="00DC61C2">
        <w:rPr>
          <w:highlight w:val="green"/>
          <w:lang w:val="en-US"/>
        </w:rPr>
        <w:t>HOME TASK</w:t>
      </w:r>
    </w:p>
    <w:p w14:paraId="597F2FC6" w14:textId="4C6B2559" w:rsidR="00DC61C2" w:rsidRDefault="00DC61C2" w:rsidP="00286D39">
      <w:pPr>
        <w:rPr>
          <w:lang w:val="en-US"/>
        </w:rPr>
      </w:pPr>
      <w:r w:rsidRPr="00DC61C2">
        <w:rPr>
          <w:highlight w:val="yellow"/>
          <w:lang w:val="en-US"/>
        </w:rPr>
        <w:t>Task 01:</w:t>
      </w:r>
    </w:p>
    <w:p w14:paraId="0BE009E5" w14:textId="7C38F332" w:rsidR="00DC61C2" w:rsidRDefault="00DC61C2" w:rsidP="00286D39">
      <w:r w:rsidRPr="00DC61C2">
        <w:t>What do you know about Spring MVC framework?</w:t>
      </w:r>
    </w:p>
    <w:p w14:paraId="3ACF2985" w14:textId="0605516B" w:rsidR="00DC61C2" w:rsidRDefault="00DC61C2" w:rsidP="00286D39">
      <w:r w:rsidRPr="00DC61C2">
        <w:t>Spring MVC (Model-View-Controller) is a web framework provided by the Spring Framework for building scalable and maintainable web applications and REST APIs. It follows the MVC design pattern, where the </w:t>
      </w:r>
      <w:r w:rsidRPr="00DC61C2">
        <w:rPr>
          <w:b/>
          <w:bCs/>
        </w:rPr>
        <w:t>Model</w:t>
      </w:r>
      <w:r w:rsidRPr="00DC61C2">
        <w:t> represents the application data, the </w:t>
      </w:r>
      <w:r w:rsidRPr="00DC61C2">
        <w:rPr>
          <w:b/>
          <w:bCs/>
        </w:rPr>
        <w:t>View</w:t>
      </w:r>
      <w:r w:rsidRPr="00DC61C2">
        <w:t> displays the data to the user, and the </w:t>
      </w:r>
      <w:r w:rsidRPr="00DC61C2">
        <w:rPr>
          <w:b/>
          <w:bCs/>
        </w:rPr>
        <w:t>Controller</w:t>
      </w:r>
      <w:r w:rsidRPr="00DC61C2">
        <w:t> handles user requests and coordinates between the Model and the View. This separation of responsibilities makes the application easier to develop, test, and maintain.</w:t>
      </w:r>
    </w:p>
    <w:p w14:paraId="15119CBB" w14:textId="6B42E6C5" w:rsidR="00DC61C2" w:rsidRDefault="00DC61C2" w:rsidP="00286D39">
      <w:r w:rsidRPr="00DC61C2">
        <w:t xml:space="preserve">In Spring MVC, when a client sends a request, the DispatcherServlet acts as the front controller and receives all incoming requests. It forwards the request to the appropriate controller, which processes the request, interacts with the service and database if needed, and returns the response. Spring MVC also provides features such as request </w:t>
      </w:r>
      <w:r w:rsidRPr="00DC61C2">
        <w:lastRenderedPageBreak/>
        <w:t>mapping, form handling, data binding, validation, exception handling, and seamless integration with other Spring modules, making it a popular choice for developing modern Java web applications.</w:t>
      </w:r>
    </w:p>
    <w:p w14:paraId="73ECF859" w14:textId="7DA9E0DE" w:rsidR="00DC61C2" w:rsidRDefault="00DC61C2" w:rsidP="00286D39">
      <w:r w:rsidRPr="00DC61C2">
        <w:rPr>
          <w:highlight w:val="yellow"/>
        </w:rPr>
        <w:t>Task 02:</w:t>
      </w:r>
    </w:p>
    <w:p w14:paraId="48F82C1B" w14:textId="72DF1527" w:rsidR="00DC61C2" w:rsidRDefault="00DC61C2" w:rsidP="00286D39">
      <w:r w:rsidRPr="00DC61C2">
        <w:t>What is Dispatcher Servlet?</w:t>
      </w:r>
    </w:p>
    <w:p w14:paraId="35CB01CF" w14:textId="696CD9A2" w:rsidR="00DC61C2" w:rsidRDefault="00DC61C2" w:rsidP="00286D39">
      <w:r w:rsidRPr="00DC61C2">
        <w:t>DispatcherServlet is the front controller of the Spring MVC framework. It receives every incoming HTTP request, identifies the appropriate controller to handle it, processes the request, and returns the response to the client. It acts as the central coordinator, managing request routing, view resolution, exception handling, and the overall request-response lifecycle in a Spring MVC application.</w:t>
      </w:r>
    </w:p>
    <w:p w14:paraId="4855BDB8" w14:textId="5EDDB63D" w:rsidR="00DC61C2" w:rsidRDefault="00DC61C2" w:rsidP="00286D39">
      <w:pPr>
        <w:rPr>
          <w:lang w:val="en-US"/>
        </w:rPr>
      </w:pPr>
      <w:r w:rsidRPr="00DC61C2">
        <w:rPr>
          <w:highlight w:val="yellow"/>
          <w:lang w:val="en-US"/>
        </w:rPr>
        <w:t>Task 03:</w:t>
      </w:r>
    </w:p>
    <w:p w14:paraId="2CD0CAEC" w14:textId="17417AFD" w:rsidR="00DC61C2" w:rsidRDefault="00DC61C2" w:rsidP="00286D39">
      <w:r w:rsidRPr="00DC61C2">
        <w:t>Can you explain Spring MVC with diagram</w:t>
      </w:r>
    </w:p>
    <w:p w14:paraId="60629F44" w14:textId="1A724EA0" w:rsidR="00DC61C2" w:rsidRDefault="00DC61C2" w:rsidP="00286D39">
      <w:pPr>
        <w:rPr>
          <w:lang w:val="en-US"/>
        </w:rPr>
      </w:pPr>
      <w:r>
        <w:rPr>
          <w:noProof/>
        </w:rPr>
        <w:drawing>
          <wp:inline distT="0" distB="0" distL="0" distR="0" wp14:anchorId="1FA21EE5" wp14:editId="68B1392F">
            <wp:extent cx="5731510" cy="3221990"/>
            <wp:effectExtent l="0" t="0" r="2540" b="0"/>
            <wp:docPr id="699711260" name="Picture 1" descr="Best Spring Framework tutorials by @javinpaul A Thread 🧵 Top 5 Spr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st Spring Framework tutorials by @javinpaul A Thread 🧵 Top 5 Spring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9F56DC9" w14:textId="6AB3A3F1" w:rsidR="001A49A8" w:rsidRPr="001A49A8" w:rsidRDefault="001A49A8" w:rsidP="001A49A8">
      <w:pPr>
        <w:rPr>
          <w:lang w:val="en-US"/>
        </w:rPr>
      </w:pPr>
      <w:r w:rsidRPr="001A49A8">
        <w:rPr>
          <w:lang w:val="en-US"/>
        </w:rPr>
        <w:t>Spring MVC Architecture</w:t>
      </w:r>
    </w:p>
    <w:p w14:paraId="5781B287" w14:textId="77777777" w:rsidR="001A49A8" w:rsidRPr="001A49A8" w:rsidRDefault="001A49A8" w:rsidP="001A49A8">
      <w:pPr>
        <w:rPr>
          <w:lang w:val="en-US"/>
        </w:rPr>
      </w:pPr>
      <w:r w:rsidRPr="001A49A8">
        <w:rPr>
          <w:lang w:val="en-US"/>
        </w:rPr>
        <w:t>Step 1: User Sends a Request</w:t>
      </w:r>
    </w:p>
    <w:p w14:paraId="2252B6CF" w14:textId="08A54180" w:rsidR="001A49A8" w:rsidRPr="001A49A8" w:rsidRDefault="001A49A8" w:rsidP="001A49A8">
      <w:pPr>
        <w:rPr>
          <w:lang w:val="en-US"/>
        </w:rPr>
      </w:pPr>
      <w:r w:rsidRPr="001A49A8">
        <w:rPr>
          <w:lang w:val="en-US"/>
        </w:rPr>
        <w:t>The user sends an HTTP request (such as a GET or POST request) from a browser or Postman. The request first reaches the DispatcherServlet, which is the front controller of Spring MVC.</w:t>
      </w:r>
    </w:p>
    <w:p w14:paraId="43152742" w14:textId="77777777" w:rsidR="001A49A8" w:rsidRDefault="001A49A8" w:rsidP="001A49A8">
      <w:pPr>
        <w:rPr>
          <w:lang w:val="en-US"/>
        </w:rPr>
      </w:pPr>
      <w:r w:rsidRPr="001A49A8">
        <w:rPr>
          <w:lang w:val="en-US"/>
        </w:rPr>
        <w:t>Step 2: DispatcherServlet Contacts Handler Mapping</w:t>
      </w:r>
    </w:p>
    <w:p w14:paraId="5BC05841" w14:textId="1D8FF182" w:rsidR="001A49A8" w:rsidRPr="001A49A8" w:rsidRDefault="001A49A8" w:rsidP="001A49A8">
      <w:pPr>
        <w:rPr>
          <w:lang w:val="en-US"/>
        </w:rPr>
      </w:pPr>
      <w:r w:rsidRPr="001A49A8">
        <w:rPr>
          <w:lang w:val="en-US"/>
        </w:rPr>
        <w:lastRenderedPageBreak/>
        <w:t>The DispatcherServlet asks the Handler Mapping which controller should handle the requested URL. The Handler Mapping identifies the correct controller based on the URL and returns it.</w:t>
      </w:r>
    </w:p>
    <w:p w14:paraId="7D068CFA" w14:textId="77777777" w:rsidR="001A49A8" w:rsidRPr="001A49A8" w:rsidRDefault="001A49A8" w:rsidP="001A49A8">
      <w:pPr>
        <w:rPr>
          <w:lang w:val="en-US"/>
        </w:rPr>
      </w:pPr>
      <w:r w:rsidRPr="001A49A8">
        <w:rPr>
          <w:lang w:val="en-US"/>
        </w:rPr>
        <w:t>Step 3: Request Goes to the Controller</w:t>
      </w:r>
    </w:p>
    <w:p w14:paraId="6C5C2CA2" w14:textId="3630DC99" w:rsidR="001A49A8" w:rsidRPr="001A49A8" w:rsidRDefault="001A49A8" w:rsidP="001A49A8">
      <w:pPr>
        <w:rPr>
          <w:lang w:val="en-US"/>
        </w:rPr>
      </w:pPr>
      <w:r w:rsidRPr="001A49A8">
        <w:rPr>
          <w:lang w:val="en-US"/>
        </w:rPr>
        <w:t>The DispatcherServlet forwards the request to the identified Controller. The controller processes the request, performs business logic (usually by calling the service layer), retrieves or updates data, and returns the Model Data and the View Name.</w:t>
      </w:r>
    </w:p>
    <w:p w14:paraId="2729321F" w14:textId="77777777" w:rsidR="001A49A8" w:rsidRPr="001A49A8" w:rsidRDefault="001A49A8" w:rsidP="001A49A8">
      <w:pPr>
        <w:rPr>
          <w:lang w:val="en-US"/>
        </w:rPr>
      </w:pPr>
      <w:r w:rsidRPr="001A49A8">
        <w:rPr>
          <w:lang w:val="en-US"/>
        </w:rPr>
        <w:t>Step 4: View Resolver Finds the View</w:t>
      </w:r>
    </w:p>
    <w:p w14:paraId="7F06ED71" w14:textId="0B8BA14B" w:rsidR="001A49A8" w:rsidRPr="001A49A8" w:rsidRDefault="001A49A8" w:rsidP="001A49A8">
      <w:pPr>
        <w:rPr>
          <w:lang w:val="en-US"/>
        </w:rPr>
      </w:pPr>
      <w:r w:rsidRPr="001A49A8">
        <w:rPr>
          <w:lang w:val="en-US"/>
        </w:rPr>
        <w:t>The DispatcherServlet sends the view name to the View Resolver. The View Resolver converts the logical view name into the actual view file, such as a JSP, Thymeleaf, or HTML page.</w:t>
      </w:r>
    </w:p>
    <w:p w14:paraId="47D016F0" w14:textId="77777777" w:rsidR="001A49A8" w:rsidRPr="001A49A8" w:rsidRDefault="001A49A8" w:rsidP="001A49A8">
      <w:pPr>
        <w:rPr>
          <w:lang w:val="en-US"/>
        </w:rPr>
      </w:pPr>
      <w:r w:rsidRPr="001A49A8">
        <w:rPr>
          <w:lang w:val="en-US"/>
        </w:rPr>
        <w:t>Step 5: View Displays the Data</w:t>
      </w:r>
    </w:p>
    <w:p w14:paraId="29ADF75A" w14:textId="06B76735" w:rsidR="001A49A8" w:rsidRPr="001A49A8" w:rsidRDefault="001A49A8" w:rsidP="001A49A8">
      <w:pPr>
        <w:rPr>
          <w:lang w:val="en-US"/>
        </w:rPr>
      </w:pPr>
      <w:r w:rsidRPr="001A49A8">
        <w:rPr>
          <w:lang w:val="en-US"/>
        </w:rPr>
        <w:t xml:space="preserve">The View receives the model data from </w:t>
      </w:r>
      <w:proofErr w:type="gramStart"/>
      <w:r w:rsidRPr="001A49A8">
        <w:rPr>
          <w:lang w:val="en-US"/>
        </w:rPr>
        <w:t>the DispatcherServlet</w:t>
      </w:r>
      <w:proofErr w:type="gramEnd"/>
      <w:r w:rsidRPr="001A49A8">
        <w:rPr>
          <w:lang w:val="en-US"/>
        </w:rPr>
        <w:t xml:space="preserve"> and generates the final HTML page.</w:t>
      </w:r>
    </w:p>
    <w:p w14:paraId="11F6FE81" w14:textId="77777777" w:rsidR="001A49A8" w:rsidRPr="001A49A8" w:rsidRDefault="001A49A8" w:rsidP="001A49A8">
      <w:pPr>
        <w:rPr>
          <w:lang w:val="en-US"/>
        </w:rPr>
      </w:pPr>
      <w:r w:rsidRPr="001A49A8">
        <w:rPr>
          <w:lang w:val="en-US"/>
        </w:rPr>
        <w:t>Step 6: Response Sent Back</w:t>
      </w:r>
    </w:p>
    <w:p w14:paraId="4B8E674A" w14:textId="77777777" w:rsidR="001A49A8" w:rsidRPr="001A49A8" w:rsidRDefault="001A49A8" w:rsidP="001A49A8">
      <w:pPr>
        <w:rPr>
          <w:lang w:val="en-US"/>
        </w:rPr>
      </w:pPr>
      <w:r w:rsidRPr="001A49A8">
        <w:rPr>
          <w:lang w:val="en-US"/>
        </w:rPr>
        <w:t>Finally, the DispatcherServlet sends the generated response back to the user.</w:t>
      </w:r>
    </w:p>
    <w:p w14:paraId="311D6637" w14:textId="77777777" w:rsidR="001A49A8" w:rsidRPr="001A49A8" w:rsidRDefault="001A49A8" w:rsidP="001A49A8">
      <w:pPr>
        <w:rPr>
          <w:lang w:val="en-US"/>
        </w:rPr>
      </w:pPr>
    </w:p>
    <w:p w14:paraId="7756EDD9" w14:textId="07F44BA5" w:rsidR="00DC61C2" w:rsidRPr="00286D39" w:rsidRDefault="00DC61C2" w:rsidP="001A49A8">
      <w:pPr>
        <w:rPr>
          <w:lang w:val="en-US"/>
        </w:rPr>
      </w:pPr>
    </w:p>
    <w:sectPr w:rsidR="00DC61C2" w:rsidRPr="00286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32436"/>
    <w:multiLevelType w:val="multilevel"/>
    <w:tmpl w:val="B38E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47D45"/>
    <w:multiLevelType w:val="hybridMultilevel"/>
    <w:tmpl w:val="9726359A"/>
    <w:lvl w:ilvl="0" w:tplc="A0601AB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445C9E"/>
    <w:multiLevelType w:val="hybridMultilevel"/>
    <w:tmpl w:val="2454060C"/>
    <w:lvl w:ilvl="0" w:tplc="5DAE64D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C440BCB"/>
    <w:multiLevelType w:val="multilevel"/>
    <w:tmpl w:val="4558B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543734">
    <w:abstractNumId w:val="2"/>
  </w:num>
  <w:num w:numId="2" w16cid:durableId="1822190266">
    <w:abstractNumId w:val="0"/>
  </w:num>
  <w:num w:numId="3" w16cid:durableId="1265042115">
    <w:abstractNumId w:val="3"/>
  </w:num>
  <w:num w:numId="4" w16cid:durableId="18961625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A83"/>
    <w:rsid w:val="0012063F"/>
    <w:rsid w:val="001A49A8"/>
    <w:rsid w:val="00286D39"/>
    <w:rsid w:val="004C493D"/>
    <w:rsid w:val="00704166"/>
    <w:rsid w:val="007B7259"/>
    <w:rsid w:val="009F0A83"/>
    <w:rsid w:val="00AB590C"/>
    <w:rsid w:val="00BF7B07"/>
    <w:rsid w:val="00C91388"/>
    <w:rsid w:val="00DC61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CE75"/>
  <w15:chartTrackingRefBased/>
  <w15:docId w15:val="{513FDF31-AF37-4FE0-BEAC-37EC21BD5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A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A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A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A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A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A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A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A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A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A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A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A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A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A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A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A83"/>
    <w:rPr>
      <w:rFonts w:eastAsiaTheme="majorEastAsia" w:cstheme="majorBidi"/>
      <w:color w:val="272727" w:themeColor="text1" w:themeTint="D8"/>
    </w:rPr>
  </w:style>
  <w:style w:type="paragraph" w:styleId="Title">
    <w:name w:val="Title"/>
    <w:basedOn w:val="Normal"/>
    <w:next w:val="Normal"/>
    <w:link w:val="TitleChar"/>
    <w:uiPriority w:val="10"/>
    <w:qFormat/>
    <w:rsid w:val="009F0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A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A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A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A83"/>
    <w:pPr>
      <w:spacing w:before="160"/>
      <w:jc w:val="center"/>
    </w:pPr>
    <w:rPr>
      <w:i/>
      <w:iCs/>
      <w:color w:val="404040" w:themeColor="text1" w:themeTint="BF"/>
    </w:rPr>
  </w:style>
  <w:style w:type="character" w:customStyle="1" w:styleId="QuoteChar">
    <w:name w:val="Quote Char"/>
    <w:basedOn w:val="DefaultParagraphFont"/>
    <w:link w:val="Quote"/>
    <w:uiPriority w:val="29"/>
    <w:rsid w:val="009F0A83"/>
    <w:rPr>
      <w:i/>
      <w:iCs/>
      <w:color w:val="404040" w:themeColor="text1" w:themeTint="BF"/>
    </w:rPr>
  </w:style>
  <w:style w:type="paragraph" w:styleId="ListParagraph">
    <w:name w:val="List Paragraph"/>
    <w:basedOn w:val="Normal"/>
    <w:uiPriority w:val="34"/>
    <w:qFormat/>
    <w:rsid w:val="009F0A83"/>
    <w:pPr>
      <w:ind w:left="720"/>
      <w:contextualSpacing/>
    </w:pPr>
  </w:style>
  <w:style w:type="character" w:styleId="IntenseEmphasis">
    <w:name w:val="Intense Emphasis"/>
    <w:basedOn w:val="DefaultParagraphFont"/>
    <w:uiPriority w:val="21"/>
    <w:qFormat/>
    <w:rsid w:val="009F0A83"/>
    <w:rPr>
      <w:i/>
      <w:iCs/>
      <w:color w:val="0F4761" w:themeColor="accent1" w:themeShade="BF"/>
    </w:rPr>
  </w:style>
  <w:style w:type="paragraph" w:styleId="IntenseQuote">
    <w:name w:val="Intense Quote"/>
    <w:basedOn w:val="Normal"/>
    <w:next w:val="Normal"/>
    <w:link w:val="IntenseQuoteChar"/>
    <w:uiPriority w:val="30"/>
    <w:qFormat/>
    <w:rsid w:val="009F0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A83"/>
    <w:rPr>
      <w:i/>
      <w:iCs/>
      <w:color w:val="0F4761" w:themeColor="accent1" w:themeShade="BF"/>
    </w:rPr>
  </w:style>
  <w:style w:type="character" w:styleId="IntenseReference">
    <w:name w:val="Intense Reference"/>
    <w:basedOn w:val="DefaultParagraphFont"/>
    <w:uiPriority w:val="32"/>
    <w:qFormat/>
    <w:rsid w:val="009F0A83"/>
    <w:rPr>
      <w:b/>
      <w:bCs/>
      <w:smallCaps/>
      <w:color w:val="0F4761" w:themeColor="accent1" w:themeShade="BF"/>
      <w:spacing w:val="5"/>
    </w:rPr>
  </w:style>
  <w:style w:type="character" w:styleId="Strong">
    <w:name w:val="Strong"/>
    <w:basedOn w:val="DefaultParagraphFont"/>
    <w:uiPriority w:val="22"/>
    <w:qFormat/>
    <w:rsid w:val="00286D39"/>
    <w:rPr>
      <w:b/>
      <w:bCs/>
    </w:rPr>
  </w:style>
  <w:style w:type="character" w:styleId="HTMLCode">
    <w:name w:val="HTML Code"/>
    <w:basedOn w:val="DefaultParagraphFont"/>
    <w:uiPriority w:val="99"/>
    <w:semiHidden/>
    <w:unhideWhenUsed/>
    <w:rsid w:val="00286D39"/>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B72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7B7259"/>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342</TotalTime>
  <Pages>8</Pages>
  <Words>1299</Words>
  <Characters>7409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3</cp:revision>
  <dcterms:created xsi:type="dcterms:W3CDTF">2026-07-29T04:30:00Z</dcterms:created>
  <dcterms:modified xsi:type="dcterms:W3CDTF">2026-07-29T10:12:00Z</dcterms:modified>
</cp:coreProperties>
</file>