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05176" w14:textId="26AFBFDD" w:rsidR="00AB460D" w:rsidRDefault="00AB460D">
      <w:pPr>
        <w:rPr>
          <w:lang w:val="en-US"/>
        </w:rPr>
      </w:pPr>
      <w:r>
        <w:rPr>
          <w:lang w:val="en-US"/>
        </w:rPr>
        <w:t>HOME TASK</w:t>
      </w:r>
    </w:p>
    <w:p w14:paraId="629054E5" w14:textId="77777777" w:rsidR="00AB460D" w:rsidRPr="00AB460D" w:rsidRDefault="00AB460D" w:rsidP="00AB460D">
      <w:pPr>
        <w:rPr>
          <w:b/>
          <w:bCs/>
        </w:rPr>
      </w:pPr>
      <w:r w:rsidRPr="00AB460D">
        <w:rPr>
          <w:b/>
          <w:bCs/>
        </w:rPr>
        <w:t>Task 1: What are window functions in PostgreSQL?</w:t>
      </w:r>
    </w:p>
    <w:p w14:paraId="5615C270" w14:textId="77777777" w:rsidR="00AB460D" w:rsidRPr="00AB460D" w:rsidRDefault="00AB460D" w:rsidP="00AB460D">
      <w:r w:rsidRPr="00AB460D">
        <w:t xml:space="preserve">Window functions are special functions that perform calculations across a set of rows related to the current row without grouping the data into a single result. They let you compare rows, calculate rankings, running totals, and averages while still displaying individual rows. They work using the </w:t>
      </w:r>
      <w:proofErr w:type="gramStart"/>
      <w:r w:rsidRPr="00AB460D">
        <w:t>OVER(</w:t>
      </w:r>
      <w:proofErr w:type="gramEnd"/>
      <w:r w:rsidRPr="00AB460D">
        <w:t>) clause.</w:t>
      </w:r>
    </w:p>
    <w:p w14:paraId="1BD11616" w14:textId="77777777" w:rsidR="00AB460D" w:rsidRPr="00AB460D" w:rsidRDefault="00AB460D" w:rsidP="00AB460D">
      <w:pPr>
        <w:rPr>
          <w:b/>
          <w:bCs/>
        </w:rPr>
      </w:pPr>
      <w:r w:rsidRPr="00AB460D">
        <w:rPr>
          <w:b/>
          <w:bCs/>
        </w:rPr>
        <w:t>Task 2: What are the keywords that we use in window functions?</w:t>
      </w:r>
    </w:p>
    <w:p w14:paraId="3F4903D6" w14:textId="77777777" w:rsidR="00AB460D" w:rsidRPr="00AB460D" w:rsidRDefault="00AB460D" w:rsidP="00AB460D">
      <w:r w:rsidRPr="00AB460D">
        <w:t xml:space="preserve">The main keywords used in window functions are </w:t>
      </w:r>
      <w:proofErr w:type="gramStart"/>
      <w:r w:rsidRPr="00AB460D">
        <w:t>OVER(</w:t>
      </w:r>
      <w:proofErr w:type="gramEnd"/>
      <w:r w:rsidRPr="00AB460D">
        <w:t xml:space="preserve">), PARTITION BY, ORDER BY, and ROWS/RANGE. </w:t>
      </w:r>
      <w:proofErr w:type="gramStart"/>
      <w:r w:rsidRPr="00AB460D">
        <w:t>OVER(</w:t>
      </w:r>
      <w:proofErr w:type="gramEnd"/>
      <w:r w:rsidRPr="00AB460D">
        <w:t>) defines the window, PARTITION BY divides data into groups, and ORDER BY defines the row sequence. ROWS and RANGE help specify the frame of rows used for calculations.</w:t>
      </w:r>
    </w:p>
    <w:p w14:paraId="6F250B45" w14:textId="77777777" w:rsidR="00AB460D" w:rsidRPr="00AB460D" w:rsidRDefault="00AB460D" w:rsidP="00AB460D">
      <w:pPr>
        <w:rPr>
          <w:b/>
          <w:bCs/>
        </w:rPr>
      </w:pPr>
      <w:r w:rsidRPr="00AB460D">
        <w:rPr>
          <w:b/>
          <w:bCs/>
        </w:rPr>
        <w:t>Task 3: What are the types of window functions in PostgreSQL?</w:t>
      </w:r>
    </w:p>
    <w:p w14:paraId="7B2E50CC" w14:textId="77777777" w:rsidR="00AB460D" w:rsidRPr="00AB460D" w:rsidRDefault="00AB460D" w:rsidP="00AB460D">
      <w:r w:rsidRPr="00AB460D">
        <w:t xml:space="preserve">Window functions are generally classified into three types: </w:t>
      </w:r>
      <w:r w:rsidRPr="00AB460D">
        <w:rPr>
          <w:b/>
          <w:bCs/>
        </w:rPr>
        <w:t>Ranking functions</w:t>
      </w:r>
      <w:r w:rsidRPr="00AB460D">
        <w:t xml:space="preserve">, </w:t>
      </w:r>
      <w:r w:rsidRPr="00AB460D">
        <w:rPr>
          <w:b/>
          <w:bCs/>
        </w:rPr>
        <w:t>Aggregate window functions</w:t>
      </w:r>
      <w:r w:rsidRPr="00AB460D">
        <w:t xml:space="preserve">, and </w:t>
      </w:r>
      <w:r w:rsidRPr="00AB460D">
        <w:rPr>
          <w:b/>
          <w:bCs/>
        </w:rPr>
        <w:t>Value functions</w:t>
      </w:r>
      <w:r w:rsidRPr="00AB460D">
        <w:t xml:space="preserve">. Ranking functions include </w:t>
      </w:r>
      <w:proofErr w:type="gramStart"/>
      <w:r w:rsidRPr="00AB460D">
        <w:t>RANK(</w:t>
      </w:r>
      <w:proofErr w:type="gramEnd"/>
      <w:r w:rsidRPr="00AB460D">
        <w:t>) and ROW_</w:t>
      </w:r>
      <w:proofErr w:type="gramStart"/>
      <w:r w:rsidRPr="00AB460D">
        <w:t>NUMBER(</w:t>
      </w:r>
      <w:proofErr w:type="gramEnd"/>
      <w:r w:rsidRPr="00AB460D">
        <w:t xml:space="preserve">), aggregates include </w:t>
      </w:r>
      <w:proofErr w:type="gramStart"/>
      <w:r w:rsidRPr="00AB460D">
        <w:t>SUM(</w:t>
      </w:r>
      <w:proofErr w:type="gramEnd"/>
      <w:r w:rsidRPr="00AB460D">
        <w:t xml:space="preserve">) and </w:t>
      </w:r>
      <w:proofErr w:type="gramStart"/>
      <w:r w:rsidRPr="00AB460D">
        <w:t>AVG(</w:t>
      </w:r>
      <w:proofErr w:type="gramEnd"/>
      <w:r w:rsidRPr="00AB460D">
        <w:t xml:space="preserve">), while value functions include </w:t>
      </w:r>
      <w:proofErr w:type="gramStart"/>
      <w:r w:rsidRPr="00AB460D">
        <w:t>LAG(</w:t>
      </w:r>
      <w:proofErr w:type="gramEnd"/>
      <w:r w:rsidRPr="00AB460D">
        <w:t xml:space="preserve">), </w:t>
      </w:r>
      <w:proofErr w:type="gramStart"/>
      <w:r w:rsidRPr="00AB460D">
        <w:t>LEAD(</w:t>
      </w:r>
      <w:proofErr w:type="gramEnd"/>
      <w:r w:rsidRPr="00AB460D">
        <w:t>), and FIRST_</w:t>
      </w:r>
      <w:proofErr w:type="gramStart"/>
      <w:r w:rsidRPr="00AB460D">
        <w:t>VALUE(</w:t>
      </w:r>
      <w:proofErr w:type="gramEnd"/>
      <w:r w:rsidRPr="00AB460D">
        <w:t>).</w:t>
      </w:r>
    </w:p>
    <w:p w14:paraId="3ADE9054" w14:textId="77777777" w:rsidR="00AB460D" w:rsidRPr="00AB460D" w:rsidRDefault="00AB460D" w:rsidP="00AB460D">
      <w:pPr>
        <w:rPr>
          <w:b/>
          <w:bCs/>
        </w:rPr>
      </w:pPr>
      <w:r w:rsidRPr="00AB460D">
        <w:rPr>
          <w:b/>
          <w:bCs/>
        </w:rPr>
        <w:t>Task 4: What are the rules while working on window functions?</w:t>
      </w:r>
    </w:p>
    <w:p w14:paraId="0753C7DA" w14:textId="77777777" w:rsidR="00AB460D" w:rsidRPr="00AB460D" w:rsidRDefault="00AB460D" w:rsidP="00AB460D">
      <w:r w:rsidRPr="00AB460D">
        <w:t xml:space="preserve">A window function must always be used with the </w:t>
      </w:r>
      <w:proofErr w:type="gramStart"/>
      <w:r w:rsidRPr="00AB460D">
        <w:t>OVER(</w:t>
      </w:r>
      <w:proofErr w:type="gramEnd"/>
      <w:r w:rsidRPr="00AB460D">
        <w:t>) clause. They are evaluated after the WHERE, GROUP BY, and HAVING clauses. Window functions can be used in the SELECT and ORDER BY clauses but cannot be directly used in the WHERE clause.</w:t>
      </w:r>
    </w:p>
    <w:p w14:paraId="3426A7CD" w14:textId="77777777" w:rsidR="00AB460D" w:rsidRPr="00AB460D" w:rsidRDefault="00AB460D" w:rsidP="00AB460D">
      <w:pPr>
        <w:rPr>
          <w:b/>
          <w:bCs/>
        </w:rPr>
      </w:pPr>
      <w:r w:rsidRPr="00AB460D">
        <w:rPr>
          <w:b/>
          <w:bCs/>
        </w:rPr>
        <w:t>Task 5: Do we have JSON/JSONB data types in PostgreSQL? What is the difference between them?</w:t>
      </w:r>
    </w:p>
    <w:p w14:paraId="4A002064" w14:textId="77777777" w:rsidR="00AB460D" w:rsidRPr="00AB460D" w:rsidRDefault="00AB460D" w:rsidP="00AB460D">
      <w:r w:rsidRPr="00AB460D">
        <w:t>Yes, PostgreSQL supports both JSON and JSONB data types. JSON stores data as plain text exactly as provided, while JSONB stores data in a binary format after parsing. JSONB offers faster querying, indexing support, and better performance, whereas JSON preserves the original formatting and key order.</w:t>
      </w:r>
    </w:p>
    <w:p w14:paraId="01E769A9" w14:textId="77777777" w:rsidR="00AB460D" w:rsidRPr="00AB460D" w:rsidRDefault="00AB460D" w:rsidP="00AB460D">
      <w:pPr>
        <w:rPr>
          <w:b/>
          <w:bCs/>
        </w:rPr>
      </w:pPr>
      <w:r w:rsidRPr="00AB460D">
        <w:rPr>
          <w:b/>
          <w:bCs/>
        </w:rPr>
        <w:t>Task 6: What is Full-Text Search in PostgreSQL? Explain briefly.</w:t>
      </w:r>
    </w:p>
    <w:p w14:paraId="25CD16E4" w14:textId="77777777" w:rsidR="00AB460D" w:rsidRPr="00AB460D" w:rsidRDefault="00AB460D" w:rsidP="00AB460D">
      <w:r w:rsidRPr="00AB460D">
        <w:t>Full-Text Search (FTS) is a feature in PostgreSQL that helps search text efficiently within large amounts of data. It processes text by removing unnecessary words and reducing words to their root forms. This makes searches faster and more accurate than using simple LIKE queries.</w:t>
      </w:r>
    </w:p>
    <w:p w14:paraId="47F3FFE6" w14:textId="77777777" w:rsidR="00AB460D" w:rsidRPr="00AB460D" w:rsidRDefault="00AB460D" w:rsidP="00AB460D">
      <w:pPr>
        <w:rPr>
          <w:b/>
          <w:bCs/>
        </w:rPr>
      </w:pPr>
      <w:r w:rsidRPr="00AB460D">
        <w:rPr>
          <w:b/>
          <w:bCs/>
        </w:rPr>
        <w:t>Task 7: What do you understand by Full-Text Search in PostgreSQL?</w:t>
      </w:r>
    </w:p>
    <w:p w14:paraId="76ACE794" w14:textId="77777777" w:rsidR="00AB460D" w:rsidRPr="00AB460D" w:rsidRDefault="00AB460D" w:rsidP="00AB460D">
      <w:r w:rsidRPr="00AB460D">
        <w:t xml:space="preserve">Full-Text Search allows users to find relevant documents or records based on words and phrases. It uses components like </w:t>
      </w:r>
      <w:proofErr w:type="spellStart"/>
      <w:r w:rsidRPr="00AB460D">
        <w:t>tsvector</w:t>
      </w:r>
      <w:proofErr w:type="spellEnd"/>
      <w:r w:rsidRPr="00AB460D">
        <w:t xml:space="preserve"> and </w:t>
      </w:r>
      <w:proofErr w:type="spellStart"/>
      <w:r w:rsidRPr="00AB460D">
        <w:t>tsquery</w:t>
      </w:r>
      <w:proofErr w:type="spellEnd"/>
      <w:r w:rsidRPr="00AB460D">
        <w:t xml:space="preserve"> to index and search text data </w:t>
      </w:r>
      <w:r w:rsidRPr="00AB460D">
        <w:lastRenderedPageBreak/>
        <w:t>efficiently. It is commonly used in applications such as search bars, blogs, and document management systems.</w:t>
      </w:r>
    </w:p>
    <w:p w14:paraId="623D0E7A" w14:textId="77777777" w:rsidR="00AB460D" w:rsidRPr="00AB460D" w:rsidRDefault="00AB460D" w:rsidP="00AB460D">
      <w:pPr>
        <w:rPr>
          <w:b/>
          <w:bCs/>
        </w:rPr>
      </w:pPr>
      <w:r w:rsidRPr="00AB460D">
        <w:rPr>
          <w:b/>
          <w:bCs/>
        </w:rPr>
        <w:t>Task 8: What does SAVEPOINT do in PostgreSQL?</w:t>
      </w:r>
    </w:p>
    <w:p w14:paraId="5B6145F2" w14:textId="77777777" w:rsidR="00AB460D" w:rsidRPr="00AB460D" w:rsidRDefault="00AB460D" w:rsidP="00AB460D">
      <w:r w:rsidRPr="00AB460D">
        <w:t xml:space="preserve">A SAVEPOINT creates a checkpoint within a transaction. If an error occurs, you can roll back to the </w:t>
      </w:r>
      <w:proofErr w:type="spellStart"/>
      <w:r w:rsidRPr="00AB460D">
        <w:t>savepoint</w:t>
      </w:r>
      <w:proofErr w:type="spellEnd"/>
      <w:r w:rsidRPr="00AB460D">
        <w:t xml:space="preserve"> instead of undoing the entire transaction. This provides better control over transactions and helps preserve successful operations performed before the </w:t>
      </w:r>
      <w:proofErr w:type="spellStart"/>
      <w:r w:rsidRPr="00AB460D">
        <w:t>savepoint</w:t>
      </w:r>
      <w:proofErr w:type="spellEnd"/>
      <w:r w:rsidRPr="00AB460D">
        <w:t>.</w:t>
      </w:r>
    </w:p>
    <w:p w14:paraId="6D21DCFA" w14:textId="77777777" w:rsidR="00AB460D" w:rsidRPr="00AB460D" w:rsidRDefault="00AB460D">
      <w:pPr>
        <w:rPr>
          <w:lang w:val="en-US"/>
        </w:rPr>
      </w:pPr>
    </w:p>
    <w:sectPr w:rsidR="00AB460D" w:rsidRPr="00AB46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60D"/>
    <w:rsid w:val="00860D71"/>
    <w:rsid w:val="00AB4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7EDFA"/>
  <w15:chartTrackingRefBased/>
  <w15:docId w15:val="{D0E6980F-B7A1-45B3-A611-A72058F29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60D"/>
    <w:rPr>
      <w:rFonts w:eastAsiaTheme="majorEastAsia" w:cstheme="majorBidi"/>
      <w:color w:val="272727" w:themeColor="text1" w:themeTint="D8"/>
    </w:rPr>
  </w:style>
  <w:style w:type="paragraph" w:styleId="Title">
    <w:name w:val="Title"/>
    <w:basedOn w:val="Normal"/>
    <w:next w:val="Normal"/>
    <w:link w:val="TitleChar"/>
    <w:uiPriority w:val="10"/>
    <w:qFormat/>
    <w:rsid w:val="00AB4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60D"/>
    <w:pPr>
      <w:spacing w:before="160"/>
      <w:jc w:val="center"/>
    </w:pPr>
    <w:rPr>
      <w:i/>
      <w:iCs/>
      <w:color w:val="404040" w:themeColor="text1" w:themeTint="BF"/>
    </w:rPr>
  </w:style>
  <w:style w:type="character" w:customStyle="1" w:styleId="QuoteChar">
    <w:name w:val="Quote Char"/>
    <w:basedOn w:val="DefaultParagraphFont"/>
    <w:link w:val="Quote"/>
    <w:uiPriority w:val="29"/>
    <w:rsid w:val="00AB460D"/>
    <w:rPr>
      <w:i/>
      <w:iCs/>
      <w:color w:val="404040" w:themeColor="text1" w:themeTint="BF"/>
    </w:rPr>
  </w:style>
  <w:style w:type="paragraph" w:styleId="ListParagraph">
    <w:name w:val="List Paragraph"/>
    <w:basedOn w:val="Normal"/>
    <w:uiPriority w:val="34"/>
    <w:qFormat/>
    <w:rsid w:val="00AB460D"/>
    <w:pPr>
      <w:ind w:left="720"/>
      <w:contextualSpacing/>
    </w:pPr>
  </w:style>
  <w:style w:type="character" w:styleId="IntenseEmphasis">
    <w:name w:val="Intense Emphasis"/>
    <w:basedOn w:val="DefaultParagraphFont"/>
    <w:uiPriority w:val="21"/>
    <w:qFormat/>
    <w:rsid w:val="00AB460D"/>
    <w:rPr>
      <w:i/>
      <w:iCs/>
      <w:color w:val="0F4761" w:themeColor="accent1" w:themeShade="BF"/>
    </w:rPr>
  </w:style>
  <w:style w:type="paragraph" w:styleId="IntenseQuote">
    <w:name w:val="Intense Quote"/>
    <w:basedOn w:val="Normal"/>
    <w:next w:val="Normal"/>
    <w:link w:val="IntenseQuoteChar"/>
    <w:uiPriority w:val="30"/>
    <w:qFormat/>
    <w:rsid w:val="00AB4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60D"/>
    <w:rPr>
      <w:i/>
      <w:iCs/>
      <w:color w:val="0F4761" w:themeColor="accent1" w:themeShade="BF"/>
    </w:rPr>
  </w:style>
  <w:style w:type="character" w:styleId="IntenseReference">
    <w:name w:val="Intense Reference"/>
    <w:basedOn w:val="DefaultParagraphFont"/>
    <w:uiPriority w:val="32"/>
    <w:qFormat/>
    <w:rsid w:val="00AB46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1</cp:revision>
  <dcterms:created xsi:type="dcterms:W3CDTF">2026-08-03T16:52:00Z</dcterms:created>
  <dcterms:modified xsi:type="dcterms:W3CDTF">2026-08-03T16:53:00Z</dcterms:modified>
</cp:coreProperties>
</file>