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7178F" w:rsidTr="00D524FB">
        <w:trPr>
          <w:trHeight w:val="557"/>
        </w:trPr>
        <w:tc>
          <w:tcPr>
            <w:tcW w:w="4621" w:type="dxa"/>
            <w:vAlign w:val="center"/>
          </w:tcPr>
          <w:p w:rsidR="00A7178F" w:rsidRPr="00D524FB" w:rsidRDefault="00A7178F" w:rsidP="00D524FB">
            <w:pPr>
              <w:jc w:val="center"/>
              <w:rPr>
                <w:b/>
                <w:sz w:val="32"/>
                <w:szCs w:val="32"/>
              </w:rPr>
            </w:pPr>
            <w:r w:rsidRPr="00D524FB">
              <w:rPr>
                <w:b/>
                <w:sz w:val="32"/>
                <w:szCs w:val="32"/>
              </w:rPr>
              <w:t>Angular</w:t>
            </w:r>
          </w:p>
        </w:tc>
        <w:tc>
          <w:tcPr>
            <w:tcW w:w="4621" w:type="dxa"/>
            <w:vAlign w:val="center"/>
          </w:tcPr>
          <w:p w:rsidR="00A7178F" w:rsidRPr="00D524FB" w:rsidRDefault="00A7178F" w:rsidP="00D524FB">
            <w:pPr>
              <w:jc w:val="center"/>
              <w:rPr>
                <w:b/>
                <w:sz w:val="32"/>
                <w:szCs w:val="32"/>
              </w:rPr>
            </w:pPr>
            <w:r w:rsidRPr="00D524FB">
              <w:rPr>
                <w:b/>
                <w:sz w:val="32"/>
                <w:szCs w:val="32"/>
              </w:rPr>
              <w:t>React</w:t>
            </w:r>
          </w:p>
        </w:tc>
      </w:tr>
      <w:tr w:rsidR="00A7178F" w:rsidTr="001A4BF6">
        <w:trPr>
          <w:trHeight w:val="4520"/>
        </w:trPr>
        <w:tc>
          <w:tcPr>
            <w:tcW w:w="4621" w:type="dxa"/>
          </w:tcPr>
          <w:p w:rsidR="00A7178F" w:rsidRDefault="006E24D5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 centred JavaScript</w:t>
            </w:r>
            <w:r w:rsidR="00A7178F" w:rsidRPr="00D524FB">
              <w:rPr>
                <w:sz w:val="24"/>
                <w:szCs w:val="24"/>
              </w:rPr>
              <w:t xml:space="preserve"> framework</w:t>
            </w:r>
          </w:p>
          <w:p w:rsidR="006E24D5" w:rsidRDefault="006E24D5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Renders the application using the real DOM</w:t>
            </w:r>
          </w:p>
          <w:p w:rsidR="006E24D5" w:rsidRDefault="006E24D5" w:rsidP="006E24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D524FB">
              <w:rPr>
                <w:sz w:val="24"/>
                <w:szCs w:val="24"/>
              </w:rPr>
              <w:t>MV</w:t>
            </w:r>
            <w:r>
              <w:rPr>
                <w:sz w:val="24"/>
                <w:szCs w:val="24"/>
              </w:rPr>
              <w:t>VM</w:t>
            </w:r>
            <w:r w:rsidRPr="00D524FB">
              <w:rPr>
                <w:sz w:val="24"/>
                <w:szCs w:val="24"/>
              </w:rPr>
              <w:t xml:space="preserve"> organised structure</w:t>
            </w:r>
          </w:p>
          <w:p w:rsidR="006E24D5" w:rsidRPr="006E24D5" w:rsidRDefault="006E24D5" w:rsidP="006E24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subset of html</w:t>
            </w:r>
          </w:p>
          <w:p w:rsidR="00A7178F" w:rsidRPr="006E24D5" w:rsidRDefault="006E24D5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6E24D5">
              <w:rPr>
                <w:rFonts w:cstheme="minorHAnsi"/>
                <w:shd w:val="clear" w:color="auto" w:fill="FFFFFF"/>
              </w:rPr>
              <w:t>Angular is platform-independent and hence is compatible to work in any platform</w:t>
            </w:r>
            <w:r>
              <w:rPr>
                <w:rFonts w:cstheme="minorHAnsi"/>
                <w:shd w:val="clear" w:color="auto" w:fill="FFFFFF"/>
              </w:rPr>
              <w:t xml:space="preserve">. </w:t>
            </w:r>
            <w:r w:rsidR="00A7178F" w:rsidRPr="006E24D5">
              <w:rPr>
                <w:rFonts w:cstheme="minorHAnsi"/>
              </w:rPr>
              <w:t>Helps building SPA faster with less code</w:t>
            </w:r>
          </w:p>
          <w:p w:rsidR="00A7178F" w:rsidRPr="006E24D5" w:rsidRDefault="00A7178F" w:rsidP="006E24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D524FB">
              <w:rPr>
                <w:sz w:val="24"/>
                <w:szCs w:val="24"/>
              </w:rPr>
              <w:t>Can be deployed across multiple targets such as web, mobile web, native mobile etc.</w:t>
            </w:r>
          </w:p>
          <w:p w:rsidR="00A7178F" w:rsidRPr="00D524FB" w:rsidRDefault="00A7178F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D524FB">
              <w:rPr>
                <w:sz w:val="24"/>
                <w:szCs w:val="24"/>
              </w:rPr>
              <w:t>Offers both one-way and two-way data binding</w:t>
            </w:r>
          </w:p>
          <w:p w:rsidR="00A7178F" w:rsidRPr="00D524FB" w:rsidRDefault="00A7178F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D524FB">
              <w:rPr>
                <w:sz w:val="24"/>
                <w:szCs w:val="24"/>
              </w:rPr>
              <w:t>Customised HTML elements</w:t>
            </w:r>
          </w:p>
          <w:p w:rsidR="00BF47C8" w:rsidRPr="00D524FB" w:rsidRDefault="00A7178F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  <w:szCs w:val="24"/>
              </w:rPr>
            </w:pPr>
            <w:r w:rsidRPr="00D524FB">
              <w:rPr>
                <w:sz w:val="24"/>
                <w:szCs w:val="24"/>
              </w:rPr>
              <w:t>Fully organised Architecture</w:t>
            </w:r>
          </w:p>
          <w:p w:rsidR="00BF47C8" w:rsidRPr="00D524FB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color w:val="222222"/>
                <w:sz w:val="24"/>
                <w:szCs w:val="24"/>
              </w:rPr>
            </w:pPr>
            <w:r w:rsidRPr="00D524FB">
              <w:rPr>
                <w:rFonts w:cstheme="minorHAnsi"/>
                <w:color w:val="222222"/>
                <w:sz w:val="24"/>
                <w:szCs w:val="24"/>
              </w:rPr>
              <w:t>Dependency Injection</w:t>
            </w:r>
          </w:p>
          <w:p w:rsidR="00BF47C8" w:rsidRPr="00D524FB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color w:val="222222"/>
                <w:sz w:val="24"/>
                <w:szCs w:val="24"/>
              </w:rPr>
            </w:pPr>
            <w:r w:rsidRPr="00D524FB">
              <w:rPr>
                <w:rFonts w:cstheme="minorHAnsi"/>
                <w:color w:val="222222"/>
                <w:sz w:val="24"/>
                <w:szCs w:val="24"/>
              </w:rPr>
              <w:t>Reusability of components</w:t>
            </w:r>
          </w:p>
          <w:p w:rsidR="00BF47C8" w:rsidRPr="00D524FB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color w:val="222222"/>
                <w:sz w:val="24"/>
                <w:szCs w:val="24"/>
              </w:rPr>
            </w:pPr>
            <w:r w:rsidRPr="00D524FB">
              <w:rPr>
                <w:rFonts w:cstheme="minorHAnsi"/>
                <w:color w:val="222222"/>
                <w:sz w:val="24"/>
                <w:szCs w:val="24"/>
              </w:rPr>
              <w:t>Extended HTML components</w:t>
            </w:r>
          </w:p>
          <w:p w:rsidR="00BF47C8" w:rsidRPr="00D524FB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  <w:color w:val="222222"/>
                <w:sz w:val="24"/>
                <w:szCs w:val="24"/>
              </w:rPr>
            </w:pPr>
            <w:r w:rsidRPr="00D524FB">
              <w:rPr>
                <w:rFonts w:cstheme="minorHAnsi"/>
                <w:color w:val="222222"/>
                <w:sz w:val="24"/>
                <w:szCs w:val="24"/>
              </w:rPr>
              <w:t>Testable,</w:t>
            </w:r>
            <w:r w:rsidR="001A4BF6" w:rsidRPr="00D524FB">
              <w:rPr>
                <w:rFonts w:cstheme="minorHAnsi"/>
                <w:color w:val="222222"/>
                <w:sz w:val="24"/>
                <w:szCs w:val="24"/>
              </w:rPr>
              <w:t xml:space="preserve"> </w:t>
            </w:r>
            <w:r w:rsidRPr="00D524FB">
              <w:rPr>
                <w:rFonts w:cstheme="minorHAnsi"/>
                <w:color w:val="222222"/>
                <w:sz w:val="24"/>
                <w:szCs w:val="24"/>
              </w:rPr>
              <w:t>scalable</w:t>
            </w:r>
          </w:p>
          <w:p w:rsidR="00BF47C8" w:rsidRPr="00BF47C8" w:rsidRDefault="00BF47C8" w:rsidP="00BF47C8">
            <w:pPr>
              <w:rPr>
                <w:rFonts w:cstheme="minorHAnsi"/>
                <w:color w:val="222222"/>
              </w:rPr>
            </w:pPr>
          </w:p>
        </w:tc>
        <w:tc>
          <w:tcPr>
            <w:tcW w:w="4621" w:type="dxa"/>
          </w:tcPr>
          <w:p w:rsidR="00A7178F" w:rsidRDefault="006E24D5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JavaScript</w:t>
            </w:r>
            <w:r w:rsidR="00A7178F">
              <w:t xml:space="preserve"> library</w:t>
            </w:r>
          </w:p>
          <w:p w:rsidR="00A7178F" w:rsidRDefault="00A7178F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Faster rendering ability because of the virtual DOM concept</w:t>
            </w:r>
          </w:p>
          <w:p w:rsidR="006E24D5" w:rsidRDefault="006E24D5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MVC structure</w:t>
            </w:r>
          </w:p>
          <w:p w:rsidR="006E24D5" w:rsidRDefault="006E24D5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Uses JSX for rendering .Hence pure JavaScript based.</w:t>
            </w:r>
          </w:p>
          <w:p w:rsidR="006E24D5" w:rsidRDefault="006E24D5" w:rsidP="006E24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Can be rendered on mobile servers using react native</w:t>
            </w:r>
          </w:p>
          <w:p w:rsidR="006E24D5" w:rsidRDefault="00BF47C8" w:rsidP="006E24D5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Reusable UI components which provides data which changes over time</w:t>
            </w:r>
          </w:p>
          <w:p w:rsidR="006E24D5" w:rsidRPr="006E24D5" w:rsidRDefault="006E24D5" w:rsidP="006E24D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color w:val="222222"/>
              </w:rPr>
              <w:t>One-way data binding</w:t>
            </w:r>
          </w:p>
          <w:p w:rsidR="00BF47C8" w:rsidRPr="00BF47C8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 w:rsidRPr="00BF47C8">
              <w:rPr>
                <w:rFonts w:cstheme="minorHAnsi"/>
                <w:color w:val="222222"/>
              </w:rPr>
              <w:t xml:space="preserve">It needs </w:t>
            </w:r>
            <w:r w:rsidR="006E24D5">
              <w:rPr>
                <w:rFonts w:cstheme="minorHAnsi"/>
                <w:color w:val="222222"/>
              </w:rPr>
              <w:t>Redux for proper state management</w:t>
            </w:r>
          </w:p>
          <w:p w:rsidR="00BF47C8" w:rsidRPr="006E24D5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color w:val="222222"/>
              </w:rPr>
              <w:t>Reconciliation</w:t>
            </w:r>
          </w:p>
          <w:p w:rsidR="00BF47C8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High security</w:t>
            </w:r>
          </w:p>
          <w:p w:rsidR="00BF47C8" w:rsidRDefault="00BF47C8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Components are maintained separately and rendered independently.</w:t>
            </w:r>
          </w:p>
          <w:p w:rsidR="001A4BF6" w:rsidRPr="001A4BF6" w:rsidRDefault="001A4BF6" w:rsidP="00D524FB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eastAsia="Times New Roman" w:cstheme="minorHAnsi"/>
                <w:color w:val="212529"/>
                <w:lang w:eastAsia="en-IN"/>
              </w:rPr>
            </w:pPr>
            <w:r w:rsidRPr="001A4BF6">
              <w:rPr>
                <w:rFonts w:eastAsia="Times New Roman" w:cstheme="minorHAnsi"/>
                <w:color w:val="212529"/>
                <w:bdr w:val="none" w:sz="0" w:space="0" w:color="auto" w:frame="1"/>
                <w:lang w:eastAsia="en-IN"/>
              </w:rPr>
              <w:t>Reusability of components</w:t>
            </w:r>
          </w:p>
          <w:p w:rsidR="001A4BF6" w:rsidRPr="006E24D5" w:rsidRDefault="001A4BF6" w:rsidP="00D524FB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eastAsia="Times New Roman" w:cstheme="minorHAnsi"/>
                <w:color w:val="212529"/>
                <w:lang w:eastAsia="en-IN"/>
              </w:rPr>
            </w:pPr>
            <w:r w:rsidRPr="001A4BF6">
              <w:rPr>
                <w:rFonts w:eastAsia="Times New Roman" w:cstheme="minorHAnsi"/>
                <w:color w:val="212529"/>
                <w:bdr w:val="none" w:sz="0" w:space="0" w:color="auto" w:frame="1"/>
                <w:lang w:eastAsia="en-IN"/>
              </w:rPr>
              <w:t>Merged easily with third-party components.</w:t>
            </w:r>
          </w:p>
          <w:p w:rsidR="006E24D5" w:rsidRPr="006E24D5" w:rsidRDefault="006E24D5" w:rsidP="006E24D5">
            <w:pPr>
              <w:numPr>
                <w:ilvl w:val="0"/>
                <w:numId w:val="1"/>
              </w:numPr>
              <w:spacing w:line="276" w:lineRule="auto"/>
              <w:textAlignment w:val="baseline"/>
              <w:rPr>
                <w:rFonts w:eastAsia="Times New Roman" w:cstheme="minorHAnsi"/>
                <w:color w:val="212529"/>
                <w:lang w:eastAsia="en-IN"/>
              </w:rPr>
            </w:pPr>
            <w:r w:rsidRPr="001A4BF6">
              <w:rPr>
                <w:rFonts w:eastAsia="Times New Roman" w:cstheme="minorHAnsi"/>
                <w:color w:val="212529"/>
                <w:bdr w:val="none" w:sz="0" w:space="0" w:color="auto" w:frame="1"/>
                <w:lang w:eastAsia="en-IN"/>
              </w:rPr>
              <w:t>Testable, Scalable</w:t>
            </w:r>
          </w:p>
          <w:p w:rsidR="00BF47C8" w:rsidRPr="00BF47C8" w:rsidRDefault="00BF47C8" w:rsidP="001A4BF6">
            <w:pPr>
              <w:pStyle w:val="ListParagraph"/>
              <w:rPr>
                <w:rFonts w:cstheme="minorHAnsi"/>
              </w:rPr>
            </w:pPr>
          </w:p>
        </w:tc>
        <w:bookmarkStart w:id="0" w:name="_GoBack"/>
        <w:bookmarkEnd w:id="0"/>
      </w:tr>
      <w:tr w:rsidR="00A7178F" w:rsidTr="00D524FB">
        <w:trPr>
          <w:trHeight w:val="1975"/>
        </w:trPr>
        <w:tc>
          <w:tcPr>
            <w:tcW w:w="4621" w:type="dxa"/>
          </w:tcPr>
          <w:p w:rsidR="001A4BF6" w:rsidRDefault="001A4BF6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 xml:space="preserve">Core Design Patterns:                 </w:t>
            </w:r>
          </w:p>
          <w:p w:rsidR="001A4BF6" w:rsidRDefault="001A4BF6" w:rsidP="00D524F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color w:val="222222"/>
                <w:bdr w:val="none" w:sz="0" w:space="0" w:color="auto" w:frame="1"/>
              </w:rPr>
            </w:pPr>
            <w:r>
              <w:t>Observer Pattern-</w:t>
            </w:r>
            <w:r w:rsidRPr="00BF47C8">
              <w:rPr>
                <w:rFonts w:cstheme="minorHAnsi"/>
                <w:color w:val="222222"/>
                <w:bdr w:val="none" w:sz="0" w:space="0" w:color="auto" w:frame="1"/>
              </w:rPr>
              <w:t> a software design pattern in which an object, maintains a list of its dependents, called observers, and notifies them automatically of any state changes, usually by calling one of their methods.</w:t>
            </w:r>
          </w:p>
          <w:p w:rsidR="001A4BF6" w:rsidRDefault="001A4BF6" w:rsidP="00D524FB">
            <w:pPr>
              <w:pStyle w:val="ListParagraph"/>
              <w:spacing w:line="276" w:lineRule="auto"/>
              <w:ind w:left="1080"/>
              <w:rPr>
                <w:rFonts w:cstheme="minorHAnsi"/>
                <w:color w:val="222222"/>
              </w:rPr>
            </w:pPr>
            <w:r w:rsidRPr="00BF47C8">
              <w:rPr>
                <w:rFonts w:cstheme="minorHAnsi"/>
                <w:color w:val="222222"/>
              </w:rPr>
              <w:t>Example: Angular $emit and $broadcast.</w:t>
            </w:r>
          </w:p>
          <w:p w:rsidR="001A4BF6" w:rsidRPr="00BF47C8" w:rsidRDefault="001A4BF6" w:rsidP="00D524F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cstheme="minorHAnsi"/>
                <w:color w:val="222222"/>
              </w:rPr>
            </w:pPr>
            <w:r w:rsidRPr="00BF47C8">
              <w:rPr>
                <w:rFonts w:cstheme="minorHAnsi"/>
                <w:color w:val="222222"/>
              </w:rPr>
              <w:t>Chain of Responsibilities Pattern: Chain of Responsibilities Pattern consists of a source of command objects and a series of processing objects. Each processing object contains logic that defines the types of command objects that it can handle; the rest are passed to the next processing object in the chain.</w:t>
            </w:r>
          </w:p>
          <w:p w:rsidR="001A4BF6" w:rsidRDefault="001A4BF6" w:rsidP="00D524FB">
            <w:pPr>
              <w:pStyle w:val="ListParagraph"/>
              <w:spacing w:line="276" w:lineRule="auto"/>
              <w:ind w:left="1080"/>
              <w:rPr>
                <w:rFonts w:cstheme="minorHAnsi"/>
                <w:color w:val="222222"/>
              </w:rPr>
            </w:pPr>
            <w:r w:rsidRPr="00BF47C8">
              <w:rPr>
                <w:rFonts w:cstheme="minorHAnsi"/>
                <w:color w:val="222222"/>
              </w:rPr>
              <w:lastRenderedPageBreak/>
              <w:t>Example: Angular Filters</w:t>
            </w:r>
          </w:p>
          <w:p w:rsidR="00A7178F" w:rsidRPr="001A4BF6" w:rsidRDefault="001A4BF6" w:rsidP="00D524FB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rFonts w:cstheme="minorHAnsi"/>
                <w:color w:val="222222"/>
              </w:rPr>
              <w:t xml:space="preserve">Composite Pattern: </w:t>
            </w:r>
            <w:r w:rsidRPr="00BF47C8">
              <w:rPr>
                <w:rFonts w:cstheme="minorHAnsi"/>
                <w:color w:val="222222"/>
              </w:rPr>
              <w:t>The composite pattern describes that a group of objects are to be treated in the same way as a single instance of an object.</w:t>
            </w:r>
          </w:p>
          <w:p w:rsidR="001A4BF6" w:rsidRDefault="001A4BF6" w:rsidP="00D524FB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rPr>
                <w:rFonts w:cstheme="minorHAnsi"/>
                <w:color w:val="222222"/>
              </w:rPr>
              <w:t>Modular and Singleton</w:t>
            </w:r>
          </w:p>
        </w:tc>
        <w:tc>
          <w:tcPr>
            <w:tcW w:w="4621" w:type="dxa"/>
          </w:tcPr>
          <w:p w:rsidR="00A7178F" w:rsidRDefault="001A4BF6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lastRenderedPageBreak/>
              <w:t>Core Design Patterns:</w:t>
            </w:r>
          </w:p>
          <w:p w:rsidR="001A4BF6" w:rsidRPr="001A4BF6" w:rsidRDefault="001A4BF6" w:rsidP="00D524F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theme="minorHAnsi"/>
                <w:color w:val="222222"/>
              </w:rPr>
            </w:pPr>
            <w:r w:rsidRPr="001A4BF6">
              <w:rPr>
                <w:rFonts w:cstheme="minorHAnsi"/>
              </w:rPr>
              <w:t>Command Pattern-</w:t>
            </w:r>
            <w:r w:rsidRPr="001A4BF6">
              <w:rPr>
                <w:rFonts w:cstheme="minorHAnsi"/>
                <w:color w:val="222222"/>
                <w:bdr w:val="none" w:sz="0" w:space="0" w:color="auto" w:frame="1"/>
              </w:rPr>
              <w:t>command Pattern is very useful to design decoupled objects. The motivation of this pattern is to execute some piece of business logic at some point in the future.</w:t>
            </w:r>
          </w:p>
          <w:p w:rsidR="001A4BF6" w:rsidRPr="001A4BF6" w:rsidRDefault="001A4BF6" w:rsidP="00D524FB">
            <w:pPr>
              <w:pStyle w:val="NormalWeb"/>
              <w:spacing w:before="0" w:beforeAutospacing="0" w:after="0" w:afterAutospacing="0" w:line="276" w:lineRule="auto"/>
              <w:ind w:left="1080"/>
              <w:textAlignment w:val="baseline"/>
              <w:rPr>
                <w:rFonts w:asciiTheme="minorHAnsi" w:hAnsiTheme="minorHAnsi" w:cstheme="minorHAnsi"/>
                <w:color w:val="222222"/>
                <w:sz w:val="22"/>
                <w:szCs w:val="22"/>
                <w:bdr w:val="none" w:sz="0" w:space="0" w:color="auto" w:frame="1"/>
              </w:rPr>
            </w:pPr>
            <w:r>
              <w:rPr>
                <w:rFonts w:asciiTheme="minorHAnsi" w:hAnsiTheme="minorHAnsi" w:cstheme="minorHAnsi"/>
                <w:color w:val="222222"/>
                <w:sz w:val="22"/>
                <w:szCs w:val="22"/>
                <w:bdr w:val="none" w:sz="0" w:space="0" w:color="auto" w:frame="1"/>
              </w:rPr>
              <w:t xml:space="preserve">Example: </w:t>
            </w:r>
            <w:proofErr w:type="spellStart"/>
            <w:r w:rsidRPr="001A4BF6">
              <w:rPr>
                <w:rFonts w:asciiTheme="minorHAnsi" w:hAnsiTheme="minorHAnsi" w:cstheme="minorHAnsi"/>
                <w:color w:val="222222"/>
                <w:sz w:val="22"/>
                <w:szCs w:val="22"/>
                <w:bdr w:val="none" w:sz="0" w:space="0" w:color="auto" w:frame="1"/>
              </w:rPr>
              <w:t>Redux</w:t>
            </w:r>
            <w:proofErr w:type="spellEnd"/>
            <w:r w:rsidRPr="001A4BF6">
              <w:rPr>
                <w:rFonts w:asciiTheme="minorHAnsi" w:hAnsiTheme="minorHAnsi" w:cstheme="minorHAnsi"/>
                <w:color w:val="222222"/>
                <w:sz w:val="22"/>
                <w:szCs w:val="22"/>
                <w:bdr w:val="none" w:sz="0" w:space="0" w:color="auto" w:frame="1"/>
              </w:rPr>
              <w:t xml:space="preserve"> store is receiver (consists of all reducers)</w:t>
            </w:r>
          </w:p>
          <w:p w:rsidR="001A4BF6" w:rsidRDefault="001A4BF6" w:rsidP="00D524FB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baseline"/>
            </w:pPr>
            <w:r>
              <w:t>Container Pattern:</w:t>
            </w:r>
          </w:p>
          <w:p w:rsidR="001A4BF6" w:rsidRDefault="001A4BF6" w:rsidP="00D524FB">
            <w:pPr>
              <w:pStyle w:val="ListParagraph"/>
              <w:spacing w:line="276" w:lineRule="auto"/>
              <w:ind w:left="1080"/>
              <w:textAlignment w:val="baseline"/>
            </w:pPr>
            <w:r>
              <w:t xml:space="preserve">In react </w:t>
            </w:r>
            <w:proofErr w:type="spellStart"/>
            <w:r>
              <w:t>redux</w:t>
            </w:r>
            <w:proofErr w:type="spellEnd"/>
            <w:r>
              <w:t>, the container component alone will be passing data to the presentational components and also perform action functions which send and receive data from a server</w:t>
            </w:r>
          </w:p>
          <w:p w:rsidR="001A4BF6" w:rsidRDefault="001A4BF6" w:rsidP="00D524FB">
            <w:pPr>
              <w:pStyle w:val="ListParagraph"/>
              <w:spacing w:line="276" w:lineRule="auto"/>
              <w:ind w:left="1080"/>
              <w:textAlignment w:val="baseline"/>
            </w:pPr>
            <w:r>
              <w:t xml:space="preserve">Example: </w:t>
            </w:r>
            <w:proofErr w:type="spellStart"/>
            <w:r>
              <w:t>mapDispatchToProps</w:t>
            </w:r>
            <w:proofErr w:type="spellEnd"/>
            <w:r>
              <w:t xml:space="preserve">(), </w:t>
            </w:r>
            <w:proofErr w:type="spellStart"/>
            <w:r>
              <w:t>mapStateToProps</w:t>
            </w:r>
            <w:proofErr w:type="spellEnd"/>
            <w:r>
              <w:t>() method of container</w:t>
            </w:r>
          </w:p>
          <w:p w:rsidR="001A4BF6" w:rsidRDefault="001A4BF6" w:rsidP="00D524FB">
            <w:pPr>
              <w:pStyle w:val="ListParagraph"/>
              <w:numPr>
                <w:ilvl w:val="0"/>
                <w:numId w:val="4"/>
              </w:numPr>
              <w:spacing w:line="276" w:lineRule="auto"/>
              <w:textAlignment w:val="baseline"/>
            </w:pPr>
            <w:r>
              <w:t>Modular and Singleton</w:t>
            </w:r>
          </w:p>
          <w:p w:rsidR="001A4BF6" w:rsidRDefault="001A4BF6" w:rsidP="001A4BF6">
            <w:pPr>
              <w:textAlignment w:val="baseline"/>
            </w:pPr>
          </w:p>
        </w:tc>
      </w:tr>
      <w:tr w:rsidR="001A4BF6" w:rsidTr="001A4BF6">
        <w:trPr>
          <w:trHeight w:val="1892"/>
        </w:trPr>
        <w:tc>
          <w:tcPr>
            <w:tcW w:w="4621" w:type="dxa"/>
          </w:tcPr>
          <w:p w:rsidR="001A4BF6" w:rsidRDefault="001A4BF6" w:rsidP="001A4BF6">
            <w:pPr>
              <w:pStyle w:val="Heading3"/>
              <w:spacing w:before="0" w:beforeAutospacing="0" w:after="0"/>
              <w:textAlignment w:val="baseline"/>
              <w:outlineLvl w:val="2"/>
              <w:rPr>
                <w:rFonts w:ascii="Proxima Nova" w:hAnsi="Proxima Nova"/>
                <w:color w:val="222222"/>
                <w:spacing w:val="-13"/>
                <w:bdr w:val="none" w:sz="0" w:space="0" w:color="auto" w:frame="1"/>
              </w:rPr>
            </w:pPr>
            <w:r>
              <w:rPr>
                <w:rFonts w:ascii="Proxima Nova" w:hAnsi="Proxima Nova"/>
                <w:color w:val="222222"/>
                <w:spacing w:val="-13"/>
                <w:bdr w:val="none" w:sz="0" w:space="0" w:color="auto" w:frame="1"/>
              </w:rPr>
              <w:lastRenderedPageBreak/>
              <w:t>When to choose Angular?</w:t>
            </w:r>
          </w:p>
          <w:p w:rsidR="001A4BF6" w:rsidRDefault="001A4BF6" w:rsidP="00D524FB">
            <w:pPr>
              <w:pStyle w:val="Heading3"/>
              <w:numPr>
                <w:ilvl w:val="0"/>
                <w:numId w:val="1"/>
              </w:numPr>
              <w:spacing w:before="0" w:beforeAutospacing="0" w:after="0" w:line="276" w:lineRule="auto"/>
              <w:textAlignment w:val="baseline"/>
              <w:outlineLvl w:val="2"/>
              <w:rPr>
                <w:rFonts w:ascii="Proxima Nova" w:hAnsi="Proxima Nova"/>
                <w:color w:val="222222"/>
                <w:spacing w:val="-13"/>
              </w:rPr>
            </w:pPr>
            <w:r>
              <w:rPr>
                <w:rFonts w:asciiTheme="minorHAnsi" w:hAnsiTheme="minorHAnsi" w:cstheme="minorHAnsi"/>
                <w:b w:val="0"/>
                <w:color w:val="222222"/>
                <w:spacing w:val="-13"/>
                <w:sz w:val="22"/>
                <w:szCs w:val="22"/>
                <w:bdr w:val="none" w:sz="0" w:space="0" w:color="auto" w:frame="1"/>
              </w:rPr>
              <w:t>Angular can be chose when the web apps need to be developed faster with separation of concerns with definite architecture.</w:t>
            </w:r>
          </w:p>
          <w:p w:rsidR="001A4BF6" w:rsidRDefault="001A4BF6" w:rsidP="001A4BF6"/>
        </w:tc>
        <w:tc>
          <w:tcPr>
            <w:tcW w:w="4621" w:type="dxa"/>
          </w:tcPr>
          <w:p w:rsidR="001A4BF6" w:rsidRDefault="001A4BF6" w:rsidP="001A4BF6">
            <w:pPr>
              <w:pStyle w:val="Heading3"/>
              <w:spacing w:before="0" w:beforeAutospacing="0" w:after="0"/>
              <w:textAlignment w:val="baseline"/>
              <w:outlineLvl w:val="2"/>
              <w:rPr>
                <w:rFonts w:ascii="Proxima Nova" w:hAnsi="Proxima Nova"/>
                <w:color w:val="222222"/>
                <w:spacing w:val="-13"/>
              </w:rPr>
            </w:pPr>
            <w:r>
              <w:rPr>
                <w:rFonts w:ascii="Proxima Nova" w:hAnsi="Proxima Nova"/>
                <w:color w:val="222222"/>
                <w:spacing w:val="-13"/>
                <w:bdr w:val="none" w:sz="0" w:space="0" w:color="auto" w:frame="1"/>
              </w:rPr>
              <w:t xml:space="preserve">When to choose to </w:t>
            </w:r>
            <w:r w:rsidR="00D524FB">
              <w:rPr>
                <w:rFonts w:ascii="Proxima Nova" w:hAnsi="Proxima Nova"/>
                <w:color w:val="222222"/>
                <w:spacing w:val="-13"/>
                <w:bdr w:val="none" w:sz="0" w:space="0" w:color="auto" w:frame="1"/>
              </w:rPr>
              <w:t>react</w:t>
            </w:r>
            <w:r>
              <w:rPr>
                <w:rFonts w:ascii="Proxima Nova" w:hAnsi="Proxima Nova"/>
                <w:color w:val="222222"/>
                <w:spacing w:val="-13"/>
                <w:bdr w:val="none" w:sz="0" w:space="0" w:color="auto" w:frame="1"/>
              </w:rPr>
              <w:t>?</w:t>
            </w:r>
          </w:p>
          <w:p w:rsidR="001A4BF6" w:rsidRDefault="00D524FB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To develop reusable components that changes over time.</w:t>
            </w:r>
          </w:p>
          <w:p w:rsidR="00D524FB" w:rsidRDefault="00D524FB" w:rsidP="00D524FB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If Performance and Security are major concerns</w:t>
            </w:r>
          </w:p>
        </w:tc>
      </w:tr>
    </w:tbl>
    <w:p w:rsidR="007C6424" w:rsidRDefault="007C6424"/>
    <w:sectPr w:rsidR="007C6424" w:rsidSect="00A717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A3A" w:rsidRDefault="00100A3A" w:rsidP="00D524FB">
      <w:pPr>
        <w:spacing w:after="0" w:line="240" w:lineRule="auto"/>
      </w:pPr>
      <w:r>
        <w:separator/>
      </w:r>
    </w:p>
  </w:endnote>
  <w:endnote w:type="continuationSeparator" w:id="0">
    <w:p w:rsidR="00100A3A" w:rsidRDefault="00100A3A" w:rsidP="00D52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4FB" w:rsidRDefault="00D524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D524F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524FB" w:rsidRDefault="00D524F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524FB" w:rsidRDefault="00D524F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A4DDE" w:rsidRPr="002A4DDE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524FB" w:rsidRDefault="00D524F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524F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524FB" w:rsidRDefault="00D524F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524FB" w:rsidRDefault="00D524F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524FB" w:rsidRDefault="00D524F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524FB" w:rsidRDefault="00D524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4FB" w:rsidRDefault="00D524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A3A" w:rsidRDefault="00100A3A" w:rsidP="00D524FB">
      <w:pPr>
        <w:spacing w:after="0" w:line="240" w:lineRule="auto"/>
      </w:pPr>
      <w:r>
        <w:separator/>
      </w:r>
    </w:p>
  </w:footnote>
  <w:footnote w:type="continuationSeparator" w:id="0">
    <w:p w:rsidR="00100A3A" w:rsidRDefault="00100A3A" w:rsidP="00D52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4FB" w:rsidRDefault="00D524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4FB" w:rsidRPr="00D524FB" w:rsidRDefault="00D524FB">
    <w:pPr>
      <w:pStyle w:val="Header"/>
      <w:rPr>
        <w:rFonts w:cstheme="minorHAnsi"/>
        <w:sz w:val="44"/>
        <w:szCs w:val="4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4FB" w:rsidRDefault="00D524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6756"/>
    <w:multiLevelType w:val="hybridMultilevel"/>
    <w:tmpl w:val="F842C15A"/>
    <w:lvl w:ilvl="0" w:tplc="5830C1B6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DC19FE"/>
    <w:multiLevelType w:val="hybridMultilevel"/>
    <w:tmpl w:val="F76694C2"/>
    <w:lvl w:ilvl="0" w:tplc="4BC08B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2B09F6"/>
    <w:multiLevelType w:val="hybridMultilevel"/>
    <w:tmpl w:val="D8C22C32"/>
    <w:lvl w:ilvl="0" w:tplc="5E5A1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CE11E6"/>
    <w:multiLevelType w:val="multilevel"/>
    <w:tmpl w:val="92BC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7E50AE"/>
    <w:multiLevelType w:val="hybridMultilevel"/>
    <w:tmpl w:val="9DC64518"/>
    <w:lvl w:ilvl="0" w:tplc="1868A7AA">
      <w:start w:val="1"/>
      <w:numFmt w:val="decimal"/>
      <w:lvlText w:val="%1)"/>
      <w:lvlJc w:val="left"/>
      <w:pPr>
        <w:ind w:left="1211" w:hanging="360"/>
      </w:pPr>
      <w:rPr>
        <w:rFonts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78F"/>
    <w:rsid w:val="00100A3A"/>
    <w:rsid w:val="001A4BF6"/>
    <w:rsid w:val="002A4DDE"/>
    <w:rsid w:val="006E24D5"/>
    <w:rsid w:val="007656B4"/>
    <w:rsid w:val="007C6424"/>
    <w:rsid w:val="00A7178F"/>
    <w:rsid w:val="00BF47C8"/>
    <w:rsid w:val="00D5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4B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FB"/>
  </w:style>
  <w:style w:type="paragraph" w:styleId="Footer">
    <w:name w:val="footer"/>
    <w:basedOn w:val="Normal"/>
    <w:link w:val="FooterChar"/>
    <w:uiPriority w:val="99"/>
    <w:unhideWhenUsed/>
    <w:rsid w:val="00D5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FB"/>
  </w:style>
  <w:style w:type="paragraph" w:styleId="NoSpacing">
    <w:name w:val="No Spacing"/>
    <w:link w:val="NoSpacingChar"/>
    <w:uiPriority w:val="1"/>
    <w:qFormat/>
    <w:rsid w:val="00D524F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24FB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4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7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4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A4B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5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FB"/>
  </w:style>
  <w:style w:type="paragraph" w:styleId="Footer">
    <w:name w:val="footer"/>
    <w:basedOn w:val="Normal"/>
    <w:link w:val="FooterChar"/>
    <w:uiPriority w:val="99"/>
    <w:unhideWhenUsed/>
    <w:rsid w:val="00D52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FB"/>
  </w:style>
  <w:style w:type="paragraph" w:styleId="NoSpacing">
    <w:name w:val="No Spacing"/>
    <w:link w:val="NoSpacingChar"/>
    <w:uiPriority w:val="1"/>
    <w:qFormat/>
    <w:rsid w:val="00D524F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524FB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4C6A1-565B-4DA1-960E-E461F0A2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2</cp:revision>
  <dcterms:created xsi:type="dcterms:W3CDTF">2020-10-15T09:38:00Z</dcterms:created>
  <dcterms:modified xsi:type="dcterms:W3CDTF">2020-10-16T03:13:00Z</dcterms:modified>
</cp:coreProperties>
</file>