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2.189781021898"/>
        <w:gridCol w:w="2026.8613138686128"/>
        <w:gridCol w:w="113.86861313868613"/>
        <w:gridCol w:w="797.0802919708029"/>
        <w:tblGridChange w:id="0">
          <w:tblGrid>
            <w:gridCol w:w="6422.189781021898"/>
            <w:gridCol w:w="2026.8613138686128"/>
            <w:gridCol w:w="113.86861313868613"/>
            <w:gridCol w:w="797.080291970802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56.429218392029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56.4292183920293"/>
              <w:tblGridChange w:id="0">
                <w:tblGrid>
                  <w:gridCol w:w="3656.4292183920293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3"/>
                    <w:keepNext w:val="0"/>
                    <w:keepLines w:val="0"/>
                    <w:spacing w:before="280" w:line="276.9230769230769" w:lineRule="auto"/>
                    <w:rPr>
                      <w:rFonts w:ascii="Roboto" w:cs="Roboto" w:eastAsia="Roboto" w:hAnsi="Roboto"/>
                      <w:b w:val="1"/>
                      <w:color w:val="5e5e5e"/>
                      <w:sz w:val="26"/>
                      <w:szCs w:val="26"/>
                    </w:rPr>
                  </w:pPr>
                  <w:bookmarkStart w:colFirst="0" w:colLast="0" w:name="_1n4rpy7srwe8" w:id="0"/>
                  <w:bookmarkEnd w:id="0"/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1f1f1f"/>
                      <w:sz w:val="26"/>
                      <w:szCs w:val="26"/>
                      <w:rtl w:val="0"/>
                    </w:rPr>
                    <w:t xml:space="preserve">MONIKA SRI S PSGRKCW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f6368"/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e5e5e"/>
                      <w:sz w:val="26"/>
                      <w:szCs w:val="26"/>
                      <w:rtl w:val="0"/>
                    </w:rPr>
                    <w:t xml:space="preserve">&lt;23bcs063@psgrkcw.ac.in&gt;</w:t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27.27272727272725" w:lineRule="auto"/>
              <w:jc w:val="right"/>
              <w:rPr>
                <w:rFonts w:ascii="Roboto" w:cs="Roboto" w:eastAsia="Roboto" w:hAnsi="Roboto"/>
                <w:color w:val="5e5e5e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rtl w:val="0"/>
              </w:rPr>
              <w:t xml:space="preserve">Tue, Jul 1, 5:24 PM (22 hours 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81.762620690352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81.7626206903524"/>
              <w:tblGridChange w:id="0">
                <w:tblGrid>
                  <w:gridCol w:w="1881.7626206903524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e5e5e"/>
                      <w:rtl w:val="0"/>
                    </w:rPr>
                    <w:t xml:space="preserve">to me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e5e5e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&lt;title&gt;Simple Feedback Form&lt;/title&gt;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&lt;h2&gt;Feedback Form&lt;/h2&gt;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&lt;form action="#" method="post"&gt;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&lt;label for="name"&gt;Name:&lt;/label&gt;&lt;br /&gt;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&lt;input type="text" id="name" name="name" required /&gt;&lt;br /&gt;&lt;br /&gt;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&lt;label for="email"&gt;Email:&lt;/label&gt;&lt;br /&gt;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&lt;input type="email" id="email" name="email" required /&gt;&lt;br /&gt;&lt;br /&gt;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&lt;label for="feedback"&gt;Feedback:&lt;/label&gt;&lt;br /&gt;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&lt;textarea id="feedback" name="feedback" rows="5" cols="30" required&gt;&lt;/textarea&gt;&lt;br /&gt;&lt;br /&gt;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&lt;input type="submit" value="Submit" /&gt;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&lt;/form&gt;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