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48F" w:rsidRDefault="009F6F29">
      <w:r w:rsidRPr="009F6F29">
        <w:drawing>
          <wp:inline distT="0" distB="0" distL="0" distR="0" wp14:anchorId="78191080" wp14:editId="67B40D25">
            <wp:extent cx="5940425" cy="3513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29" w:rsidRDefault="009F6F29">
      <w:pPr>
        <w:rPr>
          <w:lang w:val="en-US"/>
        </w:rPr>
      </w:pPr>
      <w:r>
        <w:rPr>
          <w:lang w:val="en-US"/>
        </w:rPr>
        <w:t>There are 3 rules violations. You can see them at fig.1.</w:t>
      </w:r>
    </w:p>
    <w:p w:rsidR="009F6F29" w:rsidRDefault="009F6F29">
      <w:pPr>
        <w:rPr>
          <w:lang w:val="en-US"/>
        </w:rPr>
      </w:pPr>
      <w:r>
        <w:rPr>
          <w:lang w:val="en-US"/>
        </w:rPr>
        <w:t>To fix it:</w:t>
      </w:r>
    </w:p>
    <w:p w:rsidR="009F6F29" w:rsidRDefault="009F6F29" w:rsidP="009F6F2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Attribute 4-1 from Entity2</w:t>
      </w:r>
    </w:p>
    <w:p w:rsidR="009F6F29" w:rsidRDefault="009F6F29" w:rsidP="009F6F2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Entity4 a weak entity</w:t>
      </w:r>
    </w:p>
    <w:p w:rsidR="009F6F29" w:rsidRPr="009F6F29" w:rsidRDefault="009F6F29" w:rsidP="009F6F2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rel7</w:t>
      </w:r>
      <w:r w:rsidR="007843F0">
        <w:rPr>
          <w:lang w:val="en-US"/>
        </w:rPr>
        <w:t>’s cardinality as</w:t>
      </w:r>
      <w:bookmarkStart w:id="0" w:name="_GoBack"/>
      <w:bookmarkEnd w:id="0"/>
      <w:r>
        <w:rPr>
          <w:lang w:val="en-US"/>
        </w:rPr>
        <w:t xml:space="preserve"> </w:t>
      </w:r>
      <w:r w:rsidR="007843F0">
        <w:rPr>
          <w:lang w:val="en-US"/>
        </w:rPr>
        <w:t xml:space="preserve">one and only to many </w:t>
      </w:r>
    </w:p>
    <w:sectPr w:rsidR="009F6F29" w:rsidRPr="009F6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51CA9"/>
    <w:multiLevelType w:val="hybridMultilevel"/>
    <w:tmpl w:val="744E6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29"/>
    <w:rsid w:val="0010648F"/>
    <w:rsid w:val="007843F0"/>
    <w:rsid w:val="009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92973"/>
  <w15:chartTrackingRefBased/>
  <w15:docId w15:val="{0C2151ED-7AC7-4D7B-AEBD-FEABDEA9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Fazylov</dc:creator>
  <cp:keywords/>
  <dc:description/>
  <cp:lastModifiedBy>Maxim Fazylov</cp:lastModifiedBy>
  <cp:revision>1</cp:revision>
  <dcterms:created xsi:type="dcterms:W3CDTF">2021-12-19T15:09:00Z</dcterms:created>
  <dcterms:modified xsi:type="dcterms:W3CDTF">2021-12-19T15:26:00Z</dcterms:modified>
</cp:coreProperties>
</file>