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45B1" w14:textId="0FBC0BD0" w:rsid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>Interview Questions</w:t>
      </w:r>
      <w:r>
        <w:rPr>
          <w:b/>
          <w:bCs/>
          <w:sz w:val="24"/>
          <w:szCs w:val="24"/>
        </w:rPr>
        <w:t>:</w:t>
      </w:r>
    </w:p>
    <w:p w14:paraId="5EFECCC5" w14:textId="77777777" w:rsidR="00A96E71" w:rsidRPr="00A96E71" w:rsidRDefault="00A96E71" w:rsidP="00A96E71">
      <w:pPr>
        <w:rPr>
          <w:b/>
          <w:bCs/>
          <w:sz w:val="24"/>
          <w:szCs w:val="24"/>
        </w:rPr>
      </w:pPr>
    </w:p>
    <w:p w14:paraId="4C73732A" w14:textId="77777777" w:rsidR="00A96E71" w:rsidRP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 xml:space="preserve">1. How does K-Means </w:t>
      </w:r>
      <w:proofErr w:type="gramStart"/>
      <w:r w:rsidRPr="00A96E71">
        <w:rPr>
          <w:b/>
          <w:bCs/>
          <w:sz w:val="24"/>
          <w:szCs w:val="24"/>
        </w:rPr>
        <w:t>clustering</w:t>
      </w:r>
      <w:proofErr w:type="gramEnd"/>
      <w:r w:rsidRPr="00A96E71">
        <w:rPr>
          <w:b/>
          <w:bCs/>
          <w:sz w:val="24"/>
          <w:szCs w:val="24"/>
        </w:rPr>
        <w:t xml:space="preserve"> work?</w:t>
      </w:r>
    </w:p>
    <w:p w14:paraId="0415E043" w14:textId="77777777" w:rsidR="00A96E71" w:rsidRPr="00A96E71" w:rsidRDefault="00A96E71" w:rsidP="00A96E71">
      <w:pPr>
        <w:rPr>
          <w:sz w:val="24"/>
          <w:szCs w:val="24"/>
        </w:rPr>
      </w:pPr>
      <w:r w:rsidRPr="00A96E71">
        <w:rPr>
          <w:sz w:val="24"/>
          <w:szCs w:val="24"/>
        </w:rPr>
        <w:t xml:space="preserve">K-Means is an </w:t>
      </w:r>
      <w:r w:rsidRPr="00A96E71">
        <w:rPr>
          <w:b/>
          <w:bCs/>
          <w:sz w:val="24"/>
          <w:szCs w:val="24"/>
        </w:rPr>
        <w:t>unsupervised learning algorithm</w:t>
      </w:r>
      <w:r w:rsidRPr="00A96E71">
        <w:rPr>
          <w:sz w:val="24"/>
          <w:szCs w:val="24"/>
        </w:rPr>
        <w:t xml:space="preserve"> that divides data into </w:t>
      </w:r>
      <w:r w:rsidRPr="00A96E71">
        <w:rPr>
          <w:b/>
          <w:bCs/>
          <w:sz w:val="24"/>
          <w:szCs w:val="24"/>
        </w:rPr>
        <w:t>K clusters</w:t>
      </w:r>
      <w:r w:rsidRPr="00A96E71">
        <w:rPr>
          <w:sz w:val="24"/>
          <w:szCs w:val="24"/>
        </w:rPr>
        <w:t>.</w:t>
      </w:r>
      <w:r w:rsidRPr="00A96E71">
        <w:rPr>
          <w:sz w:val="24"/>
          <w:szCs w:val="24"/>
        </w:rPr>
        <w:br/>
        <w:t>It works by:</w:t>
      </w:r>
    </w:p>
    <w:p w14:paraId="56492130" w14:textId="77777777" w:rsidR="00A96E71" w:rsidRPr="00A96E71" w:rsidRDefault="00A96E71" w:rsidP="00A96E71">
      <w:pPr>
        <w:numPr>
          <w:ilvl w:val="0"/>
          <w:numId w:val="1"/>
        </w:numPr>
        <w:rPr>
          <w:sz w:val="24"/>
          <w:szCs w:val="24"/>
        </w:rPr>
      </w:pPr>
      <w:r w:rsidRPr="00A96E71">
        <w:rPr>
          <w:sz w:val="24"/>
          <w:szCs w:val="24"/>
        </w:rPr>
        <w:t xml:space="preserve">Choosing K random points as </w:t>
      </w:r>
      <w:r w:rsidRPr="00A96E71">
        <w:rPr>
          <w:b/>
          <w:bCs/>
          <w:sz w:val="24"/>
          <w:szCs w:val="24"/>
        </w:rPr>
        <w:t>centroids</w:t>
      </w:r>
      <w:r w:rsidRPr="00A96E71">
        <w:rPr>
          <w:sz w:val="24"/>
          <w:szCs w:val="24"/>
        </w:rPr>
        <w:t>.</w:t>
      </w:r>
    </w:p>
    <w:p w14:paraId="4E8B06C7" w14:textId="77777777" w:rsidR="00A96E71" w:rsidRPr="00A96E71" w:rsidRDefault="00A96E71" w:rsidP="00A96E71">
      <w:pPr>
        <w:numPr>
          <w:ilvl w:val="0"/>
          <w:numId w:val="1"/>
        </w:numPr>
        <w:rPr>
          <w:sz w:val="24"/>
          <w:szCs w:val="24"/>
        </w:rPr>
      </w:pPr>
      <w:r w:rsidRPr="00A96E71">
        <w:rPr>
          <w:sz w:val="24"/>
          <w:szCs w:val="24"/>
        </w:rPr>
        <w:t xml:space="preserve">Assigning each data point to the </w:t>
      </w:r>
      <w:r w:rsidRPr="00A96E71">
        <w:rPr>
          <w:b/>
          <w:bCs/>
          <w:sz w:val="24"/>
          <w:szCs w:val="24"/>
        </w:rPr>
        <w:t>nearest centroid</w:t>
      </w:r>
      <w:r w:rsidRPr="00A96E71">
        <w:rPr>
          <w:sz w:val="24"/>
          <w:szCs w:val="24"/>
        </w:rPr>
        <w:t>.</w:t>
      </w:r>
    </w:p>
    <w:p w14:paraId="468FE00D" w14:textId="77777777" w:rsidR="00A96E71" w:rsidRPr="00A96E71" w:rsidRDefault="00A96E71" w:rsidP="00A96E71">
      <w:pPr>
        <w:numPr>
          <w:ilvl w:val="0"/>
          <w:numId w:val="1"/>
        </w:numPr>
        <w:rPr>
          <w:sz w:val="24"/>
          <w:szCs w:val="24"/>
        </w:rPr>
      </w:pPr>
      <w:r w:rsidRPr="00A96E71">
        <w:rPr>
          <w:sz w:val="24"/>
          <w:szCs w:val="24"/>
        </w:rPr>
        <w:t xml:space="preserve">Recalculating the </w:t>
      </w:r>
      <w:r w:rsidRPr="00A96E71">
        <w:rPr>
          <w:b/>
          <w:bCs/>
          <w:sz w:val="24"/>
          <w:szCs w:val="24"/>
        </w:rPr>
        <w:t>centroids</w:t>
      </w:r>
      <w:r w:rsidRPr="00A96E71">
        <w:rPr>
          <w:sz w:val="24"/>
          <w:szCs w:val="24"/>
        </w:rPr>
        <w:t xml:space="preserve"> based on assigned points.</w:t>
      </w:r>
    </w:p>
    <w:p w14:paraId="189331CF" w14:textId="77777777" w:rsidR="00A96E71" w:rsidRPr="00A96E71" w:rsidRDefault="00A96E71" w:rsidP="00A96E71">
      <w:pPr>
        <w:numPr>
          <w:ilvl w:val="0"/>
          <w:numId w:val="1"/>
        </w:numPr>
        <w:rPr>
          <w:sz w:val="24"/>
          <w:szCs w:val="24"/>
        </w:rPr>
      </w:pPr>
      <w:r w:rsidRPr="00A96E71">
        <w:rPr>
          <w:sz w:val="24"/>
          <w:szCs w:val="24"/>
        </w:rPr>
        <w:t>Repeating steps 2 and 3 until the centroids stop changing.</w:t>
      </w:r>
    </w:p>
    <w:p w14:paraId="61EA98EE" w14:textId="593CFB5E" w:rsidR="00A96E71" w:rsidRPr="00A96E71" w:rsidRDefault="00A96E71" w:rsidP="00A96E71">
      <w:pPr>
        <w:rPr>
          <w:sz w:val="24"/>
          <w:szCs w:val="24"/>
        </w:rPr>
      </w:pPr>
    </w:p>
    <w:p w14:paraId="7FF9CE47" w14:textId="77777777" w:rsidR="00A96E71" w:rsidRP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>2. What is the Elbow method?</w:t>
      </w:r>
    </w:p>
    <w:p w14:paraId="2D6B889C" w14:textId="77777777" w:rsidR="00A96E71" w:rsidRPr="00A96E71" w:rsidRDefault="00A96E71" w:rsidP="00A96E71">
      <w:pPr>
        <w:rPr>
          <w:sz w:val="24"/>
          <w:szCs w:val="24"/>
        </w:rPr>
      </w:pPr>
      <w:r w:rsidRPr="00A96E71">
        <w:rPr>
          <w:sz w:val="24"/>
          <w:szCs w:val="24"/>
        </w:rPr>
        <w:t xml:space="preserve">The </w:t>
      </w:r>
      <w:r w:rsidRPr="00A96E71">
        <w:rPr>
          <w:b/>
          <w:bCs/>
          <w:sz w:val="24"/>
          <w:szCs w:val="24"/>
        </w:rPr>
        <w:t>Elbow method</w:t>
      </w:r>
      <w:r w:rsidRPr="00A96E71">
        <w:rPr>
          <w:sz w:val="24"/>
          <w:szCs w:val="24"/>
        </w:rPr>
        <w:t xml:space="preserve"> helps to find the </w:t>
      </w:r>
      <w:r w:rsidRPr="00A96E71">
        <w:rPr>
          <w:b/>
          <w:bCs/>
          <w:sz w:val="24"/>
          <w:szCs w:val="24"/>
        </w:rPr>
        <w:t>optimal number of clusters (K)</w:t>
      </w:r>
      <w:r w:rsidRPr="00A96E71">
        <w:rPr>
          <w:sz w:val="24"/>
          <w:szCs w:val="24"/>
        </w:rPr>
        <w:t>.</w:t>
      </w:r>
      <w:r w:rsidRPr="00A96E71">
        <w:rPr>
          <w:sz w:val="24"/>
          <w:szCs w:val="24"/>
        </w:rPr>
        <w:br/>
        <w:t xml:space="preserve">It plots the </w:t>
      </w:r>
      <w:r w:rsidRPr="00A96E71">
        <w:rPr>
          <w:b/>
          <w:bCs/>
          <w:sz w:val="24"/>
          <w:szCs w:val="24"/>
        </w:rPr>
        <w:t>sum of squared distances (inertia)</w:t>
      </w:r>
      <w:r w:rsidRPr="00A96E71">
        <w:rPr>
          <w:sz w:val="24"/>
          <w:szCs w:val="24"/>
        </w:rPr>
        <w:t xml:space="preserve"> against different K values.</w:t>
      </w:r>
      <w:r w:rsidRPr="00A96E71">
        <w:rPr>
          <w:sz w:val="24"/>
          <w:szCs w:val="24"/>
        </w:rPr>
        <w:br/>
        <w:t>The point where the curve starts to bend (like an elbow) is chosen as the best K.</w:t>
      </w:r>
    </w:p>
    <w:p w14:paraId="1164843E" w14:textId="30E35675" w:rsidR="00A96E71" w:rsidRPr="00A96E71" w:rsidRDefault="00A96E71" w:rsidP="00A96E71">
      <w:pPr>
        <w:rPr>
          <w:sz w:val="24"/>
          <w:szCs w:val="24"/>
        </w:rPr>
      </w:pPr>
    </w:p>
    <w:p w14:paraId="58320182" w14:textId="77777777" w:rsidR="00A96E71" w:rsidRP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>3. What are the limitations of K-Means?</w:t>
      </w:r>
    </w:p>
    <w:p w14:paraId="1170C0E8" w14:textId="77777777" w:rsidR="00A96E71" w:rsidRPr="00A96E71" w:rsidRDefault="00A96E71" w:rsidP="00A96E71">
      <w:pPr>
        <w:numPr>
          <w:ilvl w:val="0"/>
          <w:numId w:val="2"/>
        </w:numPr>
        <w:rPr>
          <w:sz w:val="24"/>
          <w:szCs w:val="24"/>
        </w:rPr>
      </w:pPr>
      <w:r w:rsidRPr="00A96E71">
        <w:rPr>
          <w:sz w:val="24"/>
          <w:szCs w:val="24"/>
        </w:rPr>
        <w:t xml:space="preserve">Requires </w:t>
      </w:r>
      <w:r w:rsidRPr="00A96E71">
        <w:rPr>
          <w:b/>
          <w:bCs/>
          <w:sz w:val="24"/>
          <w:szCs w:val="24"/>
        </w:rPr>
        <w:t>predefined K</w:t>
      </w:r>
      <w:r w:rsidRPr="00A96E71">
        <w:rPr>
          <w:sz w:val="24"/>
          <w:szCs w:val="24"/>
        </w:rPr>
        <w:t xml:space="preserve"> (number of clusters).</w:t>
      </w:r>
    </w:p>
    <w:p w14:paraId="2DA52E3E" w14:textId="77777777" w:rsidR="00A96E71" w:rsidRPr="00A96E71" w:rsidRDefault="00A96E71" w:rsidP="00A96E71">
      <w:pPr>
        <w:numPr>
          <w:ilvl w:val="0"/>
          <w:numId w:val="2"/>
        </w:numPr>
        <w:rPr>
          <w:sz w:val="24"/>
          <w:szCs w:val="24"/>
        </w:rPr>
      </w:pPr>
      <w:r w:rsidRPr="00A96E71">
        <w:rPr>
          <w:sz w:val="24"/>
          <w:szCs w:val="24"/>
        </w:rPr>
        <w:t xml:space="preserve">Sensitive to </w:t>
      </w:r>
      <w:r w:rsidRPr="00A96E71">
        <w:rPr>
          <w:b/>
          <w:bCs/>
          <w:sz w:val="24"/>
          <w:szCs w:val="24"/>
        </w:rPr>
        <w:t>initial centroids</w:t>
      </w:r>
      <w:r w:rsidRPr="00A96E71">
        <w:rPr>
          <w:sz w:val="24"/>
          <w:szCs w:val="24"/>
        </w:rPr>
        <w:t>.</w:t>
      </w:r>
    </w:p>
    <w:p w14:paraId="34EBCF93" w14:textId="77777777" w:rsidR="00A96E71" w:rsidRPr="00A96E71" w:rsidRDefault="00A96E71" w:rsidP="00A96E71">
      <w:pPr>
        <w:numPr>
          <w:ilvl w:val="0"/>
          <w:numId w:val="2"/>
        </w:numPr>
        <w:rPr>
          <w:sz w:val="24"/>
          <w:szCs w:val="24"/>
        </w:rPr>
      </w:pPr>
      <w:r w:rsidRPr="00A96E71">
        <w:rPr>
          <w:sz w:val="24"/>
          <w:szCs w:val="24"/>
        </w:rPr>
        <w:t xml:space="preserve">Works poorly with </w:t>
      </w:r>
      <w:r w:rsidRPr="00A96E71">
        <w:rPr>
          <w:b/>
          <w:bCs/>
          <w:sz w:val="24"/>
          <w:szCs w:val="24"/>
        </w:rPr>
        <w:t>non-spherical or overlapping clusters</w:t>
      </w:r>
      <w:r w:rsidRPr="00A96E71">
        <w:rPr>
          <w:sz w:val="24"/>
          <w:szCs w:val="24"/>
        </w:rPr>
        <w:t>.</w:t>
      </w:r>
    </w:p>
    <w:p w14:paraId="55870614" w14:textId="77777777" w:rsidR="00A96E71" w:rsidRPr="00A96E71" w:rsidRDefault="00A96E71" w:rsidP="00A96E71">
      <w:pPr>
        <w:numPr>
          <w:ilvl w:val="0"/>
          <w:numId w:val="2"/>
        </w:numPr>
        <w:rPr>
          <w:sz w:val="24"/>
          <w:szCs w:val="24"/>
        </w:rPr>
      </w:pPr>
      <w:r w:rsidRPr="00A96E71">
        <w:rPr>
          <w:sz w:val="24"/>
          <w:szCs w:val="24"/>
        </w:rPr>
        <w:t xml:space="preserve">Affected by </w:t>
      </w:r>
      <w:r w:rsidRPr="00A96E71">
        <w:rPr>
          <w:b/>
          <w:bCs/>
          <w:sz w:val="24"/>
          <w:szCs w:val="24"/>
        </w:rPr>
        <w:t>outliers</w:t>
      </w:r>
      <w:r w:rsidRPr="00A96E71">
        <w:rPr>
          <w:sz w:val="24"/>
          <w:szCs w:val="24"/>
        </w:rPr>
        <w:t xml:space="preserve"> and </w:t>
      </w:r>
      <w:r w:rsidRPr="00A96E71">
        <w:rPr>
          <w:b/>
          <w:bCs/>
          <w:sz w:val="24"/>
          <w:szCs w:val="24"/>
        </w:rPr>
        <w:t>noise</w:t>
      </w:r>
      <w:r w:rsidRPr="00A96E71">
        <w:rPr>
          <w:sz w:val="24"/>
          <w:szCs w:val="24"/>
        </w:rPr>
        <w:t>.</w:t>
      </w:r>
    </w:p>
    <w:p w14:paraId="380118A4" w14:textId="59FAB92E" w:rsidR="00A96E71" w:rsidRPr="00A96E71" w:rsidRDefault="00A96E71" w:rsidP="00A96E71">
      <w:pPr>
        <w:rPr>
          <w:sz w:val="24"/>
          <w:szCs w:val="24"/>
        </w:rPr>
      </w:pPr>
    </w:p>
    <w:p w14:paraId="1D1B0A38" w14:textId="77777777" w:rsidR="00A96E71" w:rsidRP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>4. How does initialization affect results?</w:t>
      </w:r>
    </w:p>
    <w:p w14:paraId="3163DA7D" w14:textId="77777777" w:rsidR="00A96E71" w:rsidRPr="00A96E71" w:rsidRDefault="00A96E71" w:rsidP="00A96E71">
      <w:pPr>
        <w:rPr>
          <w:sz w:val="24"/>
          <w:szCs w:val="24"/>
        </w:rPr>
      </w:pPr>
      <w:r w:rsidRPr="00A96E71">
        <w:rPr>
          <w:sz w:val="24"/>
          <w:szCs w:val="24"/>
        </w:rPr>
        <w:t xml:space="preserve">Poor initialization can lead to </w:t>
      </w:r>
      <w:r w:rsidRPr="00A96E71">
        <w:rPr>
          <w:b/>
          <w:bCs/>
          <w:sz w:val="24"/>
          <w:szCs w:val="24"/>
        </w:rPr>
        <w:t>different results or convergence to a local minimum</w:t>
      </w:r>
      <w:r w:rsidRPr="00A96E71">
        <w:rPr>
          <w:sz w:val="24"/>
          <w:szCs w:val="24"/>
        </w:rPr>
        <w:t>.</w:t>
      </w:r>
      <w:r w:rsidRPr="00A96E71">
        <w:rPr>
          <w:sz w:val="24"/>
          <w:szCs w:val="24"/>
        </w:rPr>
        <w:br/>
        <w:t xml:space="preserve">To avoid this, </w:t>
      </w:r>
      <w:r w:rsidRPr="00A96E71">
        <w:rPr>
          <w:b/>
          <w:bCs/>
          <w:sz w:val="24"/>
          <w:szCs w:val="24"/>
        </w:rPr>
        <w:t>K-Means++</w:t>
      </w:r>
      <w:r w:rsidRPr="00A96E71">
        <w:rPr>
          <w:sz w:val="24"/>
          <w:szCs w:val="24"/>
        </w:rPr>
        <w:t xml:space="preserve"> is used — it selects better initial centroids to improve accuracy.</w:t>
      </w:r>
    </w:p>
    <w:p w14:paraId="5EC1C693" w14:textId="2F9C4D96" w:rsidR="00A96E71" w:rsidRPr="00A96E71" w:rsidRDefault="00A96E71" w:rsidP="00A96E71">
      <w:pPr>
        <w:rPr>
          <w:sz w:val="24"/>
          <w:szCs w:val="24"/>
        </w:rPr>
      </w:pPr>
    </w:p>
    <w:p w14:paraId="4AEBD516" w14:textId="77777777" w:rsidR="00A96E71" w:rsidRP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>5. What is inertia in K-Means?</w:t>
      </w:r>
    </w:p>
    <w:p w14:paraId="545A851B" w14:textId="77777777" w:rsidR="00A96E71" w:rsidRPr="00A96E71" w:rsidRDefault="00A96E71" w:rsidP="00A96E71">
      <w:pPr>
        <w:rPr>
          <w:sz w:val="24"/>
          <w:szCs w:val="24"/>
        </w:rPr>
      </w:pPr>
      <w:r w:rsidRPr="00A96E71">
        <w:rPr>
          <w:b/>
          <w:bCs/>
          <w:sz w:val="24"/>
          <w:szCs w:val="24"/>
        </w:rPr>
        <w:t>Inertia</w:t>
      </w:r>
      <w:r w:rsidRPr="00A96E71">
        <w:rPr>
          <w:sz w:val="24"/>
          <w:szCs w:val="24"/>
        </w:rPr>
        <w:t xml:space="preserve"> measures how close the data points are to their cluster centroids.</w:t>
      </w:r>
      <w:r w:rsidRPr="00A96E71">
        <w:rPr>
          <w:sz w:val="24"/>
          <w:szCs w:val="24"/>
        </w:rPr>
        <w:br/>
        <w:t xml:space="preserve">It is the </w:t>
      </w:r>
      <w:r w:rsidRPr="00A96E71">
        <w:rPr>
          <w:b/>
          <w:bCs/>
          <w:sz w:val="24"/>
          <w:szCs w:val="24"/>
        </w:rPr>
        <w:t>sum of squared distances</w:t>
      </w:r>
      <w:r w:rsidRPr="00A96E71">
        <w:rPr>
          <w:sz w:val="24"/>
          <w:szCs w:val="24"/>
        </w:rPr>
        <w:t xml:space="preserve"> of samples to the nearest cluster </w:t>
      </w:r>
      <w:proofErr w:type="spellStart"/>
      <w:r w:rsidRPr="00A96E71">
        <w:rPr>
          <w:sz w:val="24"/>
          <w:szCs w:val="24"/>
        </w:rPr>
        <w:t>center</w:t>
      </w:r>
      <w:proofErr w:type="spellEnd"/>
      <w:r w:rsidRPr="00A96E71">
        <w:rPr>
          <w:sz w:val="24"/>
          <w:szCs w:val="24"/>
        </w:rPr>
        <w:t>.</w:t>
      </w:r>
      <w:r w:rsidRPr="00A96E71">
        <w:rPr>
          <w:sz w:val="24"/>
          <w:szCs w:val="24"/>
        </w:rPr>
        <w:br/>
        <w:t xml:space="preserve">Lower inertia means </w:t>
      </w:r>
      <w:r w:rsidRPr="00A96E71">
        <w:rPr>
          <w:b/>
          <w:bCs/>
          <w:sz w:val="24"/>
          <w:szCs w:val="24"/>
        </w:rPr>
        <w:t>better clustering</w:t>
      </w:r>
      <w:r w:rsidRPr="00A96E71">
        <w:rPr>
          <w:sz w:val="24"/>
          <w:szCs w:val="24"/>
        </w:rPr>
        <w:t>.</w:t>
      </w:r>
    </w:p>
    <w:p w14:paraId="2FB14E07" w14:textId="2F9165FF" w:rsidR="00A96E71" w:rsidRPr="00A96E71" w:rsidRDefault="00A96E71" w:rsidP="00A96E71">
      <w:pPr>
        <w:rPr>
          <w:sz w:val="24"/>
          <w:szCs w:val="24"/>
        </w:rPr>
      </w:pPr>
    </w:p>
    <w:p w14:paraId="400B27A1" w14:textId="77777777" w:rsidR="00A96E71" w:rsidRP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>6. What is Silhouette Score?</w:t>
      </w:r>
    </w:p>
    <w:p w14:paraId="06FC111A" w14:textId="77777777" w:rsidR="00A96E71" w:rsidRPr="00A96E71" w:rsidRDefault="00A96E71" w:rsidP="00A96E71">
      <w:pPr>
        <w:rPr>
          <w:sz w:val="24"/>
          <w:szCs w:val="24"/>
        </w:rPr>
      </w:pPr>
      <w:r w:rsidRPr="00A96E71">
        <w:rPr>
          <w:sz w:val="24"/>
          <w:szCs w:val="24"/>
        </w:rPr>
        <w:lastRenderedPageBreak/>
        <w:t xml:space="preserve">The </w:t>
      </w:r>
      <w:r w:rsidRPr="00A96E71">
        <w:rPr>
          <w:b/>
          <w:bCs/>
          <w:sz w:val="24"/>
          <w:szCs w:val="24"/>
        </w:rPr>
        <w:t>Silhouette Score</w:t>
      </w:r>
      <w:r w:rsidRPr="00A96E71">
        <w:rPr>
          <w:sz w:val="24"/>
          <w:szCs w:val="24"/>
        </w:rPr>
        <w:t xml:space="preserve"> measures how well each data point fits within its cluster.</w:t>
      </w:r>
      <w:r w:rsidRPr="00A96E71">
        <w:rPr>
          <w:sz w:val="24"/>
          <w:szCs w:val="24"/>
        </w:rPr>
        <w:br/>
        <w:t xml:space="preserve">It ranges from </w:t>
      </w:r>
      <w:r w:rsidRPr="00A96E71">
        <w:rPr>
          <w:b/>
          <w:bCs/>
          <w:sz w:val="24"/>
          <w:szCs w:val="24"/>
        </w:rPr>
        <w:t>-1 to +1</w:t>
      </w:r>
      <w:r w:rsidRPr="00A96E71">
        <w:rPr>
          <w:sz w:val="24"/>
          <w:szCs w:val="24"/>
        </w:rPr>
        <w:t>:</w:t>
      </w:r>
    </w:p>
    <w:p w14:paraId="0F28BC1C" w14:textId="77777777" w:rsidR="00A96E71" w:rsidRPr="00A96E71" w:rsidRDefault="00A96E71" w:rsidP="00A96E71">
      <w:pPr>
        <w:numPr>
          <w:ilvl w:val="0"/>
          <w:numId w:val="3"/>
        </w:numPr>
        <w:rPr>
          <w:sz w:val="24"/>
          <w:szCs w:val="24"/>
        </w:rPr>
      </w:pPr>
      <w:r w:rsidRPr="00A96E71">
        <w:rPr>
          <w:sz w:val="24"/>
          <w:szCs w:val="24"/>
        </w:rPr>
        <w:t>+1 → well-clustered</w:t>
      </w:r>
    </w:p>
    <w:p w14:paraId="28C5315A" w14:textId="77777777" w:rsidR="00A96E71" w:rsidRPr="00A96E71" w:rsidRDefault="00A96E71" w:rsidP="00A96E71">
      <w:pPr>
        <w:numPr>
          <w:ilvl w:val="0"/>
          <w:numId w:val="3"/>
        </w:numPr>
        <w:rPr>
          <w:sz w:val="24"/>
          <w:szCs w:val="24"/>
        </w:rPr>
      </w:pPr>
      <w:r w:rsidRPr="00A96E71">
        <w:rPr>
          <w:sz w:val="24"/>
          <w:szCs w:val="24"/>
        </w:rPr>
        <w:t>0 → overlapping clusters</w:t>
      </w:r>
    </w:p>
    <w:p w14:paraId="3002FF7F" w14:textId="77777777" w:rsidR="00A96E71" w:rsidRPr="00A96E71" w:rsidRDefault="00A96E71" w:rsidP="00A96E71">
      <w:pPr>
        <w:numPr>
          <w:ilvl w:val="0"/>
          <w:numId w:val="3"/>
        </w:numPr>
        <w:rPr>
          <w:sz w:val="24"/>
          <w:szCs w:val="24"/>
        </w:rPr>
      </w:pPr>
      <w:r w:rsidRPr="00A96E71">
        <w:rPr>
          <w:sz w:val="24"/>
          <w:szCs w:val="24"/>
        </w:rPr>
        <w:t>-1 → wrong cluster assignment</w:t>
      </w:r>
    </w:p>
    <w:p w14:paraId="7E106EA5" w14:textId="01321387" w:rsidR="00A96E71" w:rsidRPr="00A96E71" w:rsidRDefault="00A96E71" w:rsidP="00A96E71">
      <w:pPr>
        <w:rPr>
          <w:sz w:val="24"/>
          <w:szCs w:val="24"/>
        </w:rPr>
      </w:pPr>
    </w:p>
    <w:p w14:paraId="5771A308" w14:textId="77777777" w:rsidR="00A96E71" w:rsidRP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>7. How do you choose the right number of clusters?</w:t>
      </w:r>
    </w:p>
    <w:p w14:paraId="3D8843BF" w14:textId="77777777" w:rsidR="00A96E71" w:rsidRPr="00A96E71" w:rsidRDefault="00A96E71" w:rsidP="00A96E71">
      <w:pPr>
        <w:rPr>
          <w:sz w:val="24"/>
          <w:szCs w:val="24"/>
        </w:rPr>
      </w:pPr>
      <w:r w:rsidRPr="00A96E71">
        <w:rPr>
          <w:sz w:val="24"/>
          <w:szCs w:val="24"/>
        </w:rPr>
        <w:t>You can use methods like:</w:t>
      </w:r>
    </w:p>
    <w:p w14:paraId="2F9BC80F" w14:textId="77777777" w:rsidR="00A96E71" w:rsidRPr="00A96E71" w:rsidRDefault="00A96E71" w:rsidP="00A96E71">
      <w:pPr>
        <w:numPr>
          <w:ilvl w:val="0"/>
          <w:numId w:val="4"/>
        </w:numPr>
        <w:rPr>
          <w:sz w:val="24"/>
          <w:szCs w:val="24"/>
        </w:rPr>
      </w:pPr>
      <w:r w:rsidRPr="00A96E71">
        <w:rPr>
          <w:b/>
          <w:bCs/>
          <w:sz w:val="24"/>
          <w:szCs w:val="24"/>
        </w:rPr>
        <w:t>Elbow Method</w:t>
      </w:r>
    </w:p>
    <w:p w14:paraId="0656C0D8" w14:textId="77777777" w:rsidR="00A96E71" w:rsidRPr="00A96E71" w:rsidRDefault="00A96E71" w:rsidP="00A96E71">
      <w:pPr>
        <w:numPr>
          <w:ilvl w:val="0"/>
          <w:numId w:val="4"/>
        </w:numPr>
        <w:rPr>
          <w:sz w:val="24"/>
          <w:szCs w:val="24"/>
        </w:rPr>
      </w:pPr>
      <w:r w:rsidRPr="00A96E71">
        <w:rPr>
          <w:b/>
          <w:bCs/>
          <w:sz w:val="24"/>
          <w:szCs w:val="24"/>
        </w:rPr>
        <w:t>Silhouette Score</w:t>
      </w:r>
    </w:p>
    <w:p w14:paraId="4930C655" w14:textId="77777777" w:rsidR="00A96E71" w:rsidRPr="00A96E71" w:rsidRDefault="00A96E71" w:rsidP="00A96E71">
      <w:pPr>
        <w:numPr>
          <w:ilvl w:val="0"/>
          <w:numId w:val="4"/>
        </w:numPr>
        <w:rPr>
          <w:sz w:val="24"/>
          <w:szCs w:val="24"/>
        </w:rPr>
      </w:pPr>
      <w:r w:rsidRPr="00A96E71">
        <w:rPr>
          <w:b/>
          <w:bCs/>
          <w:sz w:val="24"/>
          <w:szCs w:val="24"/>
        </w:rPr>
        <w:t>Gap Statistic</w:t>
      </w:r>
      <w:r w:rsidRPr="00A96E71">
        <w:rPr>
          <w:sz w:val="24"/>
          <w:szCs w:val="24"/>
        </w:rPr>
        <w:br/>
        <w:t>These help decide the number of clusters that best fit the data.</w:t>
      </w:r>
    </w:p>
    <w:p w14:paraId="6F3576A1" w14:textId="27D3FFF5" w:rsidR="00A96E71" w:rsidRPr="00A96E71" w:rsidRDefault="00A96E71" w:rsidP="00A96E71">
      <w:pPr>
        <w:rPr>
          <w:sz w:val="24"/>
          <w:szCs w:val="24"/>
        </w:rPr>
      </w:pPr>
    </w:p>
    <w:p w14:paraId="7114F0D4" w14:textId="77777777" w:rsidR="00A96E71" w:rsidRPr="00A96E71" w:rsidRDefault="00A96E71" w:rsidP="00A96E71">
      <w:pPr>
        <w:rPr>
          <w:b/>
          <w:bCs/>
          <w:sz w:val="24"/>
          <w:szCs w:val="24"/>
        </w:rPr>
      </w:pPr>
      <w:r w:rsidRPr="00A96E71">
        <w:rPr>
          <w:b/>
          <w:bCs/>
          <w:sz w:val="24"/>
          <w:szCs w:val="24"/>
        </w:rPr>
        <w:t>8. What’s the difference between clustering and classification?</w:t>
      </w:r>
    </w:p>
    <w:p w14:paraId="4B67D60C" w14:textId="77777777" w:rsidR="00A96E71" w:rsidRPr="00A96E71" w:rsidRDefault="00A96E71" w:rsidP="00A96E71">
      <w:pPr>
        <w:numPr>
          <w:ilvl w:val="0"/>
          <w:numId w:val="5"/>
        </w:numPr>
        <w:rPr>
          <w:sz w:val="24"/>
          <w:szCs w:val="24"/>
        </w:rPr>
      </w:pPr>
      <w:r w:rsidRPr="00A96E71">
        <w:rPr>
          <w:b/>
          <w:bCs/>
          <w:sz w:val="24"/>
          <w:szCs w:val="24"/>
        </w:rPr>
        <w:t>Clustering</w:t>
      </w:r>
      <w:r w:rsidRPr="00A96E71">
        <w:rPr>
          <w:sz w:val="24"/>
          <w:szCs w:val="24"/>
        </w:rPr>
        <w:t>: Unsupervised, groups data without labels.</w:t>
      </w:r>
    </w:p>
    <w:p w14:paraId="698B6CE3" w14:textId="77777777" w:rsidR="00A96E71" w:rsidRPr="00A96E71" w:rsidRDefault="00A96E71" w:rsidP="00A96E71">
      <w:pPr>
        <w:numPr>
          <w:ilvl w:val="0"/>
          <w:numId w:val="5"/>
        </w:numPr>
        <w:rPr>
          <w:sz w:val="24"/>
          <w:szCs w:val="24"/>
        </w:rPr>
      </w:pPr>
      <w:r w:rsidRPr="00A96E71">
        <w:rPr>
          <w:b/>
          <w:bCs/>
          <w:sz w:val="24"/>
          <w:szCs w:val="24"/>
        </w:rPr>
        <w:t>Classification</w:t>
      </w:r>
      <w:r w:rsidRPr="00A96E71">
        <w:rPr>
          <w:sz w:val="24"/>
          <w:szCs w:val="24"/>
        </w:rPr>
        <w:t>: Supervised, assigns predefined labels to data.</w:t>
      </w:r>
    </w:p>
    <w:sectPr w:rsidR="00A96E71" w:rsidRPr="00A96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A09"/>
    <w:multiLevelType w:val="multilevel"/>
    <w:tmpl w:val="2414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39CC"/>
    <w:multiLevelType w:val="multilevel"/>
    <w:tmpl w:val="04E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C73C1"/>
    <w:multiLevelType w:val="multilevel"/>
    <w:tmpl w:val="F4EC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76FB9"/>
    <w:multiLevelType w:val="multilevel"/>
    <w:tmpl w:val="BC7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C260F"/>
    <w:multiLevelType w:val="multilevel"/>
    <w:tmpl w:val="A51A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761324">
    <w:abstractNumId w:val="4"/>
  </w:num>
  <w:num w:numId="2" w16cid:durableId="1836844425">
    <w:abstractNumId w:val="1"/>
  </w:num>
  <w:num w:numId="3" w16cid:durableId="784537982">
    <w:abstractNumId w:val="0"/>
  </w:num>
  <w:num w:numId="4" w16cid:durableId="1729572939">
    <w:abstractNumId w:val="2"/>
  </w:num>
  <w:num w:numId="5" w16cid:durableId="682241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71"/>
    <w:rsid w:val="0046204F"/>
    <w:rsid w:val="009865CE"/>
    <w:rsid w:val="00A941B8"/>
    <w:rsid w:val="00A96E71"/>
    <w:rsid w:val="00E8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9E7B"/>
  <w15:chartTrackingRefBased/>
  <w15:docId w15:val="{D92106D3-3B7C-4225-88CB-00F8E883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HR</dc:creator>
  <cp:keywords/>
  <dc:description/>
  <cp:lastModifiedBy>monika HR</cp:lastModifiedBy>
  <cp:revision>1</cp:revision>
  <dcterms:created xsi:type="dcterms:W3CDTF">2025-10-31T11:02:00Z</dcterms:created>
  <dcterms:modified xsi:type="dcterms:W3CDTF">2025-10-31T11:05:00Z</dcterms:modified>
</cp:coreProperties>
</file>