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D6266D" w14:textId="7E27B3CA" w:rsidR="008575F9" w:rsidRPr="008509B6" w:rsidRDefault="004A60DA" w:rsidP="004A60DA">
      <w:pPr>
        <w:pStyle w:val="Titel"/>
        <w:rPr>
          <w:lang w:val="en-US"/>
        </w:rPr>
      </w:pPr>
      <w:r w:rsidRPr="008509B6">
        <w:rPr>
          <w:lang w:val="en-US"/>
        </w:rPr>
        <w:t>Research</w:t>
      </w:r>
    </w:p>
    <w:p w14:paraId="14332391" w14:textId="6AFB010B" w:rsidR="004A60DA" w:rsidRPr="008509B6" w:rsidRDefault="004A60DA" w:rsidP="004D3C9C">
      <w:pPr>
        <w:pStyle w:val="Titel"/>
        <w:rPr>
          <w:sz w:val="36"/>
          <w:szCs w:val="36"/>
          <w:lang w:val="en-US"/>
        </w:rPr>
      </w:pPr>
      <w:r w:rsidRPr="008509B6">
        <w:rPr>
          <w:sz w:val="36"/>
          <w:szCs w:val="36"/>
          <w:lang w:val="en-US"/>
        </w:rPr>
        <w:t>IKIGAI</w:t>
      </w:r>
    </w:p>
    <w:p w14:paraId="4038A8B9" w14:textId="77777777" w:rsidR="004D3C9C" w:rsidRDefault="004D3C9C" w:rsidP="004A60DA">
      <w:pPr>
        <w:rPr>
          <w:rFonts w:ascii="Segoe UI Semibold" w:hAnsi="Segoe UI Semibold" w:cs="Segoe UI Semibold"/>
          <w:lang w:val="en-US"/>
        </w:rPr>
      </w:pPr>
    </w:p>
    <w:p w14:paraId="1BF6329F" w14:textId="08BC709B" w:rsidR="004D3C9C" w:rsidRPr="004D3C9C" w:rsidRDefault="004D3C9C" w:rsidP="004A60DA">
      <w:pPr>
        <w:rPr>
          <w:rFonts w:ascii="Segoe UI Semibold" w:hAnsi="Segoe UI Semibold" w:cs="Segoe UI Semibold"/>
          <w:sz w:val="24"/>
          <w:szCs w:val="24"/>
          <w:lang w:val="en-US"/>
        </w:rPr>
      </w:pPr>
      <w:r w:rsidRPr="004D3C9C">
        <w:rPr>
          <w:rFonts w:ascii="Segoe UI Semibold" w:hAnsi="Segoe UI Semibold" w:cs="Segoe UI Semibold"/>
          <w:sz w:val="24"/>
          <w:szCs w:val="24"/>
          <w:lang w:val="en-US"/>
        </w:rPr>
        <w:t xml:space="preserve">Definition IKIGAI – Wikipedia </w:t>
      </w:r>
    </w:p>
    <w:p w14:paraId="286B9DD4" w14:textId="301FBBE8" w:rsidR="004A60DA" w:rsidRDefault="004A60DA" w:rsidP="004A60DA">
      <w:pPr>
        <w:rPr>
          <w:rFonts w:ascii="Segoe UI" w:hAnsi="Segoe UI" w:cs="Segoe UI"/>
          <w:lang w:val="en-US"/>
        </w:rPr>
      </w:pPr>
      <w:r w:rsidRPr="008509B6">
        <w:rPr>
          <w:rFonts w:ascii="Segoe UI Semibold" w:hAnsi="Segoe UI Semibold" w:cs="Segoe UI Semibold"/>
          <w:i/>
          <w:iCs/>
          <w:lang w:val="en-US"/>
        </w:rPr>
        <w:t>Ikigai</w:t>
      </w:r>
      <w:r w:rsidRPr="004D3C9C">
        <w:rPr>
          <w:rFonts w:ascii="Segoe UI Semibold" w:hAnsi="Segoe UI Semibold" w:cs="Segoe UI Semibold"/>
          <w:i/>
          <w:iCs/>
          <w:lang w:val="en-US"/>
        </w:rPr>
        <w:t xml:space="preserve"> </w:t>
      </w:r>
      <w:r w:rsidRPr="004A60DA">
        <w:rPr>
          <w:rFonts w:ascii="Segoe UI" w:hAnsi="Segoe UI" w:cs="Segoe UI"/>
          <w:lang w:val="en-US"/>
        </w:rPr>
        <w:t>(</w:t>
      </w:r>
      <w:proofErr w:type="spellStart"/>
      <w:r w:rsidRPr="004A60DA">
        <w:rPr>
          <w:rFonts w:ascii="Segoe UI" w:eastAsia="MS Gothic" w:hAnsi="Segoe UI" w:cs="Segoe UI"/>
        </w:rPr>
        <w:t>生き甲斐</w:t>
      </w:r>
      <w:proofErr w:type="spellEnd"/>
      <w:r w:rsidRPr="004A60DA">
        <w:rPr>
          <w:rFonts w:ascii="Segoe UI" w:hAnsi="Segoe UI" w:cs="Segoe UI"/>
          <w:lang w:val="en-US"/>
        </w:rPr>
        <w:t>, lit. 'a reason for being') is a Japanese concept referring to something that gives a person a sense of purpose, a reason for living. (</w:t>
      </w:r>
      <w:hyperlink r:id="rId5" w:history="1">
        <w:r w:rsidRPr="004A60DA">
          <w:rPr>
            <w:rStyle w:val="Hyperlink"/>
            <w:rFonts w:ascii="Segoe UI" w:hAnsi="Segoe UI" w:cs="Segoe UI"/>
            <w:lang w:val="en-US"/>
          </w:rPr>
          <w:t>https://en.wikipedia.org/wiki/Ikigai</w:t>
        </w:r>
      </w:hyperlink>
      <w:r w:rsidRPr="004A60DA">
        <w:rPr>
          <w:rFonts w:ascii="Segoe UI" w:hAnsi="Segoe UI" w:cs="Segoe UI"/>
          <w:lang w:val="en-US"/>
        </w:rPr>
        <w:t xml:space="preserve">) </w:t>
      </w:r>
    </w:p>
    <w:p w14:paraId="0C93788C" w14:textId="77777777" w:rsidR="004A60DA" w:rsidRDefault="004A60DA" w:rsidP="004A60DA">
      <w:pPr>
        <w:rPr>
          <w:rFonts w:ascii="Segoe UI" w:hAnsi="Segoe UI" w:cs="Segoe UI"/>
          <w:lang w:val="en-US"/>
        </w:rPr>
      </w:pPr>
    </w:p>
    <w:p w14:paraId="50FA3029" w14:textId="0D977CA8" w:rsidR="004D3C9C" w:rsidRPr="004D3C9C" w:rsidRDefault="004D3C9C" w:rsidP="004A60DA">
      <w:pPr>
        <w:rPr>
          <w:rFonts w:ascii="Segoe UI Semibold" w:hAnsi="Segoe UI Semibold" w:cs="Segoe UI Semibold"/>
          <w:sz w:val="24"/>
          <w:szCs w:val="24"/>
          <w:lang w:val="en-US"/>
        </w:rPr>
      </w:pPr>
      <w:r w:rsidRPr="004D3C9C">
        <w:rPr>
          <w:rFonts w:ascii="Segoe UI Semibold" w:hAnsi="Segoe UI Semibold" w:cs="Segoe UI Semibold"/>
          <w:sz w:val="24"/>
          <w:szCs w:val="24"/>
          <w:lang w:val="en-US"/>
        </w:rPr>
        <w:t>Explanation IKIGAI – Website: Japanese Up Close</w:t>
      </w:r>
    </w:p>
    <w:p w14:paraId="45BFE36D" w14:textId="77777777" w:rsidR="004D3C9C" w:rsidRDefault="004D3C9C" w:rsidP="004A60DA">
      <w:pPr>
        <w:rPr>
          <w:rFonts w:ascii="Segoe UI" w:hAnsi="Segoe UI" w:cs="Segoe UI"/>
          <w:lang w:val="en-US"/>
        </w:rPr>
      </w:pPr>
      <w:r w:rsidRPr="004D3C9C">
        <w:rPr>
          <w:rFonts w:ascii="Segoe UI" w:hAnsi="Segoe UI" w:cs="Segoe UI"/>
          <w:lang w:val="en-US"/>
        </w:rPr>
        <w:t xml:space="preserve">Ikigai or </w:t>
      </w:r>
      <w:proofErr w:type="spellStart"/>
      <w:r w:rsidRPr="004D3C9C">
        <w:rPr>
          <w:rFonts w:ascii="MS Gothic" w:eastAsia="MS Gothic" w:hAnsi="MS Gothic" w:cs="MS Gothic" w:hint="eastAsia"/>
        </w:rPr>
        <w:t>生き甲斐</w:t>
      </w:r>
      <w:proofErr w:type="spellEnd"/>
      <w:r w:rsidRPr="004D3C9C">
        <w:rPr>
          <w:rFonts w:ascii="Segoe UI" w:hAnsi="Segoe UI" w:cs="Segoe UI"/>
          <w:lang w:val="en-US"/>
        </w:rPr>
        <w:t xml:space="preserve"> is a Japanese philosophical term that breaks into “</w:t>
      </w:r>
      <w:proofErr w:type="spellStart"/>
      <w:r w:rsidRPr="004D3C9C">
        <w:rPr>
          <w:rFonts w:ascii="Segoe UI" w:hAnsi="Segoe UI" w:cs="Segoe UI"/>
          <w:lang w:val="en-US"/>
        </w:rPr>
        <w:t>iki</w:t>
      </w:r>
      <w:proofErr w:type="spellEnd"/>
      <w:r w:rsidRPr="004D3C9C">
        <w:rPr>
          <w:rFonts w:ascii="Segoe UI" w:hAnsi="Segoe UI" w:cs="Segoe UI"/>
          <w:lang w:val="en-US"/>
        </w:rPr>
        <w:t>” meaning “alive” and “gai” meaning “worth</w:t>
      </w:r>
      <w:proofErr w:type="gramStart"/>
      <w:r w:rsidRPr="004D3C9C">
        <w:rPr>
          <w:rFonts w:ascii="Segoe UI" w:hAnsi="Segoe UI" w:cs="Segoe UI"/>
          <w:lang w:val="en-US"/>
        </w:rPr>
        <w:t>”.</w:t>
      </w:r>
      <w:proofErr w:type="gramEnd"/>
      <w:r w:rsidRPr="004D3C9C">
        <w:rPr>
          <w:rFonts w:ascii="Segoe UI" w:hAnsi="Segoe UI" w:cs="Segoe UI"/>
          <w:lang w:val="en-US"/>
        </w:rPr>
        <w:t xml:space="preserve"> These phrases together refer to </w:t>
      </w:r>
      <w:r w:rsidRPr="003B2D08">
        <w:rPr>
          <w:rFonts w:ascii="Segoe UI Semibold" w:hAnsi="Segoe UI Semibold" w:cs="Segoe UI Semibold"/>
          <w:color w:val="00B050"/>
          <w:lang w:val="en-US"/>
        </w:rPr>
        <w:t>what gives your life value, meaning, or purpose.</w:t>
      </w:r>
      <w:r w:rsidRPr="003B2D08">
        <w:rPr>
          <w:rFonts w:ascii="Segoe UI" w:hAnsi="Segoe UI" w:cs="Segoe UI"/>
          <w:color w:val="00B050"/>
          <w:lang w:val="en-US"/>
        </w:rPr>
        <w:t xml:space="preserve"> </w:t>
      </w:r>
      <w:r w:rsidRPr="004D3C9C">
        <w:rPr>
          <w:rFonts w:ascii="Segoe UI" w:hAnsi="Segoe UI" w:cs="Segoe UI"/>
          <w:lang w:val="en-US"/>
        </w:rPr>
        <w:t xml:space="preserve">The concept of ikigai has evolved from traditional Japanese medicine's essential health and wellness concepts. </w:t>
      </w:r>
    </w:p>
    <w:p w14:paraId="15FA5C77" w14:textId="77777777" w:rsidR="004D3C9C" w:rsidRDefault="004D3C9C" w:rsidP="004A60DA">
      <w:pPr>
        <w:rPr>
          <w:rFonts w:ascii="Segoe UI" w:hAnsi="Segoe UI" w:cs="Segoe UI"/>
          <w:lang w:val="en-US"/>
        </w:rPr>
      </w:pPr>
    </w:p>
    <w:p w14:paraId="41A68EE4" w14:textId="77777777" w:rsidR="004D3C9C" w:rsidRPr="004D3C9C" w:rsidRDefault="004D3C9C" w:rsidP="004D3C9C">
      <w:pPr>
        <w:rPr>
          <w:rFonts w:ascii="Segoe UI Semibold" w:hAnsi="Segoe UI Semibold" w:cs="Segoe UI Semibold"/>
          <w:lang w:val="en-US"/>
        </w:rPr>
      </w:pPr>
      <w:r w:rsidRPr="004D3C9C">
        <w:rPr>
          <w:rFonts w:ascii="Segoe UI Semibold" w:hAnsi="Segoe UI Semibold" w:cs="Segoe UI Semibold"/>
          <w:lang w:val="en-US"/>
        </w:rPr>
        <w:t>History of Ikigai:</w:t>
      </w:r>
    </w:p>
    <w:p w14:paraId="2DC4A9CE" w14:textId="77777777" w:rsidR="004D3C9C" w:rsidRPr="004D3C9C" w:rsidRDefault="004D3C9C" w:rsidP="004D3C9C">
      <w:pPr>
        <w:rPr>
          <w:rFonts w:ascii="Segoe UI" w:hAnsi="Segoe UI" w:cs="Segoe UI"/>
          <w:lang w:val="en-US"/>
        </w:rPr>
      </w:pPr>
      <w:r w:rsidRPr="004D3C9C">
        <w:rPr>
          <w:rFonts w:ascii="Segoe UI" w:hAnsi="Segoe UI" w:cs="Segoe UI"/>
          <w:lang w:val="en-US"/>
        </w:rPr>
        <w:t xml:space="preserve">The ancient </w:t>
      </w:r>
      <w:r w:rsidRPr="004D3C9C">
        <w:rPr>
          <w:rFonts w:ascii="Segoe UI Semibold" w:hAnsi="Segoe UI Semibold" w:cs="Segoe UI Semibold"/>
          <w:color w:val="00B050"/>
          <w:lang w:val="en-US"/>
        </w:rPr>
        <w:t>Japanese philosophical term</w:t>
      </w:r>
      <w:r w:rsidRPr="004D3C9C">
        <w:rPr>
          <w:rFonts w:ascii="Segoe UI" w:hAnsi="Segoe UI" w:cs="Segoe UI"/>
          <w:lang w:val="en-US"/>
        </w:rPr>
        <w:t xml:space="preserve">” Ikigai” originated in the Heian period. It is said to be famous as a culture in the Okinawa Islands of Japan. It is becoming popular among the elderly and the new generation in Japan and across the world. </w:t>
      </w:r>
    </w:p>
    <w:p w14:paraId="1A0A0B37" w14:textId="77777777" w:rsidR="004D3C9C" w:rsidRDefault="004D3C9C" w:rsidP="004D3C9C">
      <w:pPr>
        <w:rPr>
          <w:rFonts w:ascii="Segoe UI" w:hAnsi="Segoe UI" w:cs="Segoe UI"/>
          <w:b/>
          <w:bCs/>
          <w:lang w:val="en-US"/>
        </w:rPr>
      </w:pPr>
    </w:p>
    <w:p w14:paraId="69F6A4D5" w14:textId="4A5AD77F" w:rsidR="004D3C9C" w:rsidRPr="004D3C9C" w:rsidRDefault="004D3C9C" w:rsidP="004D3C9C">
      <w:pPr>
        <w:rPr>
          <w:rFonts w:ascii="Segoe UI Semibold" w:hAnsi="Segoe UI Semibold" w:cs="Segoe UI Semibold"/>
          <w:lang w:val="en-US"/>
        </w:rPr>
      </w:pPr>
      <w:r w:rsidRPr="004D3C9C">
        <w:rPr>
          <w:rFonts w:ascii="Segoe UI Semibold" w:hAnsi="Segoe UI Semibold" w:cs="Segoe UI Semibold"/>
          <w:lang w:val="en-US"/>
        </w:rPr>
        <w:t>Four Pillars of Ikigai:</w:t>
      </w:r>
    </w:p>
    <w:p w14:paraId="361E81E8" w14:textId="77777777" w:rsidR="004D3C9C" w:rsidRPr="004D3C9C" w:rsidRDefault="004D3C9C" w:rsidP="004D3C9C">
      <w:pPr>
        <w:rPr>
          <w:rFonts w:ascii="Segoe UI" w:hAnsi="Segoe UI" w:cs="Segoe UI"/>
          <w:lang w:val="en-US"/>
        </w:rPr>
      </w:pPr>
      <w:proofErr w:type="gramStart"/>
      <w:r w:rsidRPr="004D3C9C">
        <w:rPr>
          <w:rFonts w:ascii="Segoe UI" w:hAnsi="Segoe UI" w:cs="Segoe UI"/>
          <w:lang w:val="en-US"/>
        </w:rPr>
        <w:t>It's</w:t>
      </w:r>
      <w:proofErr w:type="gramEnd"/>
      <w:r w:rsidRPr="004D3C9C">
        <w:rPr>
          <w:rFonts w:ascii="Segoe UI" w:hAnsi="Segoe UI" w:cs="Segoe UI"/>
          <w:lang w:val="en-US"/>
        </w:rPr>
        <w:t xml:space="preserve"> worth noting that, while traditional Japanese philosophy focuses on achieving your bliss, </w:t>
      </w:r>
      <w:r w:rsidRPr="004D3C9C">
        <w:rPr>
          <w:rFonts w:ascii="Segoe UI Semibold" w:hAnsi="Segoe UI Semibold" w:cs="Segoe UI Semibold"/>
          <w:color w:val="00B050"/>
          <w:lang w:val="en-US"/>
        </w:rPr>
        <w:t xml:space="preserve">western interpretations </w:t>
      </w:r>
      <w:r w:rsidRPr="004D3C9C">
        <w:rPr>
          <w:rFonts w:ascii="Segoe UI" w:hAnsi="Segoe UI" w:cs="Segoe UI"/>
          <w:lang w:val="en-US"/>
        </w:rPr>
        <w:t xml:space="preserve">have used ikigai to locate your </w:t>
      </w:r>
      <w:r w:rsidRPr="004D3C9C">
        <w:rPr>
          <w:rFonts w:ascii="Segoe UI Semibold" w:hAnsi="Segoe UI Semibold" w:cs="Segoe UI Semibold"/>
          <w:color w:val="00B050"/>
          <w:lang w:val="en-US"/>
        </w:rPr>
        <w:t xml:space="preserve">dream job </w:t>
      </w:r>
      <w:r w:rsidRPr="004D3C9C">
        <w:rPr>
          <w:rFonts w:ascii="Segoe UI" w:hAnsi="Segoe UI" w:cs="Segoe UI"/>
          <w:lang w:val="en-US"/>
        </w:rPr>
        <w:t xml:space="preserve">which includes the following: </w:t>
      </w:r>
    </w:p>
    <w:p w14:paraId="058CE491" w14:textId="0934C6B8" w:rsidR="004D3C9C" w:rsidRDefault="003B2D08" w:rsidP="004D3C9C">
      <w:pPr>
        <w:numPr>
          <w:ilvl w:val="0"/>
          <w:numId w:val="2"/>
        </w:numPr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 </w:t>
      </w:r>
      <w:r w:rsidR="004D3C9C" w:rsidRPr="004D3C9C">
        <w:rPr>
          <w:rFonts w:ascii="Segoe UI" w:hAnsi="Segoe UI" w:cs="Segoe UI"/>
          <w:lang w:val="en-US"/>
        </w:rPr>
        <w:t xml:space="preserve">What you love: is there any activity you love or </w:t>
      </w:r>
      <w:proofErr w:type="gramStart"/>
      <w:r w:rsidR="004D3C9C" w:rsidRPr="004D3C9C">
        <w:rPr>
          <w:rFonts w:ascii="Segoe UI" w:hAnsi="Segoe UI" w:cs="Segoe UI"/>
          <w:lang w:val="en-US"/>
        </w:rPr>
        <w:t>can’t</w:t>
      </w:r>
      <w:proofErr w:type="gramEnd"/>
      <w:r w:rsidR="004D3C9C" w:rsidRPr="004D3C9C">
        <w:rPr>
          <w:rFonts w:ascii="Segoe UI" w:hAnsi="Segoe UI" w:cs="Segoe UI"/>
          <w:lang w:val="en-US"/>
        </w:rPr>
        <w:t xml:space="preserve"> seem to get enough of?</w:t>
      </w:r>
    </w:p>
    <w:p w14:paraId="1D42EADC" w14:textId="77777777" w:rsidR="004D3C9C" w:rsidRDefault="004D3C9C" w:rsidP="004D3C9C">
      <w:pPr>
        <w:numPr>
          <w:ilvl w:val="0"/>
          <w:numId w:val="2"/>
        </w:numPr>
        <w:rPr>
          <w:rFonts w:ascii="Segoe UI" w:hAnsi="Segoe UI" w:cs="Segoe UI"/>
          <w:lang w:val="en-US"/>
        </w:rPr>
      </w:pPr>
      <w:r w:rsidRPr="004D3C9C">
        <w:rPr>
          <w:rFonts w:ascii="Segoe UI" w:hAnsi="Segoe UI" w:cs="Segoe UI"/>
          <w:lang w:val="en-US"/>
        </w:rPr>
        <w:t xml:space="preserve"> What you are good at: What is your passion?</w:t>
      </w:r>
    </w:p>
    <w:p w14:paraId="6548A823" w14:textId="77777777" w:rsidR="004D3C9C" w:rsidRDefault="004D3C9C" w:rsidP="004D3C9C">
      <w:pPr>
        <w:numPr>
          <w:ilvl w:val="0"/>
          <w:numId w:val="2"/>
        </w:numPr>
        <w:rPr>
          <w:rFonts w:ascii="Segoe UI" w:hAnsi="Segoe UI" w:cs="Segoe UI"/>
          <w:lang w:val="en-US"/>
        </w:rPr>
      </w:pPr>
      <w:r w:rsidRPr="004D3C9C">
        <w:rPr>
          <w:rFonts w:ascii="Segoe UI" w:hAnsi="Segoe UI" w:cs="Segoe UI"/>
          <w:lang w:val="en-US"/>
        </w:rPr>
        <w:t xml:space="preserve"> What you can be paid for: Do you make enough for a living?</w:t>
      </w:r>
    </w:p>
    <w:p w14:paraId="398E8E2F" w14:textId="0FE336F6" w:rsidR="004D3C9C" w:rsidRDefault="004D3C9C" w:rsidP="004A60DA">
      <w:pPr>
        <w:numPr>
          <w:ilvl w:val="0"/>
          <w:numId w:val="2"/>
        </w:numPr>
        <w:rPr>
          <w:rFonts w:ascii="Segoe UI" w:hAnsi="Segoe UI" w:cs="Segoe UI"/>
          <w:lang w:val="en-US"/>
        </w:rPr>
      </w:pPr>
      <w:r w:rsidRPr="004D3C9C">
        <w:rPr>
          <w:rFonts w:ascii="Segoe UI" w:hAnsi="Segoe UI" w:cs="Segoe UI"/>
          <w:lang w:val="en-US"/>
        </w:rPr>
        <w:t>What the world needs: Is your field of work desirable or in high demand?</w:t>
      </w:r>
    </w:p>
    <w:p w14:paraId="626D7836" w14:textId="2F87E87F" w:rsidR="004D3C9C" w:rsidRDefault="004D3C9C" w:rsidP="004A60DA">
      <w:pPr>
        <w:rPr>
          <w:rFonts w:ascii="Segoe UI" w:hAnsi="Segoe UI" w:cs="Segoe UI"/>
          <w:lang w:val="en-US"/>
        </w:rPr>
      </w:pPr>
      <w:r w:rsidRPr="004D3C9C">
        <w:rPr>
          <w:noProof/>
        </w:rPr>
        <w:lastRenderedPageBreak/>
        <w:drawing>
          <wp:inline distT="0" distB="0" distL="0" distR="0" wp14:anchorId="0BEF1D2B" wp14:editId="249117B9">
            <wp:extent cx="5759450" cy="3838575"/>
            <wp:effectExtent l="0" t="0" r="0" b="0"/>
            <wp:docPr id="79437396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739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890D" w14:textId="77777777" w:rsidR="004D3C9C" w:rsidRDefault="004D3C9C" w:rsidP="004A60DA">
      <w:pPr>
        <w:rPr>
          <w:rFonts w:ascii="Segoe UI" w:hAnsi="Segoe UI" w:cs="Segoe UI"/>
          <w:lang w:val="en-US"/>
        </w:rPr>
      </w:pPr>
    </w:p>
    <w:p w14:paraId="57D6022F" w14:textId="5B03D738" w:rsidR="004D3C9C" w:rsidRDefault="004D3C9C" w:rsidP="004A60DA">
      <w:pPr>
        <w:rPr>
          <w:rFonts w:ascii="Segoe UI" w:hAnsi="Segoe UI" w:cs="Segoe UI"/>
          <w:lang w:val="en-US"/>
        </w:rPr>
      </w:pPr>
      <w:r w:rsidRPr="004D3C9C">
        <w:rPr>
          <w:rFonts w:ascii="Segoe UI" w:hAnsi="Segoe UI" w:cs="Segoe UI"/>
          <w:lang w:val="en-US"/>
        </w:rPr>
        <w:t xml:space="preserve">The term Ikigai in this </w:t>
      </w:r>
      <w:proofErr w:type="spellStart"/>
      <w:r w:rsidRPr="004D3C9C">
        <w:rPr>
          <w:rFonts w:ascii="Segoe UI" w:hAnsi="Segoe UI" w:cs="Segoe UI"/>
          <w:lang w:val="en-US"/>
        </w:rPr>
        <w:t>venn</w:t>
      </w:r>
      <w:proofErr w:type="spellEnd"/>
      <w:r w:rsidRPr="004D3C9C">
        <w:rPr>
          <w:rFonts w:ascii="Segoe UI" w:hAnsi="Segoe UI" w:cs="Segoe UI"/>
          <w:lang w:val="en-US"/>
        </w:rPr>
        <w:t xml:space="preserve"> diagram depicts </w:t>
      </w:r>
      <w:r w:rsidRPr="003B2D08">
        <w:rPr>
          <w:rFonts w:ascii="Segoe UI Semibold" w:hAnsi="Segoe UI Semibold" w:cs="Segoe UI Semibold"/>
          <w:color w:val="00B050"/>
          <w:lang w:val="en-US"/>
        </w:rPr>
        <w:t xml:space="preserve">something you are passionate about or love </w:t>
      </w:r>
      <w:proofErr w:type="gramStart"/>
      <w:r w:rsidRPr="003B2D08">
        <w:rPr>
          <w:rFonts w:ascii="Segoe UI Semibold" w:hAnsi="Segoe UI Semibold" w:cs="Segoe UI Semibold"/>
          <w:color w:val="00B050"/>
          <w:lang w:val="en-US"/>
        </w:rPr>
        <w:t>doing</w:t>
      </w:r>
      <w:r w:rsidRPr="004D3C9C">
        <w:rPr>
          <w:rFonts w:ascii="Segoe UI" w:hAnsi="Segoe UI" w:cs="Segoe UI"/>
          <w:lang w:val="en-US"/>
        </w:rPr>
        <w:t xml:space="preserve"> ,</w:t>
      </w:r>
      <w:proofErr w:type="gramEnd"/>
      <w:r w:rsidRPr="004D3C9C">
        <w:rPr>
          <w:rFonts w:ascii="Segoe UI" w:hAnsi="Segoe UI" w:cs="Segoe UI"/>
          <w:lang w:val="en-US"/>
        </w:rPr>
        <w:t xml:space="preserve"> or something you are also </w:t>
      </w:r>
      <w:r w:rsidRPr="003B2D08">
        <w:rPr>
          <w:rFonts w:ascii="Segoe UI Semibold" w:hAnsi="Segoe UI Semibold" w:cs="Segoe UI Semibold"/>
          <w:color w:val="00B050"/>
          <w:lang w:val="en-US"/>
        </w:rPr>
        <w:t>skilled</w:t>
      </w:r>
      <w:r w:rsidRPr="004D3C9C">
        <w:rPr>
          <w:rFonts w:ascii="Segoe UI" w:hAnsi="Segoe UI" w:cs="Segoe UI"/>
          <w:lang w:val="en-US"/>
        </w:rPr>
        <w:t xml:space="preserve"> at, that the </w:t>
      </w:r>
      <w:r w:rsidRPr="003B2D08">
        <w:rPr>
          <w:rFonts w:ascii="Segoe UI Semibold" w:hAnsi="Segoe UI Semibold" w:cs="Segoe UI Semibold"/>
          <w:color w:val="00B050"/>
          <w:lang w:val="en-US"/>
        </w:rPr>
        <w:t>world needs</w:t>
      </w:r>
      <w:r w:rsidRPr="004D3C9C">
        <w:rPr>
          <w:rFonts w:ascii="Segoe UI" w:hAnsi="Segoe UI" w:cs="Segoe UI"/>
          <w:lang w:val="en-US"/>
        </w:rPr>
        <w:t xml:space="preserve"> right now, and for which you will get paid. Ikigai is not restricted to career goals, but it could also involve raising a family or being deeply engaged in something you have always fantasized about. Many people, whether consciously or unconsciously, are searching for ikigai, </w:t>
      </w:r>
      <w:r w:rsidRPr="003B2D08">
        <w:rPr>
          <w:rFonts w:ascii="Segoe UI Semibold" w:hAnsi="Segoe UI Semibold" w:cs="Segoe UI Semibold"/>
          <w:color w:val="00B050"/>
          <w:lang w:val="en-US"/>
        </w:rPr>
        <w:t>one's reason for existing, or waking up cheerfully each morning</w:t>
      </w:r>
      <w:r w:rsidRPr="004D3C9C">
        <w:rPr>
          <w:rFonts w:ascii="Segoe UI" w:hAnsi="Segoe UI" w:cs="Segoe UI"/>
          <w:lang w:val="en-US"/>
        </w:rPr>
        <w:t>. Even while people's ideas about ikigai differ, there is widespread agreement that finding this</w:t>
      </w:r>
      <w:r w:rsidRPr="003B2D08">
        <w:rPr>
          <w:rFonts w:ascii="Segoe UI Semibold" w:hAnsi="Segoe UI Semibold" w:cs="Segoe UI Semibold"/>
          <w:color w:val="00B050"/>
          <w:lang w:val="en-US"/>
        </w:rPr>
        <w:t xml:space="preserve"> compelling purpose in life is related to better contentment and pleasure</w:t>
      </w:r>
      <w:r w:rsidRPr="004D3C9C">
        <w:rPr>
          <w:rFonts w:ascii="Segoe UI" w:hAnsi="Segoe UI" w:cs="Segoe UI"/>
          <w:lang w:val="en-US"/>
        </w:rPr>
        <w:t>.</w:t>
      </w:r>
    </w:p>
    <w:p w14:paraId="72BD3DAE" w14:textId="6070CCCB" w:rsidR="004D3C9C" w:rsidRDefault="004D3C9C" w:rsidP="004A60DA">
      <w:pPr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Source: </w:t>
      </w:r>
      <w:hyperlink r:id="rId7" w:history="1">
        <w:r w:rsidRPr="00CB6A08">
          <w:rPr>
            <w:rStyle w:val="Hyperlink"/>
            <w:rFonts w:ascii="Segoe UI" w:hAnsi="Segoe UI" w:cs="Segoe UI"/>
            <w:lang w:val="en-US"/>
          </w:rPr>
          <w:t>https://japanupclose.web-japan.org/techculture/c20230609_1.html</w:t>
        </w:r>
      </w:hyperlink>
    </w:p>
    <w:p w14:paraId="11461021" w14:textId="77777777" w:rsidR="004D3C9C" w:rsidRPr="004D3C9C" w:rsidRDefault="004D3C9C" w:rsidP="004A60DA">
      <w:pPr>
        <w:rPr>
          <w:rFonts w:ascii="Segoe UI" w:hAnsi="Segoe UI" w:cs="Segoe UI"/>
          <w:i/>
          <w:iCs/>
          <w:lang w:val="en-US"/>
        </w:rPr>
      </w:pPr>
    </w:p>
    <w:p w14:paraId="036C35BB" w14:textId="1EE6A005" w:rsidR="004D3C9C" w:rsidRPr="00CB048F" w:rsidRDefault="00CB048F" w:rsidP="004A60DA">
      <w:pPr>
        <w:rPr>
          <w:rFonts w:ascii="Segoe UI" w:hAnsi="Segoe UI" w:cs="Segoe UI"/>
        </w:rPr>
      </w:pPr>
      <w:r w:rsidRPr="00CB048F">
        <w:rPr>
          <w:rFonts w:ascii="Segoe UI" w:hAnsi="Segoe UI" w:cs="Segoe UI"/>
        </w:rPr>
        <w:t xml:space="preserve">IKIGAI Die japanische Lebenskunst </w:t>
      </w:r>
      <w:r>
        <w:rPr>
          <w:rFonts w:ascii="Segoe UI" w:hAnsi="Segoe UI" w:cs="Segoe UI"/>
        </w:rPr>
        <w:t>–</w:t>
      </w:r>
      <w:r w:rsidRPr="00CB048F">
        <w:rPr>
          <w:rFonts w:ascii="Segoe UI" w:hAnsi="Segoe UI" w:cs="Segoe UI"/>
        </w:rPr>
        <w:t xml:space="preserve"> K</w:t>
      </w:r>
      <w:r>
        <w:rPr>
          <w:rFonts w:ascii="Segoe UI" w:hAnsi="Segoe UI" w:cs="Segoe UI"/>
        </w:rPr>
        <w:t>en Mogi</w:t>
      </w:r>
    </w:p>
    <w:p w14:paraId="3CE6FD7E" w14:textId="252C6171" w:rsidR="008509B6" w:rsidRDefault="008509B6" w:rsidP="004A60DA">
      <w:r>
        <w:t xml:space="preserve">Die fünf Säule des </w:t>
      </w:r>
      <w:proofErr w:type="spellStart"/>
      <w:r>
        <w:t>Ikigai</w:t>
      </w:r>
      <w:proofErr w:type="spellEnd"/>
      <w:r>
        <w:t xml:space="preserve"> aus dem Buch nach einer hierarchischen Reihenfolge:</w:t>
      </w:r>
    </w:p>
    <w:p w14:paraId="4D6F2E42" w14:textId="5BB01D4A" w:rsidR="008509B6" w:rsidRDefault="008509B6" w:rsidP="008509B6">
      <w:r>
        <w:t xml:space="preserve">= entscheidende Grundlage des </w:t>
      </w:r>
      <w:proofErr w:type="spellStart"/>
      <w:r>
        <w:t>Igikai</w:t>
      </w:r>
      <w:proofErr w:type="spellEnd"/>
      <w:r>
        <w:t xml:space="preserve">, Wegweiser des Lebens, Sinn des Lebens, Alltagsdinge oder Erfolge und Ziele  </w:t>
      </w:r>
    </w:p>
    <w:p w14:paraId="44FFBA88" w14:textId="306FA82F" w:rsidR="008509B6" w:rsidRDefault="008509B6" w:rsidP="008509B6">
      <w:pPr>
        <w:pStyle w:val="Listenabsatz"/>
        <w:numPr>
          <w:ilvl w:val="0"/>
          <w:numId w:val="4"/>
        </w:numPr>
      </w:pPr>
      <w:r>
        <w:t xml:space="preserve">Klein anfangen </w:t>
      </w:r>
    </w:p>
    <w:p w14:paraId="337064A1" w14:textId="23F9C883" w:rsidR="008509B6" w:rsidRDefault="008509B6" w:rsidP="008509B6">
      <w:pPr>
        <w:pStyle w:val="Listenabsatz"/>
        <w:numPr>
          <w:ilvl w:val="0"/>
          <w:numId w:val="4"/>
        </w:numPr>
      </w:pPr>
      <w:r>
        <w:t>Loslassen lernen</w:t>
      </w:r>
    </w:p>
    <w:p w14:paraId="27B5A75A" w14:textId="2CCAC02D" w:rsidR="008509B6" w:rsidRDefault="008509B6" w:rsidP="008509B6">
      <w:pPr>
        <w:pStyle w:val="Listenabsatz"/>
        <w:numPr>
          <w:ilvl w:val="0"/>
          <w:numId w:val="4"/>
        </w:numPr>
      </w:pPr>
      <w:r>
        <w:t xml:space="preserve">Harmonie und Nachhaltigkeit leben </w:t>
      </w:r>
    </w:p>
    <w:p w14:paraId="73B8E65C" w14:textId="365DCC1C" w:rsidR="008509B6" w:rsidRDefault="008509B6" w:rsidP="008509B6">
      <w:pPr>
        <w:pStyle w:val="Listenabsatz"/>
        <w:numPr>
          <w:ilvl w:val="0"/>
          <w:numId w:val="4"/>
        </w:numPr>
      </w:pPr>
      <w:r>
        <w:t xml:space="preserve">Die Freude an kleinen Dingen entdecken </w:t>
      </w:r>
    </w:p>
    <w:p w14:paraId="47F5A8E9" w14:textId="0D5A120B" w:rsidR="008509B6" w:rsidRDefault="008509B6" w:rsidP="008509B6">
      <w:pPr>
        <w:pStyle w:val="Listenabsatz"/>
        <w:numPr>
          <w:ilvl w:val="0"/>
          <w:numId w:val="4"/>
        </w:numPr>
      </w:pPr>
      <w:r>
        <w:t xml:space="preserve">Im Hier und Jetzt sein </w:t>
      </w:r>
    </w:p>
    <w:p w14:paraId="4DD8017F" w14:textId="77777777" w:rsidR="008509B6" w:rsidRPr="00CB048F" w:rsidRDefault="008509B6" w:rsidP="008509B6"/>
    <w:sectPr w:rsidR="008509B6" w:rsidRPr="00CB048F" w:rsidSect="006A2788">
      <w:pgSz w:w="11906" w:h="16838" w:code="9"/>
      <w:pgMar w:top="1418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BD10F3"/>
    <w:multiLevelType w:val="multilevel"/>
    <w:tmpl w:val="55B2E42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21021C"/>
    <w:multiLevelType w:val="multilevel"/>
    <w:tmpl w:val="27E6F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8E4C29"/>
    <w:multiLevelType w:val="hybridMultilevel"/>
    <w:tmpl w:val="2216F178"/>
    <w:lvl w:ilvl="0" w:tplc="12C43C7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CC61A0"/>
    <w:multiLevelType w:val="hybridMultilevel"/>
    <w:tmpl w:val="0DBA18A8"/>
    <w:lvl w:ilvl="0" w:tplc="FBFEE1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30207A"/>
    <w:multiLevelType w:val="hybridMultilevel"/>
    <w:tmpl w:val="DE0E47F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8829589">
    <w:abstractNumId w:val="1"/>
  </w:num>
  <w:num w:numId="2" w16cid:durableId="1944995024">
    <w:abstractNumId w:val="0"/>
  </w:num>
  <w:num w:numId="3" w16cid:durableId="1129543737">
    <w:abstractNumId w:val="3"/>
  </w:num>
  <w:num w:numId="4" w16cid:durableId="2091005737">
    <w:abstractNumId w:val="4"/>
  </w:num>
  <w:num w:numId="5" w16cid:durableId="4773852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0DA"/>
    <w:rsid w:val="001C4832"/>
    <w:rsid w:val="00382C2F"/>
    <w:rsid w:val="003B2D08"/>
    <w:rsid w:val="003C66B0"/>
    <w:rsid w:val="004A60DA"/>
    <w:rsid w:val="004D3C9C"/>
    <w:rsid w:val="006A2788"/>
    <w:rsid w:val="008509B6"/>
    <w:rsid w:val="008575F9"/>
    <w:rsid w:val="009832FF"/>
    <w:rsid w:val="00A503E8"/>
    <w:rsid w:val="00A853A6"/>
    <w:rsid w:val="00AF5968"/>
    <w:rsid w:val="00CB048F"/>
    <w:rsid w:val="00D8683B"/>
    <w:rsid w:val="00E27DC5"/>
    <w:rsid w:val="00FB61B7"/>
    <w:rsid w:val="00FF3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D522E"/>
  <w15:chartTrackingRefBased/>
  <w15:docId w15:val="{F7EDE319-C85A-430C-BDE8-DE8F13BFB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4A60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A60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Absatz-Standardschriftart"/>
    <w:uiPriority w:val="99"/>
    <w:unhideWhenUsed/>
    <w:rsid w:val="004A60D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A60DA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4D3C9C"/>
    <w:rPr>
      <w:color w:val="954F72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8509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51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9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japanupclose.web-japan.org/techculture/c20230609_1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en.wikipedia.org/wiki/Ikigai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631</Words>
  <Characters>1945</Characters>
  <Application>Microsoft Office Word</Application>
  <DocSecurity>0</DocSecurity>
  <Lines>108</Lines>
  <Paragraphs>64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Ho</dc:creator>
  <cp:keywords/>
  <dc:description/>
  <cp:lastModifiedBy>Monika Ho</cp:lastModifiedBy>
  <cp:revision>4</cp:revision>
  <dcterms:created xsi:type="dcterms:W3CDTF">2024-11-09T08:32:00Z</dcterms:created>
  <dcterms:modified xsi:type="dcterms:W3CDTF">2024-11-11T15:40:00Z</dcterms:modified>
</cp:coreProperties>
</file>