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BC048" w14:textId="77777777" w:rsidR="00CE05DB" w:rsidRPr="00DD08D7" w:rsidRDefault="001C0283" w:rsidP="00DD08D7">
      <w:pPr>
        <w:jc w:val="center"/>
        <w:rPr>
          <w:b/>
          <w:u w:val="single"/>
          <w:lang w:val="en-GB"/>
        </w:rPr>
      </w:pPr>
      <w:r w:rsidRPr="00DD08D7">
        <w:rPr>
          <w:b/>
          <w:u w:val="single"/>
          <w:lang w:val="en-GB"/>
        </w:rPr>
        <w:t>SSRP project templates</w:t>
      </w:r>
    </w:p>
    <w:p w14:paraId="3AFC5B3B" w14:textId="77777777" w:rsidR="003F0B4F" w:rsidRDefault="003F0B4F" w:rsidP="00EA1002">
      <w:pPr>
        <w:rPr>
          <w:lang w:val="en-GB"/>
        </w:rPr>
      </w:pPr>
    </w:p>
    <w:p w14:paraId="7E44AE70" w14:textId="41140C07" w:rsidR="00B33C6F" w:rsidRDefault="00B33C6F" w:rsidP="00EA1002">
      <w:pPr>
        <w:rPr>
          <w:lang w:val="en-GB"/>
        </w:rPr>
      </w:pPr>
      <w:r w:rsidRPr="00DD08D7">
        <w:rPr>
          <w:b/>
          <w:lang w:val="en-GB"/>
        </w:rPr>
        <w:t>Title</w:t>
      </w:r>
      <w:r w:rsidR="000B1557" w:rsidRPr="00DD08D7">
        <w:rPr>
          <w:b/>
          <w:lang w:val="en-GB"/>
        </w:rPr>
        <w:t>:</w:t>
      </w:r>
      <w:r w:rsidR="00DD08D7">
        <w:rPr>
          <w:lang w:val="en-GB"/>
        </w:rPr>
        <w:t xml:space="preserve"> </w:t>
      </w:r>
      <w:r w:rsidR="008233C8">
        <w:rPr>
          <w:lang w:val="en-GB"/>
        </w:rPr>
        <w:t>Estimating effects of droughts on food security in Kenya</w:t>
      </w:r>
      <w:r w:rsidR="000B1557">
        <w:rPr>
          <w:lang w:val="en-GB"/>
        </w:rPr>
        <w:t xml:space="preserve"> </w:t>
      </w:r>
    </w:p>
    <w:p w14:paraId="2BE4EDE2" w14:textId="77777777" w:rsidR="003F0B4F" w:rsidRDefault="003F0B4F" w:rsidP="00EA1002">
      <w:pPr>
        <w:rPr>
          <w:lang w:val="en-GB"/>
        </w:rPr>
      </w:pPr>
    </w:p>
    <w:p w14:paraId="0886BFDC" w14:textId="6517BFF1" w:rsidR="007651A0" w:rsidRDefault="007651A0" w:rsidP="00EA1002">
      <w:pPr>
        <w:rPr>
          <w:lang w:val="en-GB"/>
        </w:rPr>
      </w:pPr>
      <w:r w:rsidRPr="00DD08D7">
        <w:rPr>
          <w:b/>
          <w:lang w:val="en-GB"/>
        </w:rPr>
        <w:t>Theme</w:t>
      </w:r>
      <w:r w:rsidR="00DD08D7" w:rsidRPr="00DD08D7">
        <w:rPr>
          <w:b/>
          <w:lang w:val="en-GB"/>
        </w:rPr>
        <w:t>:</w:t>
      </w:r>
      <w:r w:rsidR="00DD08D7">
        <w:rPr>
          <w:lang w:val="en-GB"/>
        </w:rPr>
        <w:t xml:space="preserve"> </w:t>
      </w:r>
      <w:r w:rsidR="008233C8">
        <w:rPr>
          <w:lang w:val="en-GB"/>
        </w:rPr>
        <w:t>Statistical and econometric analysis</w:t>
      </w:r>
      <w:r w:rsidR="00CC793F">
        <w:rPr>
          <w:lang w:val="en-GB"/>
        </w:rPr>
        <w:t xml:space="preserve"> of </w:t>
      </w:r>
      <w:r w:rsidR="008233C8">
        <w:rPr>
          <w:lang w:val="en-GB"/>
        </w:rPr>
        <w:t xml:space="preserve">impacts of </w:t>
      </w:r>
      <w:r w:rsidR="00CC793F">
        <w:rPr>
          <w:lang w:val="en-GB"/>
        </w:rPr>
        <w:t>drought</w:t>
      </w:r>
      <w:r w:rsidR="008233C8">
        <w:rPr>
          <w:lang w:val="en-GB"/>
        </w:rPr>
        <w:t>s</w:t>
      </w:r>
      <w:r w:rsidR="00CC793F">
        <w:rPr>
          <w:lang w:val="en-GB"/>
        </w:rPr>
        <w:t xml:space="preserve"> on food</w:t>
      </w:r>
      <w:r w:rsidR="008233C8">
        <w:rPr>
          <w:lang w:val="en-GB"/>
        </w:rPr>
        <w:t xml:space="preserve"> security in Kenya</w:t>
      </w:r>
      <w:r w:rsidR="00B1508B">
        <w:rPr>
          <w:lang w:val="en-GB"/>
        </w:rPr>
        <w:t xml:space="preserve"> with the aim</w:t>
      </w:r>
      <w:r w:rsidR="008233C8">
        <w:rPr>
          <w:lang w:val="en-GB"/>
        </w:rPr>
        <w:t xml:space="preserve"> to improve existing early warning famine systems.</w:t>
      </w:r>
    </w:p>
    <w:p w14:paraId="347B1CB6" w14:textId="77777777" w:rsidR="00CA031B" w:rsidRDefault="00CA031B" w:rsidP="00EA1002">
      <w:pPr>
        <w:rPr>
          <w:lang w:val="en-GB"/>
        </w:rPr>
      </w:pPr>
    </w:p>
    <w:p w14:paraId="72093806" w14:textId="48A1E047" w:rsidR="00CA031B" w:rsidRDefault="00CA031B" w:rsidP="00EA1002">
      <w:pPr>
        <w:rPr>
          <w:lang w:val="en-GB"/>
        </w:rPr>
      </w:pPr>
      <w:r w:rsidRPr="00CA031B">
        <w:rPr>
          <w:b/>
          <w:lang w:val="en-GB"/>
        </w:rPr>
        <w:t>SDG’s:</w:t>
      </w:r>
      <w:r>
        <w:rPr>
          <w:lang w:val="en-GB"/>
        </w:rPr>
        <w:t xml:space="preserve"> </w:t>
      </w:r>
      <w:r w:rsidR="00162D1F">
        <w:rPr>
          <w:lang w:val="en-GB"/>
        </w:rPr>
        <w:t>2. Zero hunger, 3. Good wealt</w:t>
      </w:r>
      <w:r w:rsidR="00B1508B">
        <w:rPr>
          <w:lang w:val="en-GB"/>
        </w:rPr>
        <w:t>h and wellbeing, 1. No poverty</w:t>
      </w:r>
    </w:p>
    <w:p w14:paraId="66B72A13" w14:textId="77777777" w:rsidR="00A86133" w:rsidRDefault="00A86133" w:rsidP="00EA1002">
      <w:pPr>
        <w:rPr>
          <w:lang w:val="en-GB"/>
        </w:rPr>
      </w:pPr>
    </w:p>
    <w:p w14:paraId="14587196" w14:textId="56B56EEA" w:rsidR="008233C8" w:rsidRDefault="00A86133" w:rsidP="006E71A0">
      <w:pPr>
        <w:rPr>
          <w:lang w:val="en-GB"/>
        </w:rPr>
      </w:pPr>
      <w:r>
        <w:rPr>
          <w:b/>
          <w:lang w:val="en-GB"/>
        </w:rPr>
        <w:t>PI and C</w:t>
      </w:r>
      <w:r w:rsidR="00B33C6F" w:rsidRPr="00A86133">
        <w:rPr>
          <w:b/>
          <w:lang w:val="en-GB"/>
        </w:rPr>
        <w:t xml:space="preserve">o </w:t>
      </w:r>
      <w:r w:rsidR="00B815A6" w:rsidRPr="00A86133">
        <w:rPr>
          <w:b/>
          <w:lang w:val="en-GB"/>
        </w:rPr>
        <w:t>PI details</w:t>
      </w:r>
      <w:r w:rsidR="00DD08D7" w:rsidRPr="00A86133">
        <w:rPr>
          <w:b/>
          <w:lang w:val="en-GB"/>
        </w:rPr>
        <w:t>:</w:t>
      </w:r>
      <w:r w:rsidR="00DD08D7">
        <w:rPr>
          <w:lang w:val="en-GB"/>
        </w:rPr>
        <w:t xml:space="preserve"> </w:t>
      </w:r>
    </w:p>
    <w:p w14:paraId="6188584A" w14:textId="4F6EBEDA" w:rsidR="00CC793F" w:rsidRDefault="00CC793F" w:rsidP="006E71A0">
      <w:pPr>
        <w:rPr>
          <w:lang w:val="en-GB"/>
        </w:rPr>
      </w:pPr>
      <w:proofErr w:type="spellStart"/>
      <w:r>
        <w:rPr>
          <w:lang w:val="en-GB"/>
        </w:rPr>
        <w:t>Pedram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Rowhani</w:t>
      </w:r>
      <w:proofErr w:type="spellEnd"/>
      <w:r>
        <w:rPr>
          <w:lang w:val="en-GB"/>
        </w:rPr>
        <w:t xml:space="preserve"> (Global Studies, Geography), </w:t>
      </w:r>
      <w:r w:rsidR="008233C8">
        <w:rPr>
          <w:lang w:val="en-GB"/>
        </w:rPr>
        <w:t xml:space="preserve">Martin Todd (Global Studies, Geography), </w:t>
      </w:r>
      <w:proofErr w:type="spellStart"/>
      <w:r w:rsidR="008233C8">
        <w:rPr>
          <w:lang w:val="en-GB"/>
        </w:rPr>
        <w:t>Annemie</w:t>
      </w:r>
      <w:proofErr w:type="spellEnd"/>
      <w:r w:rsidR="008233C8">
        <w:rPr>
          <w:lang w:val="en-GB"/>
        </w:rPr>
        <w:t xml:space="preserve"> </w:t>
      </w:r>
      <w:proofErr w:type="spellStart"/>
      <w:r w:rsidR="008233C8">
        <w:rPr>
          <w:lang w:val="en-GB"/>
        </w:rPr>
        <w:t>Maertens</w:t>
      </w:r>
      <w:proofErr w:type="spellEnd"/>
      <w:r w:rsidR="008233C8">
        <w:rPr>
          <w:lang w:val="en-GB"/>
        </w:rPr>
        <w:t xml:space="preserve"> (Economics, </w:t>
      </w:r>
      <w:proofErr w:type="spellStart"/>
      <w:r w:rsidR="008233C8">
        <w:rPr>
          <w:lang w:val="en-GB"/>
        </w:rPr>
        <w:t>BMEc</w:t>
      </w:r>
      <w:proofErr w:type="spellEnd"/>
      <w:r w:rsidR="008233C8">
        <w:rPr>
          <w:lang w:val="en-GB"/>
        </w:rPr>
        <w:t xml:space="preserve">), </w:t>
      </w:r>
      <w:r>
        <w:rPr>
          <w:lang w:val="en-GB"/>
        </w:rPr>
        <w:t xml:space="preserve">Dominic </w:t>
      </w:r>
      <w:proofErr w:type="spellStart"/>
      <w:r>
        <w:rPr>
          <w:lang w:val="en-GB"/>
        </w:rPr>
        <w:t>Kniveton</w:t>
      </w:r>
      <w:proofErr w:type="spellEnd"/>
      <w:r>
        <w:rPr>
          <w:lang w:val="en-GB"/>
        </w:rPr>
        <w:t xml:space="preserve"> </w:t>
      </w:r>
      <w:r w:rsidR="006E71A0">
        <w:rPr>
          <w:lang w:val="en-GB"/>
        </w:rPr>
        <w:t>(Global Studies, Geography)</w:t>
      </w:r>
    </w:p>
    <w:p w14:paraId="66FB41CE" w14:textId="77777777" w:rsidR="00CC793F" w:rsidRDefault="00CC793F" w:rsidP="00A86133">
      <w:pPr>
        <w:rPr>
          <w:lang w:val="en-GB"/>
        </w:rPr>
      </w:pPr>
    </w:p>
    <w:p w14:paraId="057B1C92" w14:textId="38EE5616" w:rsidR="00A86133" w:rsidRDefault="00A86133" w:rsidP="00A86133">
      <w:pPr>
        <w:rPr>
          <w:lang w:val="en-GB"/>
        </w:rPr>
      </w:pPr>
      <w:r w:rsidRPr="004746B0">
        <w:rPr>
          <w:b/>
          <w:lang w:val="en-GB"/>
        </w:rPr>
        <w:t>Project team</w:t>
      </w:r>
      <w:r w:rsidR="00CA031B">
        <w:rPr>
          <w:lang w:val="en-GB"/>
        </w:rPr>
        <w:t xml:space="preserve">: </w:t>
      </w:r>
      <w:r w:rsidR="008233C8">
        <w:rPr>
          <w:lang w:val="en-GB"/>
        </w:rPr>
        <w:t xml:space="preserve">Besides </w:t>
      </w:r>
      <w:r w:rsidR="00B1508B">
        <w:rPr>
          <w:lang w:val="en-GB"/>
        </w:rPr>
        <w:t xml:space="preserve">the </w:t>
      </w:r>
      <w:r w:rsidR="008233C8">
        <w:rPr>
          <w:lang w:val="en-GB"/>
        </w:rPr>
        <w:t xml:space="preserve">PI and </w:t>
      </w:r>
      <w:proofErr w:type="spellStart"/>
      <w:r w:rsidR="008233C8">
        <w:rPr>
          <w:lang w:val="en-GB"/>
        </w:rPr>
        <w:t>CoPI</w:t>
      </w:r>
      <w:proofErr w:type="spellEnd"/>
      <w:r w:rsidR="008233C8">
        <w:rPr>
          <w:lang w:val="en-GB"/>
        </w:rPr>
        <w:t xml:space="preserve">: </w:t>
      </w:r>
      <w:r w:rsidR="00CE05DB">
        <w:rPr>
          <w:lang w:val="en-GB"/>
        </w:rPr>
        <w:t>National Drought Monitoring Agency</w:t>
      </w:r>
      <w:r w:rsidR="008233C8">
        <w:rPr>
          <w:lang w:val="en-GB"/>
        </w:rPr>
        <w:t xml:space="preserve"> (NDMA) in Kenya,</w:t>
      </w:r>
      <w:r w:rsidR="0053767F">
        <w:rPr>
          <w:lang w:val="en-GB"/>
        </w:rPr>
        <w:t xml:space="preserve"> Monika Novackova</w:t>
      </w:r>
    </w:p>
    <w:p w14:paraId="5F03ADC8" w14:textId="77777777" w:rsidR="00CA031B" w:rsidRDefault="00CA031B" w:rsidP="00A86133">
      <w:pPr>
        <w:rPr>
          <w:lang w:val="en-GB"/>
        </w:rPr>
      </w:pPr>
    </w:p>
    <w:p w14:paraId="2B2EB9F5" w14:textId="00010E54" w:rsidR="00CA031B" w:rsidRDefault="44981196" w:rsidP="00A86133">
      <w:pPr>
        <w:rPr>
          <w:lang w:val="en-GB"/>
        </w:rPr>
      </w:pPr>
      <w:r w:rsidRPr="44981196">
        <w:rPr>
          <w:b/>
          <w:bCs/>
          <w:lang w:val="en-GB"/>
        </w:rPr>
        <w:t>Where are you working:</w:t>
      </w:r>
      <w:r w:rsidRPr="44981196">
        <w:rPr>
          <w:lang w:val="en-GB"/>
        </w:rPr>
        <w:t xml:space="preserve"> </w:t>
      </w:r>
      <w:proofErr w:type="gramStart"/>
      <w:r w:rsidR="0053767F">
        <w:rPr>
          <w:lang w:val="en-GB"/>
        </w:rPr>
        <w:t>Kenya</w:t>
      </w:r>
      <w:proofErr w:type="gramEnd"/>
    </w:p>
    <w:p w14:paraId="356ADC84" w14:textId="513B6FA8" w:rsidR="44981196" w:rsidRDefault="44981196" w:rsidP="44981196">
      <w:pPr>
        <w:rPr>
          <w:b/>
          <w:bCs/>
          <w:lang w:val="en-GB"/>
        </w:rPr>
      </w:pPr>
    </w:p>
    <w:p w14:paraId="1768BF29" w14:textId="77EFB2A0" w:rsidR="0053767F" w:rsidRPr="0053767F" w:rsidRDefault="44981196" w:rsidP="0053767F">
      <w:pPr>
        <w:rPr>
          <w:lang w:val="en-GB"/>
        </w:rPr>
      </w:pPr>
      <w:r w:rsidRPr="44981196">
        <w:rPr>
          <w:b/>
          <w:bCs/>
          <w:lang w:val="en-GB"/>
        </w:rPr>
        <w:t>Project summary in 140 characters:</w:t>
      </w:r>
      <w:r w:rsidRPr="44981196">
        <w:rPr>
          <w:lang w:val="en-GB"/>
        </w:rPr>
        <w:t xml:space="preserve"> </w:t>
      </w:r>
      <w:r w:rsidR="0053767F" w:rsidRPr="0053767F">
        <w:rPr>
          <w:lang w:val="en-GB"/>
        </w:rPr>
        <w:t xml:space="preserve">Estimating of </w:t>
      </w:r>
      <w:r w:rsidR="008233C8">
        <w:rPr>
          <w:lang w:val="en-GB"/>
        </w:rPr>
        <w:t>impacts</w:t>
      </w:r>
      <w:r w:rsidR="0053767F" w:rsidRPr="0053767F">
        <w:rPr>
          <w:lang w:val="en-GB"/>
        </w:rPr>
        <w:t xml:space="preserve"> of droughts on food security </w:t>
      </w:r>
      <w:r w:rsidR="00B1508B">
        <w:rPr>
          <w:lang w:val="en-GB"/>
        </w:rPr>
        <w:t>in Kenya using statistical and e</w:t>
      </w:r>
      <w:r w:rsidR="008233C8">
        <w:rPr>
          <w:lang w:val="en-GB"/>
        </w:rPr>
        <w:t>conometric models</w:t>
      </w:r>
    </w:p>
    <w:p w14:paraId="3AA0BFD9" w14:textId="41A4AE71" w:rsidR="00A86133" w:rsidRDefault="00A86133" w:rsidP="00EA1002">
      <w:pPr>
        <w:rPr>
          <w:lang w:val="en-GB"/>
        </w:rPr>
      </w:pPr>
    </w:p>
    <w:p w14:paraId="23E3692D" w14:textId="5F140499" w:rsidR="00E9487D" w:rsidRDefault="00C24FEA" w:rsidP="00E9487D">
      <w:pPr>
        <w:rPr>
          <w:lang w:val="en-GB"/>
        </w:rPr>
      </w:pPr>
      <w:r w:rsidRPr="004746B0">
        <w:rPr>
          <w:b/>
          <w:lang w:val="en-GB"/>
        </w:rPr>
        <w:t>Overview of</w:t>
      </w:r>
      <w:r w:rsidR="007651A0" w:rsidRPr="004746B0">
        <w:rPr>
          <w:b/>
          <w:lang w:val="en-GB"/>
        </w:rPr>
        <w:t xml:space="preserve"> project:</w:t>
      </w:r>
      <w:r w:rsidR="007651A0">
        <w:rPr>
          <w:lang w:val="en-GB"/>
        </w:rPr>
        <w:t xml:space="preserve"> </w:t>
      </w:r>
      <w:r w:rsidR="00E9487D">
        <w:rPr>
          <w:lang w:val="en-GB"/>
        </w:rPr>
        <w:t>The</w:t>
      </w:r>
      <w:r w:rsidR="00BD111F">
        <w:rPr>
          <w:lang w:val="en-GB"/>
        </w:rPr>
        <w:t xml:space="preserve"> project </w:t>
      </w:r>
      <w:proofErr w:type="gramStart"/>
      <w:r w:rsidR="00BD111F">
        <w:rPr>
          <w:lang w:val="en-GB"/>
        </w:rPr>
        <w:t>is focused</w:t>
      </w:r>
      <w:proofErr w:type="gramEnd"/>
      <w:r w:rsidR="00BD111F">
        <w:rPr>
          <w:lang w:val="en-GB"/>
        </w:rPr>
        <w:t xml:space="preserve"> on analysis</w:t>
      </w:r>
      <w:r w:rsidR="00E9487D">
        <w:rPr>
          <w:lang w:val="en-GB"/>
        </w:rPr>
        <w:t xml:space="preserve"> of mechanisms of e</w:t>
      </w:r>
      <w:r w:rsidR="008233C8">
        <w:rPr>
          <w:lang w:val="en-GB"/>
        </w:rPr>
        <w:t>ffects of</w:t>
      </w:r>
      <w:r w:rsidR="00E9487D">
        <w:rPr>
          <w:lang w:val="en-GB"/>
        </w:rPr>
        <w:t xml:space="preserve"> high impact </w:t>
      </w:r>
      <w:r w:rsidR="008233C8">
        <w:rPr>
          <w:lang w:val="en-GB"/>
        </w:rPr>
        <w:t xml:space="preserve">drought </w:t>
      </w:r>
      <w:r w:rsidR="00E9487D">
        <w:rPr>
          <w:lang w:val="en-GB"/>
        </w:rPr>
        <w:t>events on food security</w:t>
      </w:r>
      <w:r w:rsidR="00BD111F">
        <w:rPr>
          <w:lang w:val="en-GB"/>
        </w:rPr>
        <w:t xml:space="preserve"> in Kenya</w:t>
      </w:r>
      <w:r w:rsidR="00FB2172">
        <w:rPr>
          <w:lang w:val="en-GB"/>
        </w:rPr>
        <w:t>. The outputs will</w:t>
      </w:r>
      <w:r w:rsidR="00E9487D">
        <w:rPr>
          <w:lang w:val="en-GB"/>
        </w:rPr>
        <w:t xml:space="preserve"> improve </w:t>
      </w:r>
      <w:r w:rsidR="00BD111F">
        <w:rPr>
          <w:lang w:val="en-GB"/>
        </w:rPr>
        <w:t>the existing early warning system</w:t>
      </w:r>
      <w:r w:rsidR="00FB2172">
        <w:rPr>
          <w:lang w:val="en-GB"/>
        </w:rPr>
        <w:t>, which</w:t>
      </w:r>
      <w:r w:rsidR="008233C8">
        <w:rPr>
          <w:lang w:val="en-GB"/>
        </w:rPr>
        <w:t xml:space="preserve"> </w:t>
      </w:r>
      <w:r w:rsidR="00E9487D">
        <w:rPr>
          <w:lang w:val="en-GB"/>
        </w:rPr>
        <w:t>will contribute to timely identification of the most vulnerable ar</w:t>
      </w:r>
      <w:r w:rsidR="00BD111F">
        <w:rPr>
          <w:lang w:val="en-GB"/>
        </w:rPr>
        <w:t>eas and communities</w:t>
      </w:r>
      <w:r w:rsidR="00E9487D">
        <w:rPr>
          <w:lang w:val="en-GB"/>
        </w:rPr>
        <w:t>. This will lead to improvement of d</w:t>
      </w:r>
      <w:r w:rsidR="00BD111F">
        <w:rPr>
          <w:lang w:val="en-GB"/>
        </w:rPr>
        <w:t xml:space="preserve">istribution of humanitarian </w:t>
      </w:r>
      <w:proofErr w:type="gramStart"/>
      <w:r w:rsidR="00BD111F">
        <w:rPr>
          <w:lang w:val="en-GB"/>
        </w:rPr>
        <w:t>aid</w:t>
      </w:r>
      <w:r w:rsidR="00B1508B">
        <w:rPr>
          <w:lang w:val="en-GB"/>
        </w:rPr>
        <w:t xml:space="preserve"> which</w:t>
      </w:r>
      <w:proofErr w:type="gramEnd"/>
      <w:r w:rsidR="00E9487D">
        <w:rPr>
          <w:lang w:val="en-GB"/>
        </w:rPr>
        <w:t xml:space="preserve"> is necessary for preventing or alleviating catastrophic consequences of extreme weather events on peoples</w:t>
      </w:r>
      <w:r w:rsidR="00BD111F">
        <w:rPr>
          <w:lang w:val="en-GB"/>
        </w:rPr>
        <w:t xml:space="preserve">’ </w:t>
      </w:r>
      <w:r w:rsidR="00B1508B">
        <w:rPr>
          <w:lang w:val="en-GB"/>
        </w:rPr>
        <w:t>life</w:t>
      </w:r>
      <w:r w:rsidR="00E9487D">
        <w:rPr>
          <w:lang w:val="en-GB"/>
        </w:rPr>
        <w:t>, health and well-being.</w:t>
      </w:r>
    </w:p>
    <w:p w14:paraId="6E474436" w14:textId="115C7AE5" w:rsidR="007651A0" w:rsidRPr="007651A0" w:rsidRDefault="007651A0" w:rsidP="00E9487D"/>
    <w:p w14:paraId="18859E5D" w14:textId="4C70873E" w:rsidR="002F4DB5" w:rsidRDefault="007651A0" w:rsidP="007651A0">
      <w:pPr>
        <w:rPr>
          <w:lang w:val="en-GB"/>
        </w:rPr>
      </w:pPr>
      <w:r w:rsidRPr="004746B0">
        <w:rPr>
          <w:b/>
          <w:lang w:val="en-GB"/>
        </w:rPr>
        <w:t>Project description:</w:t>
      </w:r>
      <w:r>
        <w:rPr>
          <w:lang w:val="en-GB"/>
        </w:rPr>
        <w:t xml:space="preserve"> </w:t>
      </w:r>
    </w:p>
    <w:p w14:paraId="385D5334" w14:textId="77777777" w:rsidR="00E9487D" w:rsidRDefault="00E9487D" w:rsidP="00F46DAF">
      <w:pPr>
        <w:rPr>
          <w:lang w:val="en-GB"/>
        </w:rPr>
      </w:pPr>
    </w:p>
    <w:p w14:paraId="5CF732CE" w14:textId="77777777" w:rsidR="00AA4D20" w:rsidRDefault="00AA4D20" w:rsidP="007651A0">
      <w:pPr>
        <w:rPr>
          <w:lang w:val="en-GB"/>
        </w:rPr>
      </w:pPr>
      <w:r>
        <w:rPr>
          <w:lang w:val="en-GB"/>
        </w:rPr>
        <w:t xml:space="preserve">We will identify which particular weather events lead to most harmful consequences on food security. </w:t>
      </w:r>
      <w:r w:rsidR="00F46DAF">
        <w:rPr>
          <w:lang w:val="en-GB"/>
        </w:rPr>
        <w:t xml:space="preserve">We will </w:t>
      </w:r>
      <w:r>
        <w:rPr>
          <w:lang w:val="en-GB"/>
        </w:rPr>
        <w:t xml:space="preserve">also </w:t>
      </w:r>
      <w:r w:rsidR="00F46DAF">
        <w:rPr>
          <w:lang w:val="en-GB"/>
        </w:rPr>
        <w:t xml:space="preserve">explore the underlying mechanisms </w:t>
      </w:r>
      <w:r w:rsidR="00C20A94">
        <w:rPr>
          <w:lang w:val="en-GB"/>
        </w:rPr>
        <w:t xml:space="preserve">of effects of droughts on food security </w:t>
      </w:r>
      <w:r w:rsidR="00F46DAF">
        <w:rPr>
          <w:lang w:val="en-GB"/>
        </w:rPr>
        <w:t xml:space="preserve">by means of statistical analysis and econometric models. In particular, we will focus on estimating </w:t>
      </w:r>
      <w:r>
        <w:rPr>
          <w:lang w:val="en-GB"/>
        </w:rPr>
        <w:t xml:space="preserve">of </w:t>
      </w:r>
      <w:r w:rsidR="00F46DAF">
        <w:rPr>
          <w:lang w:val="en-GB"/>
        </w:rPr>
        <w:t>effects of precipita</w:t>
      </w:r>
      <w:r w:rsidR="00C20A94">
        <w:rPr>
          <w:lang w:val="en-GB"/>
        </w:rPr>
        <w:t xml:space="preserve">tion and various </w:t>
      </w:r>
      <w:r w:rsidR="00F46DAF">
        <w:rPr>
          <w:lang w:val="en-GB"/>
        </w:rPr>
        <w:t>droughts indicators on food production</w:t>
      </w:r>
      <w:r w:rsidR="00447216">
        <w:rPr>
          <w:lang w:val="en-GB"/>
        </w:rPr>
        <w:t>, food prices and other</w:t>
      </w:r>
      <w:r w:rsidR="00F46DAF">
        <w:rPr>
          <w:lang w:val="en-GB"/>
        </w:rPr>
        <w:t xml:space="preserve"> aspects of human wellbeing applying panel regression models</w:t>
      </w:r>
      <w:r>
        <w:rPr>
          <w:lang w:val="en-GB"/>
        </w:rPr>
        <w:t>.</w:t>
      </w:r>
      <w:r w:rsidR="00F46DAF">
        <w:rPr>
          <w:lang w:val="en-GB"/>
        </w:rPr>
        <w:t xml:space="preserve"> </w:t>
      </w:r>
    </w:p>
    <w:p w14:paraId="46FF0E7D" w14:textId="77777777" w:rsidR="00AA4D20" w:rsidRDefault="00AA4D20" w:rsidP="007651A0">
      <w:pPr>
        <w:rPr>
          <w:lang w:val="en-GB"/>
        </w:rPr>
      </w:pPr>
    </w:p>
    <w:p w14:paraId="5D735DB8" w14:textId="1793C9FA" w:rsidR="000E69A4" w:rsidRDefault="00F46DAF" w:rsidP="007651A0">
      <w:pPr>
        <w:rPr>
          <w:lang w:val="en-GB"/>
        </w:rPr>
      </w:pPr>
      <w:r>
        <w:rPr>
          <w:lang w:val="en-GB"/>
        </w:rPr>
        <w:t xml:space="preserve">As the government of Kenya is relatively decentralised, many important decisions including those about public finances </w:t>
      </w:r>
      <w:proofErr w:type="gramStart"/>
      <w:r>
        <w:rPr>
          <w:lang w:val="en-GB"/>
        </w:rPr>
        <w:t>are made</w:t>
      </w:r>
      <w:proofErr w:type="gramEnd"/>
      <w:r>
        <w:rPr>
          <w:lang w:val="en-GB"/>
        </w:rPr>
        <w:t xml:space="preserve"> at county level. Therefore, our analysis </w:t>
      </w:r>
      <w:proofErr w:type="gramStart"/>
      <w:r>
        <w:rPr>
          <w:lang w:val="en-GB"/>
        </w:rPr>
        <w:t>wil</w:t>
      </w:r>
      <w:r w:rsidR="00AA4D20">
        <w:rPr>
          <w:lang w:val="en-GB"/>
        </w:rPr>
        <w:t>l be conducted</w:t>
      </w:r>
      <w:proofErr w:type="gramEnd"/>
      <w:r w:rsidR="00AA4D20">
        <w:rPr>
          <w:lang w:val="en-GB"/>
        </w:rPr>
        <w:t xml:space="preserve"> at county level. </w:t>
      </w:r>
      <w:r w:rsidR="00C20A94">
        <w:rPr>
          <w:lang w:val="en-GB"/>
        </w:rPr>
        <w:t>There are</w:t>
      </w:r>
      <w:r>
        <w:rPr>
          <w:lang w:val="en-GB"/>
        </w:rPr>
        <w:t xml:space="preserve"> 47 counties</w:t>
      </w:r>
      <w:r w:rsidR="00C20A94">
        <w:rPr>
          <w:lang w:val="en-GB"/>
        </w:rPr>
        <w:t xml:space="preserve"> in Kenya</w:t>
      </w:r>
      <w:r>
        <w:rPr>
          <w:lang w:val="en-GB"/>
        </w:rPr>
        <w:t xml:space="preserve"> including 23 lying in arid and semi-arid areas, which are es</w:t>
      </w:r>
      <w:r w:rsidR="004C17F7">
        <w:rPr>
          <w:lang w:val="en-GB"/>
        </w:rPr>
        <w:t xml:space="preserve">pecially prone to droughts. The time focus of our analysis </w:t>
      </w:r>
      <w:r w:rsidR="00C20A94">
        <w:rPr>
          <w:lang w:val="en-GB"/>
        </w:rPr>
        <w:t>is</w:t>
      </w:r>
      <w:r w:rsidR="004C17F7">
        <w:rPr>
          <w:lang w:val="en-GB"/>
        </w:rPr>
        <w:t xml:space="preserve"> </w:t>
      </w:r>
      <w:r w:rsidR="00B1508B">
        <w:rPr>
          <w:lang w:val="en-GB"/>
        </w:rPr>
        <w:t>from 1970 until</w:t>
      </w:r>
      <w:r w:rsidR="004C17F7">
        <w:rPr>
          <w:lang w:val="en-GB"/>
        </w:rPr>
        <w:t xml:space="preserve"> present.</w:t>
      </w:r>
    </w:p>
    <w:p w14:paraId="0E897AE4" w14:textId="4B3C2A4F" w:rsidR="004C17F7" w:rsidRDefault="004C17F7" w:rsidP="007651A0">
      <w:pPr>
        <w:rPr>
          <w:lang w:val="en-GB"/>
        </w:rPr>
      </w:pPr>
    </w:p>
    <w:p w14:paraId="6A2C08F0" w14:textId="176BD53A" w:rsidR="000E69A4" w:rsidRDefault="004C17F7" w:rsidP="007651A0">
      <w:pPr>
        <w:rPr>
          <w:lang w:val="en-GB"/>
        </w:rPr>
      </w:pPr>
      <w:r>
        <w:rPr>
          <w:lang w:val="en-GB"/>
        </w:rPr>
        <w:t xml:space="preserve">The source of our weather data is the Climate Research Unit (CRU). </w:t>
      </w:r>
      <w:r w:rsidR="00C20A94">
        <w:rPr>
          <w:lang w:val="en-GB"/>
        </w:rPr>
        <w:t xml:space="preserve">The </w:t>
      </w:r>
      <w:r>
        <w:rPr>
          <w:lang w:val="en-GB"/>
        </w:rPr>
        <w:t>yearly food production dat</w:t>
      </w:r>
      <w:r w:rsidR="00C20A94">
        <w:rPr>
          <w:lang w:val="en-GB"/>
        </w:rPr>
        <w:t>a and monthly food price data come from</w:t>
      </w:r>
      <w:r>
        <w:rPr>
          <w:lang w:val="en-GB"/>
        </w:rPr>
        <w:t xml:space="preserve"> the Famine Early Warning Systems Network (FEWSN). For the main analysis, we wil</w:t>
      </w:r>
      <w:r w:rsidR="00C20A94">
        <w:rPr>
          <w:lang w:val="en-GB"/>
        </w:rPr>
        <w:t xml:space="preserve">l use yearly average of food </w:t>
      </w:r>
      <w:proofErr w:type="gramStart"/>
      <w:r w:rsidR="00C20A94">
        <w:rPr>
          <w:lang w:val="en-GB"/>
        </w:rPr>
        <w:t>price</w:t>
      </w:r>
      <w:r w:rsidR="003663A1">
        <w:rPr>
          <w:lang w:val="en-GB"/>
        </w:rPr>
        <w:t>s</w:t>
      </w:r>
      <w:proofErr w:type="gramEnd"/>
      <w:r w:rsidR="003663A1">
        <w:rPr>
          <w:lang w:val="en-GB"/>
        </w:rPr>
        <w:t xml:space="preserve"> as the yearly frequency is</w:t>
      </w:r>
      <w:r w:rsidR="001955BC">
        <w:rPr>
          <w:lang w:val="en-GB"/>
        </w:rPr>
        <w:t xml:space="preserve"> conformable</w:t>
      </w:r>
      <w:r>
        <w:rPr>
          <w:lang w:val="en-GB"/>
        </w:rPr>
        <w:t xml:space="preserve"> with the </w:t>
      </w:r>
      <w:r w:rsidR="00C20A94">
        <w:rPr>
          <w:lang w:val="en-GB"/>
        </w:rPr>
        <w:t xml:space="preserve">yearly frequency of the </w:t>
      </w:r>
      <w:r>
        <w:rPr>
          <w:lang w:val="en-GB"/>
        </w:rPr>
        <w:t xml:space="preserve">production data. We will </w:t>
      </w:r>
      <w:r>
        <w:rPr>
          <w:lang w:val="en-GB"/>
        </w:rPr>
        <w:lastRenderedPageBreak/>
        <w:t xml:space="preserve">apply various methods </w:t>
      </w:r>
      <w:r w:rsidR="00564C84">
        <w:rPr>
          <w:lang w:val="en-GB"/>
        </w:rPr>
        <w:t xml:space="preserve">of </w:t>
      </w:r>
      <w:r>
        <w:rPr>
          <w:lang w:val="en-GB"/>
        </w:rPr>
        <w:t>panel data analysis, including fixed e</w:t>
      </w:r>
      <w:r w:rsidR="00564C84">
        <w:rPr>
          <w:lang w:val="en-GB"/>
        </w:rPr>
        <w:t>ffects and random effects</w:t>
      </w:r>
      <w:r w:rsidR="00C20A94">
        <w:rPr>
          <w:lang w:val="en-GB"/>
        </w:rPr>
        <w:t xml:space="preserve"> controlling for potentially confounding variables</w:t>
      </w:r>
      <w:r w:rsidR="00564C84">
        <w:rPr>
          <w:lang w:val="en-GB"/>
        </w:rPr>
        <w:t xml:space="preserve">. The different specifications and their varieties </w:t>
      </w:r>
      <w:proofErr w:type="gramStart"/>
      <w:r w:rsidR="00564C84">
        <w:rPr>
          <w:lang w:val="en-GB"/>
        </w:rPr>
        <w:t xml:space="preserve">will be assessed and </w:t>
      </w:r>
      <w:r w:rsidR="00447216">
        <w:rPr>
          <w:lang w:val="en-GB"/>
        </w:rPr>
        <w:t>compared</w:t>
      </w:r>
      <w:proofErr w:type="gramEnd"/>
      <w:r w:rsidR="00447216">
        <w:rPr>
          <w:lang w:val="en-GB"/>
        </w:rPr>
        <w:t xml:space="preserve"> and we will use the preferred specification</w:t>
      </w:r>
      <w:r w:rsidR="00564C84">
        <w:rPr>
          <w:lang w:val="en-GB"/>
        </w:rPr>
        <w:t xml:space="preserve"> to </w:t>
      </w:r>
      <w:r w:rsidR="003663A1">
        <w:rPr>
          <w:lang w:val="en-GB"/>
        </w:rPr>
        <w:t>infer</w:t>
      </w:r>
      <w:r w:rsidR="00564C84">
        <w:rPr>
          <w:lang w:val="en-GB"/>
        </w:rPr>
        <w:t xml:space="preserve"> conclusions.</w:t>
      </w:r>
      <w:r w:rsidR="00D36068">
        <w:rPr>
          <w:lang w:val="en-GB"/>
        </w:rPr>
        <w:t xml:space="preserve"> </w:t>
      </w:r>
    </w:p>
    <w:p w14:paraId="1D6F287A" w14:textId="77777777" w:rsidR="00CE6061" w:rsidRDefault="00CE6061" w:rsidP="00EA1002">
      <w:pPr>
        <w:rPr>
          <w:b/>
          <w:lang w:val="en-GB"/>
        </w:rPr>
      </w:pPr>
    </w:p>
    <w:p w14:paraId="08026B60" w14:textId="67720D25" w:rsidR="00162D1F" w:rsidRDefault="003F0B4F" w:rsidP="00EA1002">
      <w:pPr>
        <w:rPr>
          <w:lang w:val="en-GB"/>
        </w:rPr>
      </w:pPr>
      <w:r>
        <w:rPr>
          <w:b/>
          <w:lang w:val="en-GB"/>
        </w:rPr>
        <w:t>Timeline and funding</w:t>
      </w:r>
      <w:r w:rsidR="000B1557" w:rsidRPr="00A86133">
        <w:rPr>
          <w:b/>
          <w:lang w:val="en-GB"/>
        </w:rPr>
        <w:t>:</w:t>
      </w:r>
      <w:r w:rsidR="000B1557">
        <w:rPr>
          <w:lang w:val="en-GB"/>
        </w:rPr>
        <w:t xml:space="preserve"> </w:t>
      </w:r>
      <w:r w:rsidR="00162D1F">
        <w:rPr>
          <w:lang w:val="en-GB"/>
        </w:rPr>
        <w:t>April 2017-September 2018</w:t>
      </w:r>
    </w:p>
    <w:p w14:paraId="02D6045D" w14:textId="77777777" w:rsidR="00CE6061" w:rsidRDefault="00CE6061" w:rsidP="00295BBA">
      <w:pPr>
        <w:rPr>
          <w:b/>
          <w:bCs/>
          <w:lang w:val="en-GB"/>
        </w:rPr>
      </w:pPr>
    </w:p>
    <w:p w14:paraId="02D29372" w14:textId="68DD0A03" w:rsidR="00295BBA" w:rsidRDefault="15CFF8ED" w:rsidP="00295BBA">
      <w:pPr>
        <w:rPr>
          <w:lang w:val="en-GB"/>
        </w:rPr>
      </w:pPr>
      <w:r w:rsidRPr="15CFF8ED">
        <w:rPr>
          <w:b/>
          <w:bCs/>
          <w:lang w:val="en-GB"/>
        </w:rPr>
        <w:t>Photos:</w:t>
      </w:r>
      <w:r w:rsidRPr="15CFF8ED">
        <w:rPr>
          <w:lang w:val="en-GB"/>
        </w:rPr>
        <w:t xml:space="preserve"> </w:t>
      </w:r>
    </w:p>
    <w:p w14:paraId="3C592652" w14:textId="77777777" w:rsidR="00295BBA" w:rsidRDefault="00295BBA" w:rsidP="00EA1002">
      <w:pPr>
        <w:rPr>
          <w:lang w:val="en-GB"/>
        </w:rPr>
      </w:pPr>
    </w:p>
    <w:p w14:paraId="3B4C01BF" w14:textId="016C0140" w:rsidR="00295BBA" w:rsidRDefault="00295BBA" w:rsidP="00EA1002">
      <w:pPr>
        <w:rPr>
          <w:lang w:val="en-GB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00F458AD" wp14:editId="6CE3CF44">
            <wp:extent cx="5727700" cy="3224483"/>
            <wp:effectExtent l="0" t="0" r="6350" b="0"/>
            <wp:docPr id="1" name="Picture 1" descr="Image result for droughts and food security in 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ughts and food security in Keny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4D2166" w14:textId="36DD07CD" w:rsidR="00295BBA" w:rsidRPr="00295BBA" w:rsidRDefault="44981196" w:rsidP="00EA1002">
      <w:pPr>
        <w:rPr>
          <w:lang w:val="en-GB"/>
        </w:rPr>
      </w:pPr>
      <w:r w:rsidRPr="44981196">
        <w:rPr>
          <w:lang w:val="en-GB"/>
        </w:rPr>
        <w:t xml:space="preserve"> </w:t>
      </w:r>
      <w:proofErr w:type="gramStart"/>
      <w:r w:rsidR="00295BBA">
        <w:rPr>
          <w:b/>
          <w:lang w:val="en-GB"/>
        </w:rPr>
        <w:t>source</w:t>
      </w:r>
      <w:proofErr w:type="gramEnd"/>
      <w:r w:rsidR="00295BBA">
        <w:rPr>
          <w:b/>
          <w:lang w:val="en-GB"/>
        </w:rPr>
        <w:t xml:space="preserve"> </w:t>
      </w:r>
      <w:hyperlink r:id="rId5" w:history="1">
        <w:r w:rsidR="00CE6061" w:rsidRPr="001973ED">
          <w:rPr>
            <w:rStyle w:val="Hyperlink"/>
            <w:b/>
            <w:lang w:val="en-GB"/>
          </w:rPr>
          <w:t>https://gdb.voanews.com/4CC0E226-76DA-4C35-9AA1-E795BFC98663_cx0_cy5_cw0_w1080_h608.jpg</w:t>
        </w:r>
      </w:hyperlink>
    </w:p>
    <w:p w14:paraId="42CA5C49" w14:textId="77777777" w:rsidR="00295BBA" w:rsidRDefault="00295BBA" w:rsidP="00EA1002">
      <w:pPr>
        <w:rPr>
          <w:b/>
          <w:lang w:val="en-GB"/>
        </w:rPr>
      </w:pPr>
    </w:p>
    <w:p w14:paraId="68A46910" w14:textId="140134D6" w:rsidR="00295BBA" w:rsidRDefault="00295BBA" w:rsidP="00EA1002">
      <w:pPr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A46D39" wp14:editId="6DFF2FF8">
            <wp:extent cx="4841875" cy="3200400"/>
            <wp:effectExtent l="0" t="0" r="0" b="0"/>
            <wp:docPr id="3" name="Picture 3" descr="Image result for droughts and food security in 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ughts and food security in Keny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AB05" w14:textId="043197EA" w:rsidR="00CE6061" w:rsidRDefault="00CE6061" w:rsidP="00EA1002">
      <w:pPr>
        <w:rPr>
          <w:b/>
          <w:lang w:val="en-GB"/>
        </w:rPr>
      </w:pPr>
    </w:p>
    <w:p w14:paraId="7D9DAF37" w14:textId="2CD7377B" w:rsidR="00CE6061" w:rsidRDefault="00CE6061" w:rsidP="00EA1002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Source: </w:t>
      </w:r>
      <w:hyperlink r:id="rId7" w:history="1">
        <w:r w:rsidRPr="001973ED">
          <w:rPr>
            <w:rStyle w:val="Hyperlink"/>
            <w:b/>
            <w:lang w:val="en-GB"/>
          </w:rPr>
          <w:t>https://www.standardmedia.co.ke/article/2000224071/new-strategy-on-soil-mapping-to-help-curb-food-insecurity-in-kenya</w:t>
        </w:r>
      </w:hyperlink>
    </w:p>
    <w:p w14:paraId="4F2D3F93" w14:textId="45A49B27" w:rsidR="00CE6061" w:rsidRDefault="00CE6061" w:rsidP="00EA1002">
      <w:pPr>
        <w:rPr>
          <w:b/>
          <w:lang w:val="en-GB"/>
        </w:rPr>
      </w:pPr>
    </w:p>
    <w:p w14:paraId="56E1031B" w14:textId="1140F7C8" w:rsidR="00CE6061" w:rsidRDefault="00CE6061" w:rsidP="00EA1002">
      <w:pPr>
        <w:rPr>
          <w:b/>
          <w:lang w:val="en-GB"/>
        </w:rPr>
      </w:pPr>
    </w:p>
    <w:p w14:paraId="046E6663" w14:textId="77777777" w:rsidR="00CE6061" w:rsidRDefault="00CE6061" w:rsidP="00EA1002">
      <w:pPr>
        <w:rPr>
          <w:b/>
          <w:lang w:val="en-GB"/>
        </w:rPr>
      </w:pPr>
    </w:p>
    <w:p w14:paraId="3EE03D84" w14:textId="1291F1A3" w:rsidR="00295BBA" w:rsidRDefault="00295BBA" w:rsidP="00EA1002">
      <w:pPr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98FF378" wp14:editId="0D73124E">
            <wp:extent cx="5727700" cy="3867947"/>
            <wp:effectExtent l="0" t="0" r="6350" b="0"/>
            <wp:docPr id="2" name="Picture 2" descr="East Africa Drought Meals in Keny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st Africa Drought Meals in Kenya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AFA5" w14:textId="18D932CC" w:rsidR="00295BBA" w:rsidRDefault="00295BBA" w:rsidP="00EA1002">
      <w:pPr>
        <w:rPr>
          <w:b/>
          <w:lang w:val="en-GB"/>
        </w:rPr>
      </w:pPr>
    </w:p>
    <w:p w14:paraId="5F7E8982" w14:textId="712BF32D" w:rsidR="00295BBA" w:rsidRDefault="00295BBA" w:rsidP="00EA1002">
      <w:pPr>
        <w:rPr>
          <w:b/>
          <w:lang w:val="en-GB"/>
        </w:rPr>
      </w:pPr>
      <w:r>
        <w:rPr>
          <w:b/>
          <w:lang w:val="en-GB"/>
        </w:rPr>
        <w:t xml:space="preserve">Source: </w:t>
      </w:r>
      <w:r w:rsidRPr="00295BBA">
        <w:rPr>
          <w:b/>
          <w:lang w:val="en-GB"/>
        </w:rPr>
        <w:t>https://www.compassion.com.au/blog/understanding-the-east-africa-drought</w:t>
      </w:r>
    </w:p>
    <w:p w14:paraId="629105D1" w14:textId="77777777" w:rsidR="00295BBA" w:rsidRDefault="00295BBA" w:rsidP="00EA1002">
      <w:pPr>
        <w:rPr>
          <w:b/>
          <w:lang w:val="en-GB"/>
        </w:rPr>
      </w:pPr>
    </w:p>
    <w:p w14:paraId="6C2A20AC" w14:textId="5B073745" w:rsidR="009017B0" w:rsidRDefault="009017B0" w:rsidP="00EA1002">
      <w:pPr>
        <w:rPr>
          <w:lang w:val="en-GB"/>
        </w:rPr>
      </w:pPr>
      <w:r w:rsidRPr="00A86133">
        <w:rPr>
          <w:b/>
          <w:lang w:val="en-GB"/>
        </w:rPr>
        <w:t>Any useful websites or links</w:t>
      </w:r>
      <w:r w:rsidR="00A86133" w:rsidRPr="00A86133">
        <w:rPr>
          <w:b/>
          <w:lang w:val="en-GB"/>
        </w:rPr>
        <w:t>:</w:t>
      </w:r>
    </w:p>
    <w:p w14:paraId="051AD9D6" w14:textId="7223A9E0" w:rsidR="008233C8" w:rsidRDefault="008233C8" w:rsidP="00EA1002">
      <w:pPr>
        <w:rPr>
          <w:lang w:val="en-GB"/>
        </w:rPr>
      </w:pPr>
    </w:p>
    <w:p w14:paraId="5D38ECFC" w14:textId="12340C49" w:rsidR="008233C8" w:rsidRDefault="008233C8" w:rsidP="00EA1002">
      <w:pPr>
        <w:rPr>
          <w:lang w:val="en-GB"/>
        </w:rPr>
      </w:pPr>
      <w:r>
        <w:rPr>
          <w:lang w:val="en-GB"/>
        </w:rPr>
        <w:t>NDMA:</w:t>
      </w:r>
    </w:p>
    <w:p w14:paraId="71C8041D" w14:textId="67AB968B" w:rsidR="008233C8" w:rsidRDefault="008233C8" w:rsidP="00EA1002">
      <w:pPr>
        <w:rPr>
          <w:lang w:val="en-GB"/>
        </w:rPr>
      </w:pPr>
      <w:hyperlink r:id="rId9" w:history="1">
        <w:r w:rsidRPr="001973ED">
          <w:rPr>
            <w:rStyle w:val="Hyperlink"/>
            <w:lang w:val="en-GB"/>
          </w:rPr>
          <w:t>http://www.ndma.go.ke/index.php</w:t>
        </w:r>
      </w:hyperlink>
    </w:p>
    <w:p w14:paraId="3ED09611" w14:textId="3CBB3866" w:rsidR="008233C8" w:rsidRDefault="008233C8" w:rsidP="00EA1002">
      <w:pPr>
        <w:rPr>
          <w:lang w:val="en-GB"/>
        </w:rPr>
      </w:pPr>
    </w:p>
    <w:p w14:paraId="756F7C17" w14:textId="4CB973B8" w:rsidR="008233C8" w:rsidRDefault="008233C8" w:rsidP="00EA1002">
      <w:pPr>
        <w:rPr>
          <w:lang w:val="en-GB"/>
        </w:rPr>
      </w:pPr>
      <w:proofErr w:type="spellStart"/>
      <w:r>
        <w:rPr>
          <w:lang w:val="en-GB"/>
        </w:rPr>
        <w:t>Forpac</w:t>
      </w:r>
      <w:proofErr w:type="spellEnd"/>
      <w:r>
        <w:rPr>
          <w:lang w:val="en-GB"/>
        </w:rPr>
        <w:t>:</w:t>
      </w:r>
    </w:p>
    <w:p w14:paraId="01994751" w14:textId="585CA84B" w:rsidR="008233C8" w:rsidRDefault="008233C8" w:rsidP="00EA1002">
      <w:pPr>
        <w:rPr>
          <w:lang w:val="en-GB"/>
        </w:rPr>
      </w:pPr>
      <w:hyperlink r:id="rId10" w:history="1">
        <w:r w:rsidRPr="001973ED">
          <w:rPr>
            <w:rStyle w:val="Hyperlink"/>
            <w:lang w:val="en-GB"/>
          </w:rPr>
          <w:t>https://www.forpac.org/</w:t>
        </w:r>
      </w:hyperlink>
    </w:p>
    <w:p w14:paraId="75B12873" w14:textId="2869B080" w:rsidR="009E7CC3" w:rsidRDefault="009E7CC3" w:rsidP="00EA1002">
      <w:pPr>
        <w:rPr>
          <w:lang w:val="en-GB"/>
        </w:rPr>
      </w:pPr>
    </w:p>
    <w:p w14:paraId="79A4E78D" w14:textId="30B5D6FD" w:rsidR="009E7CC3" w:rsidRDefault="009E7CC3" w:rsidP="00EA1002">
      <w:pPr>
        <w:rPr>
          <w:lang w:val="en-GB"/>
        </w:rPr>
      </w:pPr>
      <w:r>
        <w:rPr>
          <w:lang w:val="en-GB"/>
        </w:rPr>
        <w:t>IPC:</w:t>
      </w:r>
    </w:p>
    <w:p w14:paraId="4B0564C0" w14:textId="0F8985E2" w:rsidR="009E7CC3" w:rsidRDefault="009E7CC3" w:rsidP="00EA1002">
      <w:pPr>
        <w:rPr>
          <w:lang w:val="en-GB"/>
        </w:rPr>
      </w:pPr>
      <w:r w:rsidRPr="009E7CC3">
        <w:rPr>
          <w:lang w:val="en-GB"/>
        </w:rPr>
        <w:t>http://www.ipcinfo.org/ipcinfo-countries/ipcinfo-eastern-middle-africa/Kenya</w:t>
      </w:r>
    </w:p>
    <w:p w14:paraId="18FC557B" w14:textId="43BA6319" w:rsidR="006A699A" w:rsidRDefault="006A699A" w:rsidP="00EA1002">
      <w:pPr>
        <w:rPr>
          <w:lang w:val="en-GB"/>
        </w:rPr>
      </w:pPr>
    </w:p>
    <w:p w14:paraId="23680CE7" w14:textId="77777777" w:rsidR="001C0283" w:rsidRPr="001C0283" w:rsidRDefault="001C0283">
      <w:pPr>
        <w:rPr>
          <w:lang w:val="en-GB"/>
        </w:rPr>
      </w:pPr>
    </w:p>
    <w:sectPr w:rsidR="001C0283" w:rsidRPr="001C0283" w:rsidSect="00BE30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3"/>
    <w:rsid w:val="000324D0"/>
    <w:rsid w:val="000A32D7"/>
    <w:rsid w:val="000B1557"/>
    <w:rsid w:val="000E69A4"/>
    <w:rsid w:val="001222F5"/>
    <w:rsid w:val="00162D1F"/>
    <w:rsid w:val="001955BC"/>
    <w:rsid w:val="001A5C5B"/>
    <w:rsid w:val="001B0C28"/>
    <w:rsid w:val="001C0283"/>
    <w:rsid w:val="00295BBA"/>
    <w:rsid w:val="002F4DB5"/>
    <w:rsid w:val="003663A1"/>
    <w:rsid w:val="003F0B4F"/>
    <w:rsid w:val="00447216"/>
    <w:rsid w:val="004746B0"/>
    <w:rsid w:val="004C17F7"/>
    <w:rsid w:val="004C3ACB"/>
    <w:rsid w:val="0053767F"/>
    <w:rsid w:val="00564C84"/>
    <w:rsid w:val="00671A8D"/>
    <w:rsid w:val="006A699A"/>
    <w:rsid w:val="006B731F"/>
    <w:rsid w:val="006E47C5"/>
    <w:rsid w:val="006E71A0"/>
    <w:rsid w:val="00711B41"/>
    <w:rsid w:val="0076429B"/>
    <w:rsid w:val="007651A0"/>
    <w:rsid w:val="00781EB2"/>
    <w:rsid w:val="008233C8"/>
    <w:rsid w:val="009017B0"/>
    <w:rsid w:val="0091689F"/>
    <w:rsid w:val="00972AD1"/>
    <w:rsid w:val="009E7CC3"/>
    <w:rsid w:val="00A0065C"/>
    <w:rsid w:val="00A86133"/>
    <w:rsid w:val="00AA4D20"/>
    <w:rsid w:val="00AC0AC1"/>
    <w:rsid w:val="00B1508B"/>
    <w:rsid w:val="00B33C6F"/>
    <w:rsid w:val="00B815A6"/>
    <w:rsid w:val="00BA7647"/>
    <w:rsid w:val="00BD111F"/>
    <w:rsid w:val="00BD5E38"/>
    <w:rsid w:val="00BE30A4"/>
    <w:rsid w:val="00C20A94"/>
    <w:rsid w:val="00C24FEA"/>
    <w:rsid w:val="00C62266"/>
    <w:rsid w:val="00CA031B"/>
    <w:rsid w:val="00CC793F"/>
    <w:rsid w:val="00CE05DB"/>
    <w:rsid w:val="00CE6061"/>
    <w:rsid w:val="00D36068"/>
    <w:rsid w:val="00DD08D7"/>
    <w:rsid w:val="00DD4FF5"/>
    <w:rsid w:val="00E9487D"/>
    <w:rsid w:val="00EA1002"/>
    <w:rsid w:val="00F46DAF"/>
    <w:rsid w:val="00FB2172"/>
    <w:rsid w:val="15CFF8ED"/>
    <w:rsid w:val="449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1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standardmedia.co.ke/article/2000224071/new-strategy-on-soil-mapping-to-help-curb-food-insecurity-in-keny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gdb.voanews.com/4CC0E226-76DA-4C35-9AA1-E795BFC98663_cx0_cy5_cw0_w1080_h608.jpg" TargetMode="External"/><Relationship Id="rId10" Type="http://schemas.openxmlformats.org/officeDocument/2006/relationships/hyperlink" Target="https://www.forpac.org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ndma.go.k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A0F6581F</Template>
  <TotalTime>18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Monika Novackova</cp:lastModifiedBy>
  <cp:revision>7</cp:revision>
  <dcterms:created xsi:type="dcterms:W3CDTF">2018-01-31T19:19:00Z</dcterms:created>
  <dcterms:modified xsi:type="dcterms:W3CDTF">2018-01-31T19:37:00Z</dcterms:modified>
</cp:coreProperties>
</file>