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tBE IT ORDAINED by the Peohe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outbuilple of the City and Countdings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jurisdictiy of Honolulu:SECTION 1. 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